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88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共聊父母读书这回事</w:t>
      </w:r>
    </w:p>
    <w:p w14:paraId="40A01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常州市新北区新港幼儿园   赵晓丽</w:t>
      </w:r>
    </w:p>
    <w:p w14:paraId="75D850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首先请大家全体起立，流动着走到至少五个不同家长的面前，伸出吉祥的左手和如意的右手，放在自己的胸前，比出大大的赞，送给他，并大声告诉她：你是最棒的父母。大家有没有收到这份肯定的能量。那有没有觉得自己很优秀呢！</w:t>
      </w:r>
    </w:p>
    <w:p w14:paraId="0964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句话说：选择大于努力，你选择来到这个学习型组织和一群人一起成长就是很优秀！你和有的父母比，你今天放下手机，放下可以躺在沙发上刷抖音的惬意，来到这里一起学习就是很优秀！你能把点赞勇敢地送给身边的家长就是很优秀。事实上，当下的你就是很优秀。掌声送给我们自己。</w:t>
      </w:r>
    </w:p>
    <w:p w14:paraId="65D66A2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今天我们共聊读书这回事，我这头就和大家聊两个问题。先来灵魂叩问下：</w:t>
      </w:r>
    </w:p>
    <w:p w14:paraId="4802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父母为什么要读书？父母为什么要读《做不焦虑的父母》这本书？既然是共聊，那我们先来聊一聊第一个问题：父母为什么要读书？大家说的都很在理。那我想借由这句话来告诉大家答案，我们一起来读一读：为人父母，意味着人生向你提出了一个全新的使命为了配得上这个使命，你必须提高自己。为什么呀？原来因为我们有使命，什么使命？培育好孩子健康快乐而有意义地发展，所以我们需要提高自己，我们需要读书。可是，在座的是否知道：家庭教育最可怕的是：一群不读书的父母在拼命育儿。所以说：一个爱读书的父母，才是孩子最大的贵人。你是想成成为孩子的罪人还是贵人？那为什么读书就能成为贵人？那是因为读书，不仅能滋养父母自己，还能助力和影响孩子树立正确三观，能正确引领孩子向好的发展。对不对？</w:t>
      </w:r>
    </w:p>
    <w:p w14:paraId="0C4770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如果以上还不足以说服大家的话，那请大家看一项来自青岛教育局的调查显示：</w:t>
      </w:r>
    </w:p>
    <w:p w14:paraId="03675447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父母是否读书，直接影响孩子的高考成绩。</w:t>
      </w:r>
    </w:p>
    <w:p w14:paraId="21CF4F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2.父母的阅读习惯与孩子的语文成绩正相关。</w:t>
      </w:r>
    </w:p>
    <w:p w14:paraId="085D456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3.高考状元父母职业排行榜显示，35.09%的父母从事教师职业。而教师相对于其他职业的父母而言，是爱读书的，或者说读书量是比其他职业的父母多一些的。</w:t>
      </w:r>
    </w:p>
    <w:p w14:paraId="5841CE1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而且我们要知道：父母是孩子的榜样，你想让孩子认真学习，你想让孩子爱阅读，那从你开始，从今天开始，手捧好书开始。</w:t>
      </w:r>
    </w:p>
    <w:p w14:paraId="5986A99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好，到现在为止，我们达成共识：父母必须要爱读书、多读书，读好书。那为什么我们要共读这本好书，由周国平所著的《做不焦虑的父母》呢？</w:t>
      </w:r>
    </w:p>
    <w:p w14:paraId="7721285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1.整个社会很焦虑，很卷，导致大部分父母都很焦虑，这是当下社会的现状。</w:t>
      </w:r>
    </w:p>
    <w:p w14:paraId="6B48DA2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2.孩子的差异不取决于大同的学校教育，而取决于不同的家庭教育。</w:t>
      </w:r>
    </w:p>
    <w:p w14:paraId="3B70BD4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3.你是否想摆脱“鸡娃”的教育模式，让孩子快乐成长？</w:t>
      </w:r>
    </w:p>
    <w:p w14:paraId="16290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做不焦虑的父母》侧重于家庭教育，重点论述的内容包括了：儿童的特点、父母的责任、育儿的智慧三个板块。教会大家更多地了解孩子，懂得陪伴孩子成长就是自己的人生使命，探寻正确育儿的教育智慧，从而让家长结束恐慌，学会倾听孩子的心声，做智慧的家长，建幸福的家庭，育有未来的宝贝！</w:t>
      </w:r>
    </w:p>
    <w:p w14:paraId="5A8A0BF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先书透一下，这本书中描述的是作为爸爸，是如何对待子女的教育。书中说道：</w:t>
      </w:r>
    </w:p>
    <w:p w14:paraId="2603E7B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1.要顺其自然，不要强迫孩子做各种事；</w:t>
      </w:r>
    </w:p>
    <w:p w14:paraId="1BFB47A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2.孩子是天赐的天使，是让父母感受生命美好，成就更好的自己的机会。</w:t>
      </w:r>
    </w:p>
    <w:p w14:paraId="1730AFF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3.孩子就是最好的哲学家，要倾听孩子的声音，他们才是父母的老师。</w:t>
      </w:r>
    </w:p>
    <w:p w14:paraId="0DFC317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4.孩子由自己的灵魂，他只是借由你的身体来到世界，后面如何成长，他有他自己的路。</w:t>
      </w:r>
    </w:p>
    <w:p w14:paraId="2532B2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最后，我想送给大家这样一句话来结束我今天的抛砖引玉：不要焦虑，最好的教育，是做60分的父母。</w:t>
      </w:r>
    </w:p>
    <w:p w14:paraId="09D185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同时，给有学习余力，爱读书的父母推荐好书：</w:t>
      </w:r>
    </w:p>
    <w:p w14:paraId="63DF14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1.《不焦虑父母俱乐部》</w:t>
      </w:r>
    </w:p>
    <w:p w14:paraId="73D4021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2.《不焦虑的父母》</w:t>
      </w:r>
    </w:p>
    <w:p w14:paraId="4440CDE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4306B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404DB1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33A04">
    <w:pPr>
      <w:pStyle w:val="5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4E389">
    <w:pPr>
      <w:pStyle w:val="5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D9DC5C">
    <w:pPr>
      <w:pStyle w:val="5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  <w:p w14:paraId="2D8C283C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2ZWRkNmUzNGNiNmUyN2M2NWY0NTk2OGEzZjBmMzMifQ=="/>
  </w:docVars>
  <w:rsids>
    <w:rsidRoot w:val="00A730D6"/>
    <w:rsid w:val="00045B6B"/>
    <w:rsid w:val="00065352"/>
    <w:rsid w:val="0012412B"/>
    <w:rsid w:val="001C4B1A"/>
    <w:rsid w:val="001D6728"/>
    <w:rsid w:val="002579B5"/>
    <w:rsid w:val="006940CF"/>
    <w:rsid w:val="006B3C60"/>
    <w:rsid w:val="00702F8A"/>
    <w:rsid w:val="00765423"/>
    <w:rsid w:val="007B20F1"/>
    <w:rsid w:val="007F777C"/>
    <w:rsid w:val="00892B19"/>
    <w:rsid w:val="008B2BBD"/>
    <w:rsid w:val="00924F9C"/>
    <w:rsid w:val="009712B1"/>
    <w:rsid w:val="00975080"/>
    <w:rsid w:val="009D1A78"/>
    <w:rsid w:val="009D2747"/>
    <w:rsid w:val="009D7A77"/>
    <w:rsid w:val="00A730D6"/>
    <w:rsid w:val="00AD203E"/>
    <w:rsid w:val="00B06377"/>
    <w:rsid w:val="00B308DF"/>
    <w:rsid w:val="00C308BD"/>
    <w:rsid w:val="00C639AE"/>
    <w:rsid w:val="00CE393E"/>
    <w:rsid w:val="00D11D16"/>
    <w:rsid w:val="00D57450"/>
    <w:rsid w:val="00EC6BBF"/>
    <w:rsid w:val="00ED376E"/>
    <w:rsid w:val="00F130CF"/>
    <w:rsid w:val="00F31E6F"/>
    <w:rsid w:val="0356327B"/>
    <w:rsid w:val="0AF919D1"/>
    <w:rsid w:val="0D5374B9"/>
    <w:rsid w:val="13B862C8"/>
    <w:rsid w:val="233D467F"/>
    <w:rsid w:val="240D31F7"/>
    <w:rsid w:val="259B4F8D"/>
    <w:rsid w:val="3A6F148C"/>
    <w:rsid w:val="409F33D4"/>
    <w:rsid w:val="41744322"/>
    <w:rsid w:val="429E4B6F"/>
    <w:rsid w:val="590A6732"/>
    <w:rsid w:val="5C1D21BE"/>
    <w:rsid w:val="60BD3BA3"/>
    <w:rsid w:val="713A6384"/>
    <w:rsid w:val="71A24A5D"/>
    <w:rsid w:val="78EA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80" w:firstLineChars="200"/>
    </w:pPr>
    <w:rPr>
      <w:rFonts w:eastAsia="宋体"/>
    </w:rPr>
  </w:style>
  <w:style w:type="paragraph" w:styleId="3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4">
    <w:name w:val="index 4"/>
    <w:basedOn w:val="1"/>
    <w:next w:val="1"/>
    <w:qFormat/>
    <w:uiPriority w:val="0"/>
    <w:pPr>
      <w:ind w:left="600" w:leftChars="600"/>
    </w:pPr>
    <w:rPr>
      <w:rFonts w:ascii="Verdana" w:hAnsi="Verdana" w:cs="Times New Roman"/>
      <w:szCs w:val="20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1336</Words>
  <Characters>1353</Characters>
  <Lines>4</Lines>
  <Paragraphs>1</Paragraphs>
  <TotalTime>10</TotalTime>
  <ScaleCrop>false</ScaleCrop>
  <LinksUpToDate>false</LinksUpToDate>
  <CharactersWithSpaces>1356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2024-03-11T13:01:00Z</dcterms:created>
  <dc:creator>芝兰 陈</dc:creator>
  <cp:lastModifiedBy>常裕小二班-吴丹卉</cp:lastModifiedBy>
  <dcterms:modified xsi:type="dcterms:W3CDTF">2024-11-28T05:06:53Z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3485B14F559B4BB8AC7F1ECF89901EAA_12</vt:lpwstr>
  </property>
</Properties>
</file>