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04E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E6045C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B800C80">
        <w:trPr>
          <w:cantSplit/>
          <w:trHeight w:val="25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3AB5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7804D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25B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70B48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喜欢动物是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的天性，千变万化的动物世界总是能够引起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的注意。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在与孩子们的分享交流中，我们发现有24人能认识常见的小动物，能说出动物的名称和明显特征；有25人和爸爸妈妈去过动物园，认识一些珍稀动物；有3人在家里饲养了不同的小动物，如小狗、小猫、小兔子等。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的心中，动物世界有趣而神秘，他们不仅对动物充满兴趣和好奇，还有探索动物世界、与动物密切接触的愿望。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不过，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中班幼儿对于动物的简单分类和生活习性不甚了解，因此本周我们将开展《可爱的动物》主题，从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知道的动物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展开探索，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逐步走进动物的世界，感知动物的可爱与种类繁多。</w:t>
            </w:r>
          </w:p>
        </w:tc>
      </w:tr>
      <w:tr w14:paraId="080D4E5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6A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6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 w14:paraId="4F37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运用多种方式了解动物的特征，知道其名称、生活习性等。</w:t>
            </w:r>
          </w:p>
          <w:p w14:paraId="7751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2.对探究动物感兴趣，能大胆介绍自己知道的动物。</w:t>
            </w:r>
          </w:p>
        </w:tc>
      </w:tr>
      <w:tr w14:paraId="591E3472">
        <w:trPr>
          <w:cantSplit/>
          <w:trHeight w:val="234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06E808"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创设《动物大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》班级主题氛围，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利用各类树枝、树桩、圆木片、草皮等材料营造动物世界的整体氛围，摆放展架、桌子、椅子，展示幼儿带来的动物艺术作品，供幼儿看一看，说一说，了解各类动物的名称、特征，引发对于动物的兴趣。</w:t>
            </w:r>
          </w:p>
          <w:p w14:paraId="28D14811"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2.美工区柜面布置成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森林的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场景，同时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供各类动物的图片、彩纸、纸杯、扭扭棒、彩泥等制作各种各样的动物作品，引导幼儿将自己的作品美化班级环境。</w:t>
            </w:r>
          </w:p>
          <w:p w14:paraId="7E483E0D"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建构区提供积木、纸杯、纸箱、积木小动物等引导幼儿建构淹城动物园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 w14:paraId="4CAFA5D5"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动物狂欢节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》《兔子公寓》等绘本供幼儿阅读，感受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动物的多样性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  <w:p w14:paraId="1395C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5.益智区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增加与动物有关的游戏，如动物数独、动物拼图等，供幼儿自主游戏。</w:t>
            </w:r>
          </w:p>
        </w:tc>
      </w:tr>
      <w:tr w14:paraId="388FA5CB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F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穿适当的衣服，根据冷热情况增减衣物，穿脱衣物并将其整齐的挂于衣帽柜。</w:t>
            </w:r>
          </w:p>
          <w:p w14:paraId="74D5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能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eastAsia="宋体" w:cs="宋体"/>
              </w:rPr>
              <w:t>注意个人卫生，防止传染疾病的传播。</w:t>
            </w:r>
          </w:p>
          <w:p w14:paraId="5390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天气变冷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，能尽快吃完自己的饭菜，并注意桌面和地面的整洁。</w:t>
            </w:r>
          </w:p>
        </w:tc>
      </w:tr>
      <w:tr w14:paraId="0C10C71C">
        <w:trPr>
          <w:cantSplit/>
          <w:trHeight w:val="22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AC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02B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0BD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86D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942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324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2D4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C7C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65F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318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325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C61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5091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F02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BB0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B02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80C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C83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208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4108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441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97E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368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0CA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932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42E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46B5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88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益智区：交通探险棋、动物翻翻乐、小动物找朋友等；</w:t>
            </w:r>
          </w:p>
          <w:p w14:paraId="4965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建构区：单元积木——淹城动物园；万能工匠——小鸡和小鸭；桌面建构——小兔子；</w:t>
            </w:r>
          </w:p>
          <w:p w14:paraId="11EE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《动物狂欢节》《兔子公寓》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等绘本；故事剧场——三只小猪；</w:t>
            </w:r>
          </w:p>
          <w:p w14:paraId="29EF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美工区：泥工——大象；手工——折纸小狗；绘画——可爱的小兔；自然材料——动物园。</w:t>
            </w:r>
          </w:p>
          <w:p w14:paraId="473F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科探区：空气动力小车、光影世界、磁力小车等。</w:t>
            </w:r>
          </w:p>
          <w:p w14:paraId="510A1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指导要点：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黄老师关注图书区、益智区幼儿游戏的专注度，顾老师关注美工区、建构区幼儿与材料的互动情况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</w:rPr>
              <w:t>从观察记录、今日动态、分享交流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方面落实。</w:t>
            </w:r>
          </w:p>
        </w:tc>
      </w:tr>
      <w:tr w14:paraId="6B8D972F">
        <w:trPr>
          <w:cantSplit/>
          <w:trHeight w:val="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868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5127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E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998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A2134B4">
        <w:trPr>
          <w:cantSplit/>
          <w:trHeight w:val="69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EE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1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7461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4D75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1.综合：我知道的动物      2.语言：小蛋壳              3.科学：动物找家 </w:t>
            </w:r>
          </w:p>
          <w:p w14:paraId="567728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4.美术：可爱的小兔        5.数学：比一比，说一说      整理活动：我会整理积木</w:t>
            </w:r>
          </w:p>
        </w:tc>
      </w:tr>
      <w:tr w14:paraId="106B5569"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B35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0" w:name="_GoBack"/>
            <w:bookmarkEnd w:id="0"/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动物找家；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盖被子的正确方法；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：侧步行走《小螃蟹散步》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1DF22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 w14:paraId="11FE23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图书室——《动物奥运会》</w:t>
            </w:r>
          </w:p>
        </w:tc>
      </w:tr>
    </w:tbl>
    <w:p w14:paraId="2AB1CA41">
      <w:pPr>
        <w:wordWrap w:val="0"/>
        <w:spacing w:line="310" w:lineRule="exact"/>
        <w:ind w:right="210"/>
        <w:jc w:val="righ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p w14:paraId="20DB9C6C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E85D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47045C3"/>
    <w:rsid w:val="07A5586E"/>
    <w:rsid w:val="09684E9D"/>
    <w:rsid w:val="0A78133E"/>
    <w:rsid w:val="13450BEF"/>
    <w:rsid w:val="1963578F"/>
    <w:rsid w:val="1E43422D"/>
    <w:rsid w:val="1F701696"/>
    <w:rsid w:val="24922CC4"/>
    <w:rsid w:val="30526494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A2C76B3"/>
    <w:rsid w:val="6A7E3545"/>
    <w:rsid w:val="6E162AB8"/>
    <w:rsid w:val="6FEB422D"/>
    <w:rsid w:val="73A07FE1"/>
    <w:rsid w:val="73A66448"/>
    <w:rsid w:val="774E77F3"/>
    <w:rsid w:val="7B4A1512"/>
    <w:rsid w:val="7D1C0242"/>
    <w:rsid w:val="ECFFC2E7"/>
    <w:rsid w:val="FBFFC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1170</Characters>
  <Lines>9</Lines>
  <Paragraphs>2</Paragraphs>
  <TotalTime>6</TotalTime>
  <ScaleCrop>false</ScaleCrop>
  <LinksUpToDate>false</LinksUpToDate>
  <CharactersWithSpaces>1222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无与伦比的2B、ゝ</cp:lastModifiedBy>
  <cp:lastPrinted>2023-09-18T15:37:00Z</cp:lastPrinted>
  <dcterms:modified xsi:type="dcterms:W3CDTF">2024-12-01T21:12:05Z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01D2A68C8062490024604C6721D63110_43</vt:lpwstr>
  </property>
</Properties>
</file>