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在平时我们与幼儿的谈话中，我们了解到28位幼儿平时喜欢观看关于动物的电视节目或动画片和爸爸妈妈一起去动物园游玩；有17位幼儿对于常见的动物的捕食习性有一定的了解，并能简单的讲述；</w:t>
            </w:r>
            <w:r>
              <w:rPr>
                <w:rFonts w:hint="eastAsia" w:ascii="宋体" w:hAnsi="宋体" w:cs="宋体"/>
                <w:szCs w:val="21"/>
              </w:rPr>
              <w:t>有1</w:t>
            </w:r>
            <w:r>
              <w:rPr>
                <w:rFonts w:hint="eastAsia" w:ascii="宋体" w:hAnsi="宋体" w:cs="宋体"/>
                <w:szCs w:val="21"/>
                <w:lang w:val="en-US" w:eastAsia="zh-CN"/>
              </w:rPr>
              <w:t>4</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有23位幼儿想要更多神秘的动物，发现其不同的特征，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81D1516">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14:paraId="194E78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14:paraId="75B1F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张老师重点关注地面建构幼儿合作搭建的情况及基本搭建技巧的掌握情况，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朱老师重点关注</w:t>
            </w:r>
            <w:r>
              <w:rPr>
                <w:rFonts w:hint="eastAsia" w:ascii="宋体" w:hAnsi="宋体" w:cs="宋体"/>
                <w:color w:val="auto"/>
                <w:sz w:val="21"/>
                <w:szCs w:val="21"/>
                <w:lang w:val="en-US" w:eastAsia="zh-CN"/>
              </w:rPr>
              <w:t>自然材料游戏时的专注度及游戏后的整理情况，主要通过视频、照片等形式关注幼儿在游戏中的情况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动物奥运会</w:t>
            </w:r>
            <w:r>
              <w:rPr>
                <w:rFonts w:hint="eastAsia" w:ascii="宋体" w:hAnsi="宋体" w:eastAsia="宋体" w:cs="宋体"/>
                <w:color w:val="auto"/>
                <w:szCs w:val="21"/>
              </w:rPr>
              <w:t>》、《</w:t>
            </w:r>
            <w:r>
              <w:rPr>
                <w:rFonts w:hint="eastAsia" w:ascii="宋体" w:hAnsi="宋体" w:cs="宋体"/>
                <w:color w:val="auto"/>
                <w:szCs w:val="21"/>
                <w:lang w:val="en-US" w:eastAsia="zh-CN"/>
              </w:rPr>
              <w:t>小动物怎样睡觉</w:t>
            </w:r>
            <w:r>
              <w:rPr>
                <w:rFonts w:hint="eastAsia" w:ascii="宋体" w:hAnsi="宋体" w:eastAsia="宋体" w:cs="宋体"/>
                <w:color w:val="auto"/>
                <w:szCs w:val="21"/>
              </w:rPr>
              <w:t>》</w:t>
            </w:r>
            <w:r>
              <w:rPr>
                <w:rFonts w:hint="eastAsia" w:ascii="宋体" w:hAnsi="宋体" w:eastAsia="宋体" w:cs="宋体"/>
                <w:color w:val="auto"/>
              </w:rPr>
              <w:t>等绘本</w:t>
            </w:r>
            <w:r>
              <w:rPr>
                <w:rFonts w:hint="eastAsia" w:ascii="宋体" w:hAnsi="宋体" w:cs="宋体"/>
                <w:color w:val="auto"/>
                <w:lang w:eastAsia="zh-CN"/>
              </w:rPr>
              <w:t>、</w:t>
            </w:r>
            <w:r>
              <w:rPr>
                <w:rFonts w:hint="eastAsia" w:ascii="宋体" w:hAnsi="宋体" w:cs="宋体"/>
                <w:color w:val="auto"/>
                <w:lang w:val="en-US" w:eastAsia="zh-CN"/>
              </w:rPr>
              <w:t>自制图书、故事盒子</w:t>
            </w:r>
            <w:r>
              <w:rPr>
                <w:rFonts w:hint="eastAsia" w:ascii="宋体" w:hAnsi="宋体" w:eastAsia="宋体" w:cs="宋体"/>
                <w:color w:val="auto"/>
              </w:rPr>
              <w:t>；</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弹无虚发</w:t>
            </w:r>
            <w:r>
              <w:rPr>
                <w:rFonts w:hint="eastAsia" w:ascii="宋体" w:hAnsi="宋体" w:eastAsia="宋体" w:cs="宋体"/>
                <w:color w:val="auto"/>
              </w:rPr>
              <w:t>、</w:t>
            </w:r>
            <w:r>
              <w:rPr>
                <w:rFonts w:hint="eastAsia" w:ascii="宋体" w:hAnsi="宋体" w:cs="宋体"/>
                <w:color w:val="auto"/>
                <w:lang w:val="en-US" w:eastAsia="zh-CN"/>
              </w:rPr>
              <w:t>立方建高楼</w:t>
            </w:r>
            <w:r>
              <w:rPr>
                <w:rFonts w:hint="eastAsia" w:ascii="宋体" w:hAnsi="宋体" w:eastAsia="宋体" w:cs="宋体"/>
                <w:color w:val="auto"/>
                <w:lang w:val="en-US" w:eastAsia="zh-CN"/>
              </w:rPr>
              <w:t>、</w:t>
            </w:r>
            <w:r>
              <w:rPr>
                <w:rFonts w:hint="eastAsia" w:ascii="宋体" w:hAnsi="宋体" w:cs="宋体"/>
                <w:color w:val="auto"/>
                <w:lang w:val="en-US" w:eastAsia="zh-CN"/>
              </w:rPr>
              <w:t>羊羊保卫战</w:t>
            </w:r>
            <w:bookmarkStart w:id="0" w:name="_GoBack"/>
            <w:bookmarkEnd w:id="0"/>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val="en-US" w:eastAsia="zh-CN"/>
              </w:rPr>
              <w:t>动物大聚会</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各种各样的动物</w:t>
            </w:r>
            <w:r>
              <w:rPr>
                <w:rFonts w:hint="eastAsia" w:ascii="宋体" w:hAnsi="宋体" w:eastAsia="宋体" w:cs="宋体"/>
                <w:color w:val="auto"/>
              </w:rPr>
              <w:t>等；</w:t>
            </w:r>
          </w:p>
          <w:p w14:paraId="6931E1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石头叠叠乐</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3AFC902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pPr>
            <w:r>
              <w:rPr>
                <w:rFonts w:hint="eastAsia"/>
                <w:lang w:val="en-US" w:eastAsia="zh-CN"/>
              </w:rPr>
              <w:t>1.</w:t>
            </w:r>
            <w:r>
              <w:rPr>
                <w:rFonts w:hint="eastAsia"/>
                <w:lang w:eastAsia="zh-Hans"/>
              </w:rPr>
              <w:t>综合：</w:t>
            </w:r>
            <w:r>
              <w:rPr>
                <w:rFonts w:hint="eastAsia"/>
                <w:lang w:val="en-US" w:eastAsia="zh-CN"/>
              </w:rPr>
              <w:t>神奇的动物王国</w:t>
            </w:r>
            <w:r>
              <w:rPr>
                <w:rFonts w:hint="eastAsia"/>
              </w:rPr>
              <w:t xml:space="preserve"> </w:t>
            </w:r>
            <w:r>
              <w:rPr>
                <w:rFonts w:hint="eastAsia"/>
                <w:lang w:val="en-US" w:eastAsia="zh-CN"/>
              </w:rPr>
              <w:t xml:space="preserve">    2.</w:t>
            </w:r>
            <w:r>
              <w:rPr>
                <w:rFonts w:hint="eastAsia"/>
              </w:rPr>
              <w:t>数学：</w:t>
            </w:r>
            <w:r>
              <w:rPr>
                <w:rFonts w:hint="eastAsia"/>
                <w:lang w:val="en-US" w:eastAsia="zh-CN"/>
              </w:rPr>
              <w:t>4的加减           3.</w:t>
            </w:r>
            <w:r>
              <w:rPr>
                <w:rFonts w:hint="eastAsia"/>
                <w:lang w:eastAsia="zh-Hans"/>
              </w:rPr>
              <w:t>语言：</w:t>
            </w:r>
            <w:r>
              <w:rPr>
                <w:rFonts w:hint="eastAsia"/>
              </w:rPr>
              <w:t xml:space="preserve">小猴出租车 </w:t>
            </w:r>
          </w:p>
          <w:p w14:paraId="588D77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w:t>
            </w:r>
            <w:r>
              <w:rPr>
                <w:rFonts w:hint="eastAsia"/>
                <w:lang w:eastAsia="zh-Hans"/>
              </w:rPr>
              <w:t>美</w:t>
            </w:r>
            <w:r>
              <w:rPr>
                <w:rFonts w:hint="eastAsia"/>
              </w:rPr>
              <w:t>术</w:t>
            </w:r>
            <w:r>
              <w:rPr>
                <w:rFonts w:hint="eastAsia"/>
                <w:lang w:eastAsia="zh-Hans"/>
              </w:rPr>
              <w:t>：我喜欢的动物</w:t>
            </w:r>
            <w:r>
              <w:rPr>
                <w:rFonts w:hint="eastAsia"/>
              </w:rPr>
              <w:t xml:space="preserve">    </w:t>
            </w:r>
            <w:r>
              <w:rPr>
                <w:rFonts w:hint="eastAsia"/>
                <w:lang w:val="en-US" w:eastAsia="zh-CN"/>
              </w:rPr>
              <w:t xml:space="preserve">   5.科学：动物尾巴的秘密</w:t>
            </w:r>
            <w:r>
              <w:rPr>
                <w:rFonts w:hint="eastAsia"/>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015732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石头叠叠乐、小灯泡亮了</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我会收纳日记本</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整理衣帽柜</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障碍跑；</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可爱的猫头鹰；</w:t>
            </w:r>
          </w:p>
        </w:tc>
      </w:tr>
    </w:tbl>
    <w:p w14:paraId="32644926">
      <w:pPr>
        <w:wordWrap w:val="0"/>
        <w:spacing w:line="310" w:lineRule="exact"/>
        <w:ind w:right="210" w:firstLine="5880" w:firstLineChars="2800"/>
        <w:jc w:val="both"/>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朱晔、张淑雅</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553DFE"/>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1364</Words>
  <Characters>1387</Characters>
  <Lines>10</Lines>
  <Paragraphs>2</Paragraphs>
  <TotalTime>16</TotalTime>
  <ScaleCrop>false</ScaleCrop>
  <LinksUpToDate>false</LinksUpToDate>
  <CharactersWithSpaces>1441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梳芽</cp:lastModifiedBy>
  <dcterms:modified xsi:type="dcterms:W3CDTF">2024-12-01T14:04:10Z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76B764BBA37C4A9F99BAF5822CD92FAB_13</vt:lpwstr>
  </property>
</Properties>
</file>