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DEDA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092BF158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6"/>
        <w:gridCol w:w="8163"/>
      </w:tblGrid>
      <w:tr w14:paraId="61CA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3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D66D85">
            <w:pPr>
              <w:pStyle w:val="2"/>
              <w:spacing w:after="0" w:line="32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一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3489F7">
            <w:r>
              <w:rPr>
                <w:rFonts w:hint="eastAsia"/>
              </w:rPr>
              <w:t>幼儿基础分析：</w:t>
            </w:r>
          </w:p>
          <w:p w14:paraId="23C99725"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喜爱小动物是孩子们的天性，在孩子们的眼里动物世界有趣而又神秘。他们通过电视、书籍以及一些家养的动物等对身边常见的小动物有了一些了解。在中班时，孩子们已经能够说出一些常见动物的名称和生活习性。</w:t>
            </w:r>
          </w:p>
          <w:p w14:paraId="3816E7DF">
            <w:pPr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根据平时的谈话活动我们了解到，有3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名幼儿平时都喜欢看有关动物类的电视节目，有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位幼儿对于一些常见的动物的捕食有所了解，有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位幼儿对于喜欢的小动物的本领略有所知，然而这些已经远远不能满足大班幼儿的需求，</w:t>
            </w:r>
            <w:r>
              <w:rPr>
                <w:rFonts w:hint="eastAsia"/>
                <w:color w:val="000000"/>
                <w:szCs w:val="21"/>
              </w:rPr>
              <w:t>因此，我们预设了主题活动“动物王国”，我们将结合调查表</w:t>
            </w:r>
            <w:r>
              <w:rPr>
                <w:rFonts w:hint="eastAsia" w:ascii="宋体" w:hAnsi="宋体" w:cs="宋体"/>
                <w:szCs w:val="21"/>
              </w:rPr>
              <w:t>根据“动物的特征”</w:t>
            </w:r>
            <w:r>
              <w:rPr>
                <w:rFonts w:hint="eastAsia"/>
                <w:color w:val="000000"/>
                <w:szCs w:val="21"/>
              </w:rPr>
              <w:t>带领孩子们感受动物世界的奇妙，</w:t>
            </w:r>
            <w:r>
              <w:rPr>
                <w:rFonts w:hint="eastAsia" w:ascii="宋体" w:hAnsi="宋体" w:cs="宋体"/>
                <w:szCs w:val="21"/>
              </w:rPr>
              <w:t>引导幼儿更加深入地了解动物。</w:t>
            </w:r>
          </w:p>
        </w:tc>
      </w:tr>
      <w:tr w14:paraId="1A4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4A18E8">
            <w:pPr>
              <w:widowControl/>
              <w:spacing w:line="3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75E69D">
            <w:r>
              <w:rPr>
                <w:rFonts w:hint="eastAsia"/>
              </w:rPr>
              <w:t>周发展目标：</w:t>
            </w:r>
          </w:p>
          <w:p w14:paraId="481D1516"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能主动、积极地收集有关动物的各种信息，感受动物的奇妙。</w:t>
            </w:r>
          </w:p>
          <w:p w14:paraId="1EBED718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了解常见动物的名称、生活环境，能用丰富的词汇来表达对动物外形特征、习性的认识。</w:t>
            </w:r>
          </w:p>
        </w:tc>
      </w:tr>
      <w:tr w14:paraId="06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AD6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7C81C3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1.创设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Hans"/>
              </w:rPr>
              <w:t>动物王国</w:t>
            </w:r>
            <w:r>
              <w:rPr>
                <w:rFonts w:hint="eastAsia"/>
              </w:rPr>
              <w:t>”主题环境，张贴动物调查表或孩子带来的有关与动物的物品或手工作品，同时引导孩子们大胆创作我喜欢的动物并个性化的展示出来</w:t>
            </w:r>
            <w:r>
              <w:rPr>
                <w:rFonts w:hint="eastAsia"/>
                <w:lang w:eastAsia="zh-Hans"/>
              </w:rPr>
              <w:t>。</w:t>
            </w:r>
          </w:p>
          <w:p w14:paraId="578AE4AA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区域材料：美工区提供纸杯、毛球及其他材质的纸，鼓励</w:t>
            </w:r>
            <w:r>
              <w:rPr>
                <w:rFonts w:hint="eastAsia"/>
                <w:lang w:eastAsia="zh-Hans"/>
              </w:rPr>
              <w:t>幼儿</w:t>
            </w:r>
            <w:r>
              <w:rPr>
                <w:rFonts w:hint="eastAsia"/>
              </w:rPr>
              <w:t>创作自己喜欢的可爱动物形象；</w:t>
            </w:r>
            <w:r>
              <w:rPr>
                <w:rFonts w:hint="eastAsia"/>
                <w:lang w:eastAsia="zh-Hans"/>
              </w:rPr>
              <w:t>提供各种各样的动物图片，引导幼儿</w:t>
            </w:r>
            <w:r>
              <w:rPr>
                <w:rFonts w:hint="eastAsia"/>
              </w:rPr>
              <w:t>观察</w:t>
            </w:r>
            <w:r>
              <w:rPr>
                <w:rFonts w:hint="eastAsia"/>
                <w:lang w:eastAsia="zh-Hans"/>
              </w:rPr>
              <w:t>并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lang w:eastAsia="zh-Hans"/>
              </w:rPr>
              <w:t>彩泥、</w:t>
            </w:r>
            <w:r>
              <w:rPr>
                <w:rFonts w:hint="eastAsia"/>
              </w:rPr>
              <w:t>画笔创作出一个个形象逼真的、</w:t>
            </w:r>
            <w:r>
              <w:rPr>
                <w:rFonts w:hint="eastAsia"/>
                <w:lang w:eastAsia="zh-Hans"/>
              </w:rPr>
              <w:t>形态各异的</w:t>
            </w:r>
            <w:r>
              <w:rPr>
                <w:rFonts w:hint="eastAsia"/>
              </w:rPr>
              <w:t>动物；</w:t>
            </w:r>
            <w:r>
              <w:rPr>
                <w:rFonts w:hint="eastAsia" w:ascii="宋体" w:hAnsi="宋体" w:cs="宋体"/>
                <w:kern w:val="0"/>
                <w:szCs w:val="21"/>
              </w:rPr>
              <w:t>图书区投放有关动物的书籍，引导幼儿自主阅读，并愿意在集体面前讲述关于动物的故事。</w:t>
            </w:r>
          </w:p>
        </w:tc>
      </w:tr>
      <w:tr w14:paraId="034C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491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6BBCC3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乐于参与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活动中能做到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2.值日生能认真完成自己的值日工作。</w:t>
            </w:r>
          </w:p>
          <w:p w14:paraId="1B9D7989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3.能自己穿脱衣服，能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尝试自己</w:t>
            </w:r>
            <w:r>
              <w:rPr>
                <w:rFonts w:hint="eastAsia" w:ascii="宋体" w:hAnsi="宋体" w:cs="宋体"/>
                <w:bCs/>
                <w:szCs w:val="21"/>
              </w:rPr>
              <w:t>整理被子。</w:t>
            </w:r>
          </w:p>
        </w:tc>
      </w:tr>
      <w:tr w14:paraId="44CB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CF70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D21C5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51688">
            <w:r>
              <w:rPr>
                <w:rFonts w:hint="eastAsia"/>
              </w:rPr>
              <w:t>益智区：动物翻翻乐、动物数独、</w:t>
            </w:r>
            <w:r>
              <w:rPr>
                <w:rFonts w:hint="eastAsia"/>
                <w:lang w:eastAsia="zh-Hans"/>
              </w:rPr>
              <w:t>动物</w:t>
            </w:r>
            <w:r>
              <w:rPr>
                <w:rFonts w:hint="eastAsia"/>
              </w:rPr>
              <w:t>找家等；</w:t>
            </w:r>
          </w:p>
          <w:p w14:paraId="5B8E5EB5">
            <w:r>
              <w:rPr>
                <w:rFonts w:hint="eastAsia"/>
              </w:rPr>
              <w:t>美工区：折纸《</w:t>
            </w:r>
            <w:r>
              <w:rPr>
                <w:rFonts w:hint="eastAsia"/>
                <w:lang w:val="en-US" w:eastAsia="zh-CN"/>
              </w:rPr>
              <w:t>螃蟹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我喜欢的动物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eastAsia="zh-Hans"/>
              </w:rPr>
              <w:t>奇妙动物园</w:t>
            </w:r>
            <w:r>
              <w:rPr>
                <w:rFonts w:hint="eastAsia"/>
              </w:rPr>
              <w:t>等；</w:t>
            </w:r>
          </w:p>
          <w:p w14:paraId="7FD436F8">
            <w:r>
              <w:rPr>
                <w:rFonts w:hint="eastAsia"/>
              </w:rPr>
              <w:t>科探区：动物迷宫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乌鸦喝水</w:t>
            </w:r>
            <w:r>
              <w:rPr>
                <w:rFonts w:hint="eastAsia"/>
              </w:rPr>
              <w:t>等；</w:t>
            </w:r>
          </w:p>
          <w:p w14:paraId="0B4DB38B">
            <w:r>
              <w:rPr>
                <w:rFonts w:hint="eastAsia"/>
              </w:rPr>
              <w:t>建构区：有趣的动物园、大象、狮子等；</w:t>
            </w:r>
          </w:p>
          <w:p w14:paraId="3EEDA141">
            <w:r>
              <w:rPr>
                <w:rFonts w:hint="eastAsia"/>
              </w:rPr>
              <w:t>图书区：绘本《</w:t>
            </w:r>
            <w:r>
              <w:rPr>
                <w:rFonts w:hint="eastAsia"/>
                <w:lang w:val="en-US" w:eastAsia="zh-CN"/>
              </w:rPr>
              <w:t>鸟窝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lang w:val="en-US" w:eastAsia="zh-CN"/>
              </w:rPr>
              <w:t>老虎叔叔的玩具商店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Hans"/>
              </w:rPr>
              <w:t>、自制图书；</w:t>
            </w:r>
          </w:p>
          <w:p w14:paraId="3D501893"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关注要点：丁</w:t>
            </w:r>
            <w:r>
              <w:rPr>
                <w:rFonts w:asciiTheme="minorEastAsia" w:hAnsiTheme="minorEastAsia" w:eastAsiaTheme="minorEastAsia"/>
              </w:rPr>
              <w:t>老师：观察</w:t>
            </w:r>
            <w:r>
              <w:rPr>
                <w:rFonts w:hint="eastAsia" w:asciiTheme="minorEastAsia" w:hAnsiTheme="minorEastAsia" w:eastAsiaTheme="minorEastAsia"/>
              </w:rPr>
              <w:t>幼儿在区域游戏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前的计划情况</w:t>
            </w:r>
            <w:r>
              <w:rPr>
                <w:rFonts w:asciiTheme="minorEastAsia" w:hAnsiTheme="minorEastAsia" w:eastAsiaTheme="minorEastAsia"/>
              </w:rPr>
              <w:t>。</w:t>
            </w:r>
            <w:r>
              <w:rPr>
                <w:rFonts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魏</w:t>
            </w:r>
            <w:r>
              <w:rPr>
                <w:rFonts w:asciiTheme="minorEastAsia" w:hAnsiTheme="minorEastAsia" w:eastAsiaTheme="minorEastAsia"/>
              </w:rPr>
              <w:t>老师：</w:t>
            </w:r>
            <w:r>
              <w:rPr>
                <w:rFonts w:hint="eastAsia" w:asciiTheme="minorEastAsia" w:hAnsiTheme="minorEastAsia" w:eastAsiaTheme="minorEastAsia"/>
              </w:rPr>
              <w:t>关注</w:t>
            </w:r>
            <w:r>
              <w:rPr>
                <w:rFonts w:hint="eastAsia" w:ascii="宋体" w:hAnsi="宋体" w:cs="宋体"/>
                <w:szCs w:val="21"/>
              </w:rPr>
              <w:t>幼儿游戏过程后的整理习惯。</w:t>
            </w:r>
          </w:p>
        </w:tc>
      </w:tr>
      <w:tr w14:paraId="7BF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631BCCB">
            <w:pPr>
              <w:spacing w:line="26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7AFFF0">
            <w:pPr>
              <w:spacing w:line="2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户外活动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97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天：室内走廊自主游戏-小小板凳乐、跳房子、滚球、大型亿童玩具、跳过障碍物。</w:t>
            </w:r>
          </w:p>
        </w:tc>
      </w:tr>
      <w:tr w14:paraId="61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E7F36A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44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ADBB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1.综合：神奇的动物王国     2.语言：小猴出租车     3.社会：十二生肖</w:t>
            </w:r>
          </w:p>
          <w:p w14:paraId="0632AD91"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 xml:space="preserve">4.数学：4的分合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5.美术：我最喜欢的动物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78F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D4D8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6FAA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美工室：孔雀</w:t>
            </w:r>
          </w:p>
          <w:p w14:paraId="6A007E7F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353C9D2B">
      <w:pPr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/>
          <w:color w:val="000000"/>
          <w:szCs w:val="21"/>
          <w:u w:val="single"/>
          <w:lang w:val="en-US" w:eastAsia="zh-CN"/>
        </w:rPr>
        <w:t>丁文霞、魏池竹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魏池竹</w:t>
      </w:r>
    </w:p>
    <w:p w14:paraId="2402B437">
      <w:pPr>
        <w:rPr>
          <w:rFonts w:hint="eastAsia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133A41CB"/>
    <w:rsid w:val="00093802"/>
    <w:rsid w:val="00282812"/>
    <w:rsid w:val="003D3C92"/>
    <w:rsid w:val="005E33EC"/>
    <w:rsid w:val="0068505E"/>
    <w:rsid w:val="008079D1"/>
    <w:rsid w:val="00A03309"/>
    <w:rsid w:val="00AF583D"/>
    <w:rsid w:val="00C45312"/>
    <w:rsid w:val="00C74016"/>
    <w:rsid w:val="00E86C10"/>
    <w:rsid w:val="00EC55FA"/>
    <w:rsid w:val="024C0DD3"/>
    <w:rsid w:val="04C65563"/>
    <w:rsid w:val="05D37841"/>
    <w:rsid w:val="07755036"/>
    <w:rsid w:val="0807315D"/>
    <w:rsid w:val="0B6F2B1A"/>
    <w:rsid w:val="0D024D99"/>
    <w:rsid w:val="0D5A5D79"/>
    <w:rsid w:val="0D720DC8"/>
    <w:rsid w:val="0E6A4ABA"/>
    <w:rsid w:val="12D30EA4"/>
    <w:rsid w:val="133A41CB"/>
    <w:rsid w:val="137C7425"/>
    <w:rsid w:val="153050DD"/>
    <w:rsid w:val="17D86C02"/>
    <w:rsid w:val="19E2747D"/>
    <w:rsid w:val="2375153D"/>
    <w:rsid w:val="24521E21"/>
    <w:rsid w:val="2BD549EC"/>
    <w:rsid w:val="2BEB1F9D"/>
    <w:rsid w:val="2D1638A7"/>
    <w:rsid w:val="30030473"/>
    <w:rsid w:val="31A551E2"/>
    <w:rsid w:val="321370ED"/>
    <w:rsid w:val="32D225A9"/>
    <w:rsid w:val="380D00FC"/>
    <w:rsid w:val="389C60E0"/>
    <w:rsid w:val="38D97FC3"/>
    <w:rsid w:val="39D52DD9"/>
    <w:rsid w:val="3BDE3DC4"/>
    <w:rsid w:val="41C4509F"/>
    <w:rsid w:val="43E73EDC"/>
    <w:rsid w:val="4ECF37FE"/>
    <w:rsid w:val="4F5B752C"/>
    <w:rsid w:val="51151348"/>
    <w:rsid w:val="52A26E00"/>
    <w:rsid w:val="52B13541"/>
    <w:rsid w:val="58753C22"/>
    <w:rsid w:val="5B976C05"/>
    <w:rsid w:val="61E84C4F"/>
    <w:rsid w:val="68DD70A5"/>
    <w:rsid w:val="6DBA52B1"/>
    <w:rsid w:val="6E16219E"/>
    <w:rsid w:val="6E4A5DE9"/>
    <w:rsid w:val="6E9C207C"/>
    <w:rsid w:val="6ECF601D"/>
    <w:rsid w:val="6F7A7103"/>
    <w:rsid w:val="73D13CE3"/>
    <w:rsid w:val="788A64DC"/>
    <w:rsid w:val="793C4D21"/>
    <w:rsid w:val="7A9D19EA"/>
    <w:rsid w:val="7C1959F4"/>
    <w:rsid w:val="7D171309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1089</Words>
  <Characters>1112</Characters>
  <Lines>8</Lines>
  <Paragraphs>2</Paragraphs>
  <TotalTime>4</TotalTime>
  <ScaleCrop>false</ScaleCrop>
  <LinksUpToDate>false</LinksUpToDate>
  <CharactersWithSpaces>1155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Vera</cp:lastModifiedBy>
  <dcterms:modified xsi:type="dcterms:W3CDTF">2024-11-30T12:30:15Z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2D926885AB9842BD8AAA8DA4C9D9C3DE_13</vt:lpwstr>
  </property>
</Properties>
</file>