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849F86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4744DBC4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六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1644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9E4179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2E4BE710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秋叶飘（三）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862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幼儿基础分析：</w:t>
            </w:r>
          </w:p>
          <w:p w14:paraId="5236B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前两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周的活动，孩子们对秋天树叶、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秋天的花朵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等有了初步的了解，获得了有关秋天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、秋天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花朵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的经验。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在谈论秋天这些话题外，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有的孩子还会交流和父母出去野餐、露营的话题，是呀，</w:t>
            </w:r>
            <w:r>
              <w:rPr>
                <w:rFonts w:hint="eastAsia" w:ascii="宋体" w:hAnsi="宋体" w:cs="Arial"/>
                <w:kern w:val="0"/>
                <w:szCs w:val="21"/>
              </w:rPr>
              <w:t>秋高气爽，云淡风轻，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真</w:t>
            </w:r>
            <w:r>
              <w:rPr>
                <w:rFonts w:hint="eastAsia" w:ascii="宋体" w:hAnsi="宋体" w:cs="Arial"/>
                <w:kern w:val="0"/>
                <w:szCs w:val="21"/>
              </w:rPr>
              <w:t>是个适合秋游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欣赏秋天</w:t>
            </w:r>
            <w:r>
              <w:rPr>
                <w:rFonts w:hint="eastAsia" w:ascii="宋体" w:hAnsi="宋体" w:cs="Arial"/>
                <w:kern w:val="0"/>
                <w:szCs w:val="21"/>
              </w:rPr>
              <w:t>的好季节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Arial"/>
                <w:kern w:val="0"/>
                <w:szCs w:val="21"/>
              </w:rPr>
              <w:t>通过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与幼儿</w:t>
            </w:r>
            <w:r>
              <w:rPr>
                <w:rFonts w:hint="eastAsia" w:ascii="宋体" w:hAnsi="宋体" w:cs="Arial"/>
                <w:kern w:val="0"/>
                <w:szCs w:val="21"/>
              </w:rPr>
              <w:t>交流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互动</w:t>
            </w:r>
            <w:r>
              <w:rPr>
                <w:rFonts w:hint="eastAsia" w:ascii="宋体" w:hAnsi="宋体" w:cs="Arial"/>
                <w:kern w:val="0"/>
                <w:szCs w:val="21"/>
              </w:rPr>
              <w:t>发现，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88.2</w:t>
            </w:r>
            <w:r>
              <w:rPr>
                <w:rFonts w:hint="eastAsia" w:ascii="宋体" w:hAnsi="宋体" w:cs="Arial"/>
                <w:kern w:val="0"/>
                <w:szCs w:val="21"/>
              </w:rPr>
              <w:t>%的孩子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想去公园野餐，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 w:cs="Arial"/>
                <w:kern w:val="0"/>
                <w:szCs w:val="21"/>
              </w:rPr>
              <w:t>%的孩子对小动物感兴趣，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Cs w:val="21"/>
              </w:rPr>
              <w:t>%的孩子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想去游乐园游玩</w:t>
            </w:r>
            <w:r>
              <w:rPr>
                <w:rFonts w:hint="eastAsia" w:ascii="宋体" w:hAnsi="宋体" w:cs="Arial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因此，本周我们将追随孩子们的需求，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在远足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实践活动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进一步发现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藏着的小秘密，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kern w:val="0"/>
                <w:szCs w:val="21"/>
              </w:rPr>
              <w:t>运用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多种方式进行表现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感受秋天的美好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2909E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69BA2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FA8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周发展目标：</w:t>
            </w:r>
          </w:p>
          <w:p w14:paraId="09DDA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1.愿意为秋游做准备，了解秋游中的安全事项，有保护自己的意识。</w:t>
            </w:r>
          </w:p>
          <w:p w14:paraId="7DF98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2.学做文明小游客，在老师提醒下能不怕苦不怕累，尝试坚持走完全程</w:t>
            </w:r>
          </w:p>
        </w:tc>
      </w:tr>
      <w:tr w14:paraId="705D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B36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28A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1.创设《秋叶飘》的主题氛围，用大幅的纸张绘制远足的简单路线图，用彩色笔标注出沿途的标志性建筑和自然景观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在路线图上贴上孩子们远足时的照片，让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能直观地看到自己在远足过程中的样子。</w:t>
            </w:r>
          </w:p>
          <w:p w14:paraId="29C04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各个区角提供有关秋天的材料。如美工区展示孩子们在远足中发现的各种事物的图片或实物标本，旁边贴上孩子们自己画的对这些发现物的简单描述。建构区提供木质积木、雪花片、乐高、拼插积木、磁力片，供幼儿自主建构秋天的大树；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各类树叶轮廓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蜡笔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涂色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，提供皱纹纸做菊花装饰教室；益智区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创设</w:t>
            </w:r>
            <w:r>
              <w:rPr>
                <w:rFonts w:ascii="宋体" w:hAnsi="宋体" w:cs="宋体"/>
                <w:color w:val="0D0D0D"/>
                <w:kern w:val="0"/>
                <w:szCs w:val="21"/>
              </w:rPr>
              <w:t>认识</w:t>
            </w: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数字</w:t>
            </w:r>
            <w:r>
              <w:rPr>
                <w:rFonts w:ascii="宋体" w:hAnsi="宋体" w:cs="宋体"/>
                <w:color w:val="0D0D0D"/>
                <w:kern w:val="0"/>
                <w:szCs w:val="21"/>
              </w:rPr>
              <w:t>1、2、3</w:t>
            </w:r>
            <w:r>
              <w:rPr>
                <w:rFonts w:hint="eastAsia" w:ascii="宋体" w:hAnsi="宋体" w:cs="宋体"/>
                <w:color w:val="0D0D0D"/>
                <w:kern w:val="0"/>
                <w:szCs w:val="21"/>
                <w:lang w:val="en-US" w:eastAsia="zh-CN"/>
              </w:rPr>
              <w:t>的游戏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，引导幼儿进行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手口一致点数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；语言区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明天要远足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了不得的野餐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</w:tc>
      </w:tr>
      <w:tr w14:paraId="585D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69C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3A78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在提醒下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，户外体育游戏时能在老师的提醒下多喝水，补充水分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3A3EA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在老师的鼓励下能自己学穿拉链衫和裤子，学会自己的事情自己做。</w:t>
            </w:r>
          </w:p>
          <w:p w14:paraId="6E330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3.吃饭时知道小手扶碗，保持桌面干净、整洁。</w:t>
            </w:r>
          </w:p>
        </w:tc>
      </w:tr>
      <w:tr w14:paraId="7641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97624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31B6C2A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151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3C56ED6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50B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美工区：手工菊花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树叶涂色；</w:t>
            </w:r>
          </w:p>
          <w:p w14:paraId="23934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是小厨师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我是小客人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、我会叠衣服；</w:t>
            </w:r>
          </w:p>
          <w:p w14:paraId="7E443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明天要远足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了不得的野餐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》、录音小熊等；</w:t>
            </w:r>
          </w:p>
          <w:p w14:paraId="621AA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拼图、俄罗斯方块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蘑菇钉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 w14:paraId="7531A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新景运动公园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 w14:paraId="5999D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小兔子、鹦鹉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，给植物浇水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，观察大蒜生长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421E304C">
            <w:pPr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 w14:paraId="569A3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】关注幼儿来园的区域游戏计划制定情况，是否进入正确的区域进行游戏。</w:t>
            </w:r>
          </w:p>
          <w:p w14:paraId="5C83F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】关注幼儿在区域中的游戏情况，玩具整理情况，及时进行观察记录。</w:t>
            </w:r>
          </w:p>
        </w:tc>
      </w:tr>
      <w:tr w14:paraId="6491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A4805E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D0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1D67FC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50495EA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ABB7CEC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FE2AC0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B026D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86D6B8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59D969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5E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3F2C5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46DA4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00B7D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EC5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1.谈话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去哪里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综合：远足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前的准备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打电话</w:t>
            </w:r>
          </w:p>
          <w:p w14:paraId="6A41B4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蚂蚁搬豆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半日活动：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整理裤子</w:t>
            </w:r>
          </w:p>
        </w:tc>
      </w:tr>
      <w:tr w14:paraId="5E8C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F18F79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24648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5EEEF0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5C7BB402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14C867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生活区、游戏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 w14:paraId="4A3F2F5A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04F6298E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丰收的秋天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》绘本阅读</w:t>
            </w:r>
          </w:p>
        </w:tc>
      </w:tr>
    </w:tbl>
    <w:p w14:paraId="4BCA0CF9">
      <w:pPr>
        <w:wordWrap w:val="0"/>
        <w:jc w:val="right"/>
        <w:rPr>
          <w:rFonts w:hint="default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陈蕾 姚雪栋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 xml:space="preserve"> 陈蕾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9007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ED396"/>
    <w:multiLevelType w:val="singleLevel"/>
    <w:tmpl w:val="733ED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19F48C7"/>
    <w:rsid w:val="096360BA"/>
    <w:rsid w:val="10A20047"/>
    <w:rsid w:val="22E72A44"/>
    <w:rsid w:val="27613B9F"/>
    <w:rsid w:val="2D824DEB"/>
    <w:rsid w:val="2FBB5A4F"/>
    <w:rsid w:val="326B3920"/>
    <w:rsid w:val="3F672139"/>
    <w:rsid w:val="46544FB4"/>
    <w:rsid w:val="46AA4F88"/>
    <w:rsid w:val="4B951BA5"/>
    <w:rsid w:val="53BBFF25"/>
    <w:rsid w:val="5CFF21C6"/>
    <w:rsid w:val="5FD3DD22"/>
    <w:rsid w:val="5FDF1680"/>
    <w:rsid w:val="5FDFC20D"/>
    <w:rsid w:val="60C17FAD"/>
    <w:rsid w:val="677548C7"/>
    <w:rsid w:val="67EA6AB1"/>
    <w:rsid w:val="6CB6B145"/>
    <w:rsid w:val="76F489FD"/>
    <w:rsid w:val="77BE5848"/>
    <w:rsid w:val="7CAF41A8"/>
    <w:rsid w:val="7DC783BA"/>
    <w:rsid w:val="7ED76EC9"/>
    <w:rsid w:val="7F5D8854"/>
    <w:rsid w:val="7FFE742E"/>
    <w:rsid w:val="8CFB13FE"/>
    <w:rsid w:val="9FEB4D2C"/>
    <w:rsid w:val="A8FCC6A1"/>
    <w:rsid w:val="AB71A3EB"/>
    <w:rsid w:val="C9FE26F8"/>
    <w:rsid w:val="CF7D7616"/>
    <w:rsid w:val="DBD80EC4"/>
    <w:rsid w:val="DEDBFB10"/>
    <w:rsid w:val="E51F02FE"/>
    <w:rsid w:val="EDBEAD69"/>
    <w:rsid w:val="EDCF3320"/>
    <w:rsid w:val="EFCB797C"/>
    <w:rsid w:val="EFFD0BC5"/>
    <w:rsid w:val="F7CD66EE"/>
    <w:rsid w:val="FAC74D2D"/>
    <w:rsid w:val="FDE7CD08"/>
    <w:rsid w:val="FF9FB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1212</Words>
  <Characters>1240</Characters>
  <Lines>11</Lines>
  <Paragraphs>3</Paragraphs>
  <TotalTime>3</TotalTime>
  <ScaleCrop>false</ScaleCrop>
  <LinksUpToDate>false</LinksUpToDate>
  <CharactersWithSpaces>1287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莫莫兮露矣</cp:lastModifiedBy>
  <cp:lastPrinted>2023-06-01T15:42:00Z</cp:lastPrinted>
  <dcterms:modified xsi:type="dcterms:W3CDTF">2024-11-27T09:04:58Z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F09021447EDE41E6A507738590E01B56_13</vt:lpwstr>
  </property>
</Properties>
</file>