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B04F69" w14:textId="77777777" w:rsidR="0069601F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57E3185B" w14:textId="33ED25D1" w:rsidR="0069601F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中</w:t>
      </w:r>
      <w:r w:rsidR="00C92B80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8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69601F" w14:paraId="0DE92E82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2A3127" w14:textId="77777777" w:rsidR="0069601F" w:rsidRDefault="00000000">
            <w:pPr>
              <w:pStyle w:val="a3"/>
              <w:spacing w:after="0" w:line="34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73AC73B1" w14:textId="77777777" w:rsidR="0069601F" w:rsidRDefault="00000000">
            <w:pPr>
              <w:pStyle w:val="a3"/>
              <w:spacing w:after="0" w:line="34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美丽的秋天（三）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F34ED" w14:textId="77777777" w:rsidR="0069601F" w:rsidRDefault="00000000">
            <w:pPr>
              <w:spacing w:line="3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0EE7C658" w14:textId="77777777" w:rsidR="0069601F" w:rsidRDefault="00000000">
            <w:pPr>
              <w:spacing w:line="3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秋天是美丽的季节也是收获的季节，通过上周的活动，孩子们走进秋天的果园，看到了</w:t>
            </w:r>
          </w:p>
          <w:p w14:paraId="38F38458" w14:textId="77777777" w:rsidR="0069601F" w:rsidRDefault="00000000">
            <w:pPr>
              <w:spacing w:line="34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红彤彤的苹果、黄澄澄的梨、亮晶晶的葡萄等，感受到了秋天果园丰收的美景。</w:t>
            </w:r>
          </w:p>
          <w:p w14:paraId="306AD7E5" w14:textId="77777777" w:rsidR="0069601F" w:rsidRDefault="00000000">
            <w:pPr>
              <w:spacing w:line="3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周我们将继续带领孩子们进一步探索大自然的奥秘，一起领略秋天丰收的快乐，通过多样的活动认识、了解各种秋天的蔬菜、农作物，如：玉米、萝卜、山芋等，知道一些常见蔬菜的食用价值，体验到农民伯伯劳动的艰辛，从而萌生珍惜粮食的情感，改正挑食的坏习惯。同时我们充分利用孩子周边的资源，开展远足活动，让孩子们在边走边看中感受秋天的美丽景色，体验美丽的秋天带来的快乐和喜悦，并在远足活动中锻炼幼儿不怕辛苦，坚持到底的意志品质。</w:t>
            </w:r>
          </w:p>
        </w:tc>
      </w:tr>
      <w:tr w:rsidR="0069601F" w14:paraId="61C199C9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9DB30" w14:textId="77777777" w:rsidR="0069601F" w:rsidRDefault="0069601F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A8F7D" w14:textId="77777777" w:rsidR="0069601F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041D0707" w14:textId="77777777" w:rsidR="0069601F" w:rsidRDefault="00000000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1.进一步发现秋天的秘密，了解在秋天成熟的蔬菜，感知秋天的美。</w:t>
            </w:r>
          </w:p>
          <w:p w14:paraId="3AAB895D" w14:textId="77777777" w:rsidR="0069601F" w:rsidRDefault="00000000">
            <w:pPr>
              <w:spacing w:line="30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2.积极参与远足活动，学会有目的、计划地做好远足前的准备，在远足中锻炼意志力。</w:t>
            </w:r>
          </w:p>
        </w:tc>
      </w:tr>
      <w:tr w:rsidR="0069601F" w14:paraId="4F59794D" w14:textId="77777777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AE87" w14:textId="77777777" w:rsidR="0069601F" w:rsidRDefault="00000000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54A35" w14:textId="77777777" w:rsidR="0069601F" w:rsidRDefault="00000000">
            <w:pPr>
              <w:spacing w:line="360" w:lineRule="exact"/>
              <w:rPr>
                <w:rFonts w:ascii="新宋体" w:eastAsiaTheme="minorEastAsia" w:hAnsi="新宋体" w:hint="eastAsia"/>
                <w:color w:val="0000FF"/>
                <w:szCs w:val="21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ascii="宋体" w:hAnsi="宋体" w:cs="宋体" w:hint="eastAsia"/>
              </w:rPr>
              <w:t>“秋天”的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ascii="宋体" w:hAnsi="宋体" w:hint="eastAsia"/>
                <w:szCs w:val="21"/>
              </w:rPr>
              <w:t>张贴幼儿的绘画作品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《快乐的远足》、《菊花》。</w:t>
            </w:r>
          </w:p>
          <w:p w14:paraId="6FACB2EF" w14:textId="77777777" w:rsidR="0069601F" w:rsidRDefault="00000000">
            <w:pPr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2.区域材料：美工区：投放蜡笔、彩纸、颜料等工具，供幼儿创意制作菊花、胡萝卜、蔬菜等形象；建构区：提供雪花片、大型积木，供幼儿搭建；科探区：提供磁铁、放大镜、水管等工具材料，供幼儿进行探索发现；万能工匠区：提供菜园、菜场等支持性图片，供幼儿进行搭建。图书区：提供绘本、指偶，供幼儿进行阅读、讲述。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69601F" w14:paraId="0F4B7861" w14:textId="77777777">
        <w:trPr>
          <w:cantSplit/>
          <w:trHeight w:val="693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CCE3" w14:textId="77777777" w:rsidR="0069601F" w:rsidRDefault="00000000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FEB07" w14:textId="77777777" w:rsidR="0069601F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1.天气逐步变冷，能自己自主增加衣物，加强运动，多喝水，预防感冒。</w:t>
            </w:r>
          </w:p>
          <w:p w14:paraId="6E1DFBA2" w14:textId="77777777" w:rsidR="0069601F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2.能安静、快速地入睡，并能整齐叠放自己的衣裤。</w:t>
            </w:r>
          </w:p>
        </w:tc>
      </w:tr>
      <w:tr w:rsidR="0069601F" w14:paraId="76DEB3CF" w14:textId="77777777">
        <w:trPr>
          <w:cantSplit/>
          <w:trHeight w:hRule="exact" w:val="2855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55E4E6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33B2638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F3603F1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64206F8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E1250CE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FB2BA36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9E9F7B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E5900E1" w14:textId="77777777" w:rsidR="0069601F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3783B7B7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32BCA9C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208A86C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1322AB3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C9CEB58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AFD7266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81A8E64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DD57C47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20D837D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B7A2821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8624C09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E0BCB24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57CDDB3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251E9A6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B7D8C66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A801214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E4247C2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FC7A3B0" w14:textId="77777777" w:rsidR="0069601F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51FB" w14:textId="77777777" w:rsidR="0069601F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3A58E91E" w14:textId="77777777" w:rsidR="0069601F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4030E" w14:textId="1E8D7C36" w:rsidR="0069601F" w:rsidRDefault="00000000">
            <w:pPr>
              <w:adjustRightInd w:val="0"/>
              <w:spacing w:line="3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C92B80">
              <w:rPr>
                <w:rFonts w:hint="eastAsia"/>
                <w:color w:val="000000" w:themeColor="text1"/>
                <w:szCs w:val="21"/>
              </w:rPr>
              <w:t>周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师关注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美工区新添材料的投放以及幼儿的参与度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  <w:r w:rsidR="00C92B80">
              <w:rPr>
                <w:rFonts w:hint="eastAsia"/>
                <w:color w:val="000000" w:themeColor="text1"/>
                <w:szCs w:val="21"/>
              </w:rPr>
              <w:t>欣</w:t>
            </w:r>
            <w:proofErr w:type="gramStart"/>
            <w:r w:rsidR="00C92B80">
              <w:rPr>
                <w:rFonts w:hint="eastAsia"/>
                <w:color w:val="000000" w:themeColor="text1"/>
                <w:szCs w:val="21"/>
              </w:rPr>
              <w:t>怡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关注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建构区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及万能工匠幼儿是否能提前设定游戏计划，并尝试按照计划来搭建</w:t>
            </w:r>
            <w:r>
              <w:rPr>
                <w:rFonts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</w:p>
          <w:p w14:paraId="4F262426" w14:textId="77777777" w:rsidR="0069601F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科探区：泡沫桥、吹不破的桥、</w:t>
            </w:r>
            <w:proofErr w:type="gramStart"/>
            <w:r>
              <w:rPr>
                <w:rFonts w:ascii="宋体" w:hAnsi="宋体" w:hint="eastAsia"/>
                <w:szCs w:val="21"/>
              </w:rPr>
              <w:t>纸桥等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  <w:p w14:paraId="0545AD96" w14:textId="77777777" w:rsidR="0069601F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美工区：泥工胡萝卜、绘画《快乐的远足》、手工《山芋》等；</w:t>
            </w:r>
          </w:p>
          <w:p w14:paraId="5D20F68F" w14:textId="77777777" w:rsidR="0069601F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图书区：故事阅读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《落叶跳舞》《外公的菜园子》、《大丰收》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549FA616" w14:textId="77777777" w:rsidR="0069601F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益智区：蔬菜数独、迷宫等；</w:t>
            </w:r>
          </w:p>
          <w:p w14:paraId="0BB3878A" w14:textId="77777777" w:rsidR="0069601F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建构区：地面：菜园子、桌面：雪花片《南瓜》；</w:t>
            </w:r>
          </w:p>
          <w:p w14:paraId="0163820B" w14:textId="77777777" w:rsidR="0069601F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万能工匠区：南瓜</w:t>
            </w:r>
          </w:p>
          <w:p w14:paraId="6180895B" w14:textId="77777777" w:rsidR="0069601F" w:rsidRDefault="0069601F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1B224C17" w14:textId="77777777" w:rsidR="0069601F" w:rsidRDefault="0069601F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0DCDE01B" w14:textId="77777777" w:rsidR="0069601F" w:rsidRDefault="0069601F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2E1B25CE" w14:textId="77777777" w:rsidR="0069601F" w:rsidRDefault="0069601F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628619F0" w14:textId="77777777" w:rsidR="0069601F" w:rsidRDefault="0069601F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4D9DFEAD" w14:textId="77777777" w:rsidR="0069601F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 w14:textId="77777777" w:rsidR="0069601F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54586966" w14:textId="77777777" w:rsidR="0069601F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5ED04472" w14:textId="77777777" w:rsidR="0069601F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69601F" w14:paraId="1085831A" w14:textId="77777777" w:rsidTr="00C92B80">
        <w:trPr>
          <w:cantSplit/>
          <w:trHeight w:hRule="exact" w:val="913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8A509B4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21D2" w14:textId="77777777" w:rsidR="0069601F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0B88508E" w14:textId="77777777" w:rsidR="0069601F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69601F" w:rsidRDefault="00000000">
            <w:pPr>
              <w:spacing w:line="28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—球类游戏、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跑跨游戏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钻爬游戏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、攀爬游戏、滑梯、跳跃游戏、平衡游戏、综合情景游戏等。</w:t>
            </w:r>
          </w:p>
          <w:p w14:paraId="641EE6B4" w14:textId="77777777" w:rsidR="0069601F" w:rsidRDefault="00000000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走廊混班游戏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-爬爬乐、桌椅变变变、跳格子、赶小猪、跳圈圈等。</w:t>
            </w:r>
          </w:p>
        </w:tc>
      </w:tr>
      <w:tr w:rsidR="0069601F" w14:paraId="1AEB71CC" w14:textId="77777777" w:rsidTr="00C92B80">
        <w:trPr>
          <w:cantSplit/>
          <w:trHeight w:hRule="exact" w:val="89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32BA6" w14:textId="77777777" w:rsidR="0069601F" w:rsidRDefault="0069601F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69C7" w14:textId="77777777" w:rsidR="0069601F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171CD57B" w14:textId="77777777" w:rsidR="0069601F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0DE3B2" w14:textId="77777777" w:rsidR="0069601F" w:rsidRDefault="00000000">
            <w:pPr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1.综合：远足前的准备              2.半日活动：远足</w:t>
            </w:r>
          </w:p>
          <w:p w14:paraId="379A7648" w14:textId="77777777" w:rsidR="0069601F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3.美术：快乐的远足                4.科学：一篮蔬菜        </w:t>
            </w:r>
          </w:p>
          <w:p w14:paraId="7CB08501" w14:textId="77777777" w:rsidR="0069601F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健康：好吃的肝</w:t>
            </w:r>
            <w:r>
              <w:rPr>
                <w:rFonts w:ascii="宋体" w:hAnsi="宋体" w:cs="宋体" w:hint="eastAsia"/>
                <w:szCs w:val="21"/>
              </w:rPr>
              <w:t xml:space="preserve"> 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整理活动：整理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建构区</w:t>
            </w:r>
            <w:proofErr w:type="gramEnd"/>
          </w:p>
        </w:tc>
      </w:tr>
      <w:tr w:rsidR="0069601F" w14:paraId="6B9A8A07" w14:textId="77777777" w:rsidTr="00C92B80">
        <w:trPr>
          <w:cantSplit/>
          <w:trHeight w:hRule="exact" w:val="1609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97174" w14:textId="77777777" w:rsidR="0069601F" w:rsidRDefault="00000000">
            <w:pPr>
              <w:spacing w:line="29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60E2" w14:textId="77777777" w:rsidR="0069601F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D092AB" w14:textId="77777777" w:rsidR="0069601F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ab/>
              <w:t>“快乐小玩家”游戏：</w:t>
            </w:r>
          </w:p>
          <w:p w14:paraId="5F979C03" w14:textId="77777777" w:rsidR="0069601F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享科探：鱼菜共生、有趣的平衡；</w:t>
            </w:r>
          </w:p>
          <w:p w14:paraId="5648FC86" w14:textId="77777777" w:rsidR="0069601F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生活：整理衣裤、我会照顾小鱼；</w:t>
            </w:r>
          </w:p>
          <w:p w14:paraId="490C8DED" w14:textId="77777777" w:rsidR="0069601F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乐运动：攀爬网、快走</w:t>
            </w:r>
          </w:p>
          <w:p w14:paraId="1D193888" w14:textId="77777777" w:rsidR="0069601F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2.专用活动室：音体室：摘果子</w:t>
            </w:r>
          </w:p>
        </w:tc>
      </w:tr>
    </w:tbl>
    <w:p w14:paraId="22AE1978" w14:textId="401080EE" w:rsidR="0069601F" w:rsidRDefault="00000000">
      <w:pPr>
        <w:wordWrap w:val="0"/>
        <w:spacing w:line="310" w:lineRule="exact"/>
        <w:ind w:right="21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>班级老师：</w:t>
      </w:r>
      <w:r w:rsidR="00C92B80">
        <w:rPr>
          <w:rFonts w:ascii="宋体" w:hAnsi="宋体" w:hint="eastAsia"/>
          <w:u w:val="single"/>
        </w:rPr>
        <w:t>周丽佼、周欣怡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执笔：</w:t>
      </w:r>
      <w:r w:rsidR="00C92B80">
        <w:rPr>
          <w:rFonts w:ascii="宋体" w:hAnsi="宋体" w:hint="eastAsia"/>
          <w:u w:val="single"/>
        </w:rPr>
        <w:t>周欣怡</w:t>
      </w:r>
      <w:r>
        <w:rPr>
          <w:rFonts w:ascii="宋体" w:hAnsi="宋体" w:hint="eastAsia"/>
          <w:u w:val="single"/>
        </w:rPr>
        <w:t xml:space="preserve"> </w:t>
      </w:r>
    </w:p>
    <w:sectPr w:rsidR="0069601F">
      <w:footerReference w:type="default" r:id="rId6"/>
      <w:pgSz w:w="11906" w:h="16838"/>
      <w:pgMar w:top="1418" w:right="1304" w:bottom="1361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59669B" w14:textId="77777777" w:rsidR="00774FC0" w:rsidRDefault="00774FC0">
      <w:r>
        <w:separator/>
      </w:r>
    </w:p>
  </w:endnote>
  <w:endnote w:type="continuationSeparator" w:id="0">
    <w:p w14:paraId="6EA73AE4" w14:textId="77777777" w:rsidR="00774FC0" w:rsidRDefault="0077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9310" w14:textId="77777777" w:rsidR="0069601F" w:rsidRDefault="0069601F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A76ABE" w14:textId="77777777" w:rsidR="00774FC0" w:rsidRDefault="00774FC0">
      <w:r>
        <w:separator/>
      </w:r>
    </w:p>
  </w:footnote>
  <w:footnote w:type="continuationSeparator" w:id="0">
    <w:p w14:paraId="41000BC1" w14:textId="77777777" w:rsidR="00774FC0" w:rsidRDefault="0077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Y4ZTUzYzAyNWUxZjI3MTBkZDE5Yzk4Mjg0OTgyYjcifQ=="/>
  </w:docVars>
  <w:rsids>
    <w:rsidRoot w:val="00172A27"/>
    <w:rsid w:val="FBBBF998"/>
    <w:rsid w:val="FEEFF556"/>
    <w:rsid w:val="FEFF5BFA"/>
    <w:rsid w:val="FF6FB1B0"/>
    <w:rsid w:val="FFEDEAAB"/>
    <w:rsid w:val="FFF78CEF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1494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C44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6CD4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6A0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9601F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70F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4FC0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8F76F1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2265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B80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0617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12FB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052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9D0B89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52768E"/>
    <w:rsid w:val="15605757"/>
    <w:rsid w:val="16021A7C"/>
    <w:rsid w:val="163F05DA"/>
    <w:rsid w:val="16AD2D27"/>
    <w:rsid w:val="1717155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4D6541C"/>
    <w:rsid w:val="2504444E"/>
    <w:rsid w:val="252E63EA"/>
    <w:rsid w:val="25AB0955"/>
    <w:rsid w:val="25CF7214"/>
    <w:rsid w:val="26F90582"/>
    <w:rsid w:val="27201D6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9C796E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AE3E03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E35FFA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4476CE"/>
    <w:rsid w:val="7D7D6E53"/>
    <w:rsid w:val="7E1A31F1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6B1F93"/>
  <w15:docId w15:val="{3F54D596-A39B-428C-81D9-EA626BE4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>WWW.YlmF.CoM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欣怡 周</cp:lastModifiedBy>
  <cp:revision>2</cp:revision>
  <cp:lastPrinted>2023-05-19T07:57:00Z</cp:lastPrinted>
  <dcterms:created xsi:type="dcterms:W3CDTF">2024-11-28T23:58:00Z</dcterms:created>
  <dcterms:modified xsi:type="dcterms:W3CDTF">2024-11-28T23:58:00Z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7C857969286B422D9E1EA9D4565843CD_13</vt:lpwstr>
  </property>
</Properties>
</file>