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四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出勤：今日来园21人。印桉聿、李星渔、孙天艺请假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周洢柠、唐艺哲、周子懿陆晟钰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3755390" cy="2503805"/>
            <wp:effectExtent l="0" t="0" r="1270" b="3175"/>
            <wp:docPr id="1" name="图片 1" descr="/private/var/mobile/Containers/Data/Application/23C1D19E-22EF-4BF8-B026-AC94944D8D03/tmp/insert_image_tmp_dir/2024-11-28 21:23:14.180000.png2024-11-28 21:23:14.1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23C1D19E-22EF-4BF8-B026-AC94944D8D03/tmp/insert_image_tmp_dir/2024-11-28 21:23:14.180000.png2024-11-28 21:23:14.18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210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三、</w: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有趣的户外</w:t>
      </w:r>
    </w:p>
    <w:bookmarkEnd w:id="0"/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3775075" cy="2515870"/>
            <wp:effectExtent l="0" t="0" r="635" b="2540"/>
            <wp:docPr id="2" name="图片 2" descr="2024-11-28 21:25:25.1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11-28 21:25:25.156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三、科学：小吉他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/>
        </w:rPr>
        <w:t>今天小朋友学习科学《小吉他》。这是一节科学小制作活动，活动中孩子们感知简单吉他的造型结构，感知手工吉他由一根一根皮筋露在外面，只要拨动皮筋，就会发出声音的玩具，原理类似于古筝, 如果按压，使琴弦缩短角度，每根皮筋发出的声音会不一样，具有一定的游戏性和趣味性。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603750" cy="1677035"/>
            <wp:effectExtent l="0" t="0" r="2540" b="3175"/>
            <wp:wrapSquare wrapText="bothSides"/>
            <wp:docPr id="3" name="图片 3" descr="/private/var/mobile/Containers/Data/Application/713523DE-F1CC-4312-A94A-857C43FC7C65/tmp/insert_image_tmp_dir/2024-11-26 12:48:20.577000.png2024-11-26 12:48:20.5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3523DE-F1CC-4312-A94A-857C43FC7C65/tmp/insert_image_tmp_dir/2024-11-26 12:48:20.577000.png2024-11-26 12:48:20.57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2024-09-09T12:36:00Z</dcterms:created>
  <dc:creator>WPS_1573563770</dc:creator>
  <cp:lastModifiedBy>iPhone</cp:lastModifiedBy>
  <dcterms:modified xsi:type="dcterms:W3CDTF">2024-11-28T21:26:04Z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2052-12.19.0</vt:lpwstr>
  </property>
  <property fmtid="{D5CDD505-2E9C-101B-9397-08002B2CF9AE}" pid="3" name="ICV">
    <vt:lpwstr>936F37C4BA95976B606E486720641D3F_33</vt:lpwstr>
  </property>
</Properties>
</file>