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77777777" w:rsidR="00913E72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57E3185B" w14:textId="3A9BE37A" w:rsidR="00913E72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D51E1B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15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913E72" w14:paraId="0DE92E82" w14:textId="77777777">
        <w:trPr>
          <w:cantSplit/>
          <w:trHeight w:val="3045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913E72" w:rsidRDefault="00000000">
            <w:pPr>
              <w:pStyle w:val="a3"/>
              <w:spacing w:after="0" w:line="34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77777777" w:rsidR="00913E72" w:rsidRDefault="00000000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美丽的秋天（四）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913E72" w:rsidRDefault="00000000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06AD7E5" w14:textId="5A835091" w:rsidR="00913E72" w:rsidRDefault="00000000">
            <w:pPr>
              <w:spacing w:line="3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通过前三周的活动孩子们对秋天的景色有了更多的了解。秋天是美丽的季节也是收获的季节，秋天各种各样的豆类也收获了，如：红豆、黄豆、扁豆、黑豆等，对于这些颜色各异、大小不一的豆豆，孩子们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大都见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过和吃过，但是对其名称和特征等却知之甚少。同时孩子们对于这些豆类充满了好奇和疑问：这些豆豆是从哪里来的？它们又是如何生长的呢？通过统计，可以看出我班</w:t>
            </w:r>
            <w:r w:rsidR="00D51E1B">
              <w:rPr>
                <w:rFonts w:ascii="宋体" w:hAnsi="宋体" w:hint="eastAsia"/>
                <w:color w:val="000000"/>
                <w:szCs w:val="21"/>
              </w:rPr>
              <w:t>15</w:t>
            </w:r>
            <w:r>
              <w:rPr>
                <w:rFonts w:ascii="宋体" w:hAnsi="宋体" w:hint="eastAsia"/>
                <w:color w:val="000000"/>
                <w:szCs w:val="21"/>
              </w:rPr>
              <w:t>小朋友想要了解豆豆是怎么来的；</w:t>
            </w:r>
            <w:r w:rsidR="00D51E1B">
              <w:rPr>
                <w:rFonts w:ascii="宋体" w:hAnsi="宋体" w:hint="eastAsia"/>
                <w:color w:val="000000"/>
                <w:szCs w:val="21"/>
              </w:rPr>
              <w:t>16</w:t>
            </w:r>
            <w:r>
              <w:rPr>
                <w:rFonts w:ascii="宋体" w:hAnsi="宋体" w:hint="eastAsia"/>
                <w:color w:val="000000"/>
                <w:szCs w:val="21"/>
              </w:rPr>
              <w:t>个小朋友想要知道豆豆是如何生长的。为了让孩子们感受秋天丰收的快乐，进一步体验农民伯伯劳动的艰辛，同时提升他们的生活经验，本周我们将继续引导幼儿用一双会发现的眼睛寻找秋天的美丽，以秋天收获的豆豆为载体，感受秋天的丰收美景。</w:t>
            </w:r>
          </w:p>
        </w:tc>
      </w:tr>
      <w:tr w:rsidR="00913E72" w14:paraId="61C199C9" w14:textId="77777777">
        <w:trPr>
          <w:cantSplit/>
          <w:trHeight w:val="85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913E72" w:rsidRDefault="00913E72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913E72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028D1041" w14:textId="77777777" w:rsidR="00913E72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1.认识生活中常见的豆豆，通过观察、比较，发现豆豆的异同，提高观察能力。</w:t>
            </w:r>
          </w:p>
          <w:p w14:paraId="3AAB895D" w14:textId="77777777" w:rsidR="00913E72" w:rsidRDefault="00000000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2.了解豆豆的多种用途，知道豆豆在人们生活中的作用，丰富认知经验。</w:t>
            </w:r>
          </w:p>
        </w:tc>
      </w:tr>
      <w:tr w:rsidR="00913E72" w14:paraId="4F59794D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913E72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50F934BC" w:rsidR="00913E72" w:rsidRDefault="00000000">
            <w:pPr>
              <w:spacing w:line="360" w:lineRule="exact"/>
              <w:rPr>
                <w:rFonts w:ascii="新宋体" w:eastAsiaTheme="minorEastAsia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“秋天”的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《好吃的</w:t>
            </w:r>
            <w:r w:rsidR="00D51E1B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柿子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》、《玉米成熟了》。</w:t>
            </w:r>
          </w:p>
          <w:p w14:paraId="6FACB2EF" w14:textId="77777777" w:rsidR="00913E72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：投放蜡笔、彩纸、颜料等工具，供幼儿创意制作山芋、玉米、花生等形象；建构区：提供雪花片、大型积木，供幼儿搭建；科探区：提供放大镜、镊子等工具材料，供幼儿进行观察植物的生长变化；万能工匠区：提供玉米地、</w:t>
            </w:r>
            <w:proofErr w:type="gramStart"/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晒秋等</w:t>
            </w:r>
            <w:proofErr w:type="gramEnd"/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支持性图片，供幼儿进行搭建。图书区：提供绘本、指偶，供幼儿进行阅读、讲述。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913E72" w14:paraId="0F4B7861" w14:textId="77777777">
        <w:trPr>
          <w:cantSplit/>
          <w:trHeight w:val="62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CE3" w14:textId="77777777" w:rsidR="00913E72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70830" w14:textId="77777777" w:rsidR="00913E72" w:rsidRDefault="00000000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能根据自己的需要喝水、入厕、增减衣物等，</w:t>
            </w:r>
            <w:r>
              <w:rPr>
                <w:rFonts w:ascii="宋体" w:hAnsi="宋体" w:hint="eastAsia"/>
                <w:bCs/>
                <w:szCs w:val="21"/>
              </w:rPr>
              <w:t>培养良好的生活自理能力。</w:t>
            </w:r>
          </w:p>
          <w:p w14:paraId="14A7F878" w14:textId="77777777" w:rsidR="00913E7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能</w:t>
            </w:r>
            <w:r>
              <w:rPr>
                <w:rFonts w:ascii="宋体" w:hAnsi="宋体" w:hint="eastAsia"/>
                <w:bCs/>
                <w:szCs w:val="21"/>
              </w:rPr>
              <w:t>及时擦鼻涕，</w:t>
            </w:r>
            <w:proofErr w:type="gramStart"/>
            <w:r>
              <w:rPr>
                <w:rFonts w:ascii="宋体" w:hAnsi="宋体" w:hint="eastAsia"/>
                <w:bCs/>
                <w:szCs w:val="21"/>
              </w:rPr>
              <w:t>不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随地吐痰，</w:t>
            </w:r>
            <w:r>
              <w:rPr>
                <w:rFonts w:ascii="宋体" w:hAnsi="宋体" w:cs="宋体" w:hint="eastAsia"/>
              </w:rPr>
              <w:t>注意个人卫生，防止传染疾病的传播。</w:t>
            </w:r>
          </w:p>
        </w:tc>
      </w:tr>
      <w:tr w:rsidR="00913E72" w14:paraId="76DEB3CF" w14:textId="77777777">
        <w:trPr>
          <w:cantSplit/>
          <w:trHeight w:hRule="exact" w:val="277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5900E1" w14:textId="77777777" w:rsidR="00913E7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783B7B7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32BCA9C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208A86C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1322AB3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C9CEB58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FD7266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1A8E64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DD57C47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20D837D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B7A2821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624C09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E0BCB24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251E9A6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4247C2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77777777" w:rsidR="00913E7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913E7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913E7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5A0D4022" w:rsidR="00913E72" w:rsidRDefault="00000000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D51E1B">
              <w:rPr>
                <w:rFonts w:hint="eastAsia"/>
                <w:color w:val="000000" w:themeColor="text1"/>
                <w:szCs w:val="21"/>
              </w:rPr>
              <w:t>周</w:t>
            </w:r>
            <w:r>
              <w:rPr>
                <w:rFonts w:hint="eastAsia"/>
                <w:color w:val="000000" w:themeColor="text1"/>
                <w:szCs w:val="21"/>
              </w:rPr>
              <w:t>老师关注益智区新添材料的投放以及幼儿的参与度</w:t>
            </w:r>
            <w:r w:rsidR="00D51E1B">
              <w:rPr>
                <w:rFonts w:ascii="宋体" w:hAnsi="宋体" w:cs="宋体" w:hint="eastAsia"/>
                <w:color w:val="000000"/>
              </w:rPr>
              <w:t>。</w:t>
            </w:r>
            <w:r w:rsidR="00D51E1B">
              <w:rPr>
                <w:rFonts w:hint="eastAsia"/>
                <w:color w:val="000000" w:themeColor="text1"/>
                <w:szCs w:val="21"/>
              </w:rPr>
              <w:t>欣</w:t>
            </w:r>
            <w:proofErr w:type="gramStart"/>
            <w:r w:rsidR="00D51E1B">
              <w:rPr>
                <w:rFonts w:hint="eastAsia"/>
                <w:color w:val="000000" w:themeColor="text1"/>
                <w:szCs w:val="21"/>
              </w:rPr>
              <w:t>怡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proofErr w:type="gramStart"/>
            <w:r w:rsidR="00D51E1B">
              <w:rPr>
                <w:rFonts w:hint="eastAsia"/>
                <w:color w:val="000000" w:themeColor="text1"/>
                <w:szCs w:val="21"/>
              </w:rPr>
              <w:t>建构区</w:t>
            </w:r>
            <w:proofErr w:type="gramEnd"/>
            <w:r w:rsidR="00D51E1B">
              <w:rPr>
                <w:rFonts w:hint="eastAsia"/>
                <w:color w:val="000000" w:themeColor="text1"/>
                <w:szCs w:val="21"/>
              </w:rPr>
              <w:t>幼儿建构能力及同伴合作能力。</w:t>
            </w:r>
          </w:p>
          <w:p w14:paraId="4F262426" w14:textId="08767833" w:rsidR="00913E72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D51E1B">
              <w:rPr>
                <w:rFonts w:ascii="宋体" w:hAnsi="宋体" w:hint="eastAsia"/>
                <w:szCs w:val="21"/>
              </w:rPr>
              <w:t>磁铁找朋友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31CC9BB5" w:rsidR="00913E72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美工区：泥工玉米、绘画《好吃的</w:t>
            </w:r>
            <w:r w:rsidR="00D51E1B">
              <w:rPr>
                <w:rFonts w:ascii="宋体" w:hAnsi="宋体" w:hint="eastAsia"/>
                <w:szCs w:val="21"/>
              </w:rPr>
              <w:t>柿子</w:t>
            </w:r>
            <w:r>
              <w:rPr>
                <w:rFonts w:ascii="宋体" w:hAnsi="宋体" w:hint="eastAsia"/>
                <w:szCs w:val="21"/>
              </w:rPr>
              <w:t>》、手工《花生》等；</w:t>
            </w:r>
          </w:p>
          <w:p w14:paraId="5D20F68F" w14:textId="77777777" w:rsidR="00913E72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《小种子》《一粒种子的旅行》、《大丰收》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24EF3950" w:rsidR="00913E72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D51E1B">
              <w:rPr>
                <w:rFonts w:ascii="宋体" w:hAnsi="宋体" w:hint="eastAsia"/>
                <w:szCs w:val="21"/>
              </w:rPr>
              <w:t>树叶连连看</w:t>
            </w:r>
            <w:r>
              <w:rPr>
                <w:rFonts w:ascii="宋体" w:hAnsi="宋体" w:hint="eastAsia"/>
                <w:szCs w:val="21"/>
              </w:rPr>
              <w:t>、拾豆豆</w:t>
            </w:r>
            <w:r w:rsidR="00D51E1B">
              <w:rPr>
                <w:rFonts w:ascii="宋体" w:hAnsi="宋体" w:hint="eastAsia"/>
                <w:szCs w:val="21"/>
              </w:rPr>
              <w:t>、创意拼图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77777777" w:rsidR="00913E72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建构区：地面：晒秋、桌面：雪花片《橘子树》；</w:t>
            </w:r>
          </w:p>
          <w:p w14:paraId="0163820B" w14:textId="77777777" w:rsidR="00913E72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万能工匠区：玉米地</w:t>
            </w:r>
          </w:p>
          <w:p w14:paraId="6180895B" w14:textId="77777777" w:rsidR="00913E72" w:rsidRDefault="00913E7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1B224C17" w14:textId="77777777" w:rsidR="00913E72" w:rsidRDefault="00913E7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913E72" w:rsidRDefault="00913E7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913E72" w:rsidRDefault="00913E7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913E72" w:rsidRDefault="00913E72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913E72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913E72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913E72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913E72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913E72" w14:paraId="1085831A" w14:textId="77777777">
        <w:trPr>
          <w:cantSplit/>
          <w:trHeight w:hRule="exact" w:val="86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913E7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913E7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913E72" w:rsidRDefault="00000000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—球类游戏、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、攀爬游戏、滑梯、跳跃游戏、平衡游戏、综合情景游戏等。</w:t>
            </w:r>
          </w:p>
          <w:p w14:paraId="641EE6B4" w14:textId="77777777" w:rsidR="00913E72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走廊混班游戏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-爬爬乐、桌椅变变变、跳格子、赶小猪、跳圈圈等。</w:t>
            </w:r>
          </w:p>
        </w:tc>
      </w:tr>
      <w:tr w:rsidR="00913E72" w14:paraId="1AEB71CC" w14:textId="77777777">
        <w:trPr>
          <w:cantSplit/>
          <w:trHeight w:hRule="exact" w:val="89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913E72" w:rsidRDefault="00913E72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913E7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913E7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DE3B2" w14:textId="77777777" w:rsidR="00913E72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1.儿歌：小种子                      2.科学：各种各样的豆豆</w:t>
            </w:r>
          </w:p>
          <w:p w14:paraId="379A7648" w14:textId="77777777" w:rsidR="00913E7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3.音乐：拾豆豆                      4.健康：豆豆真好吃        </w:t>
            </w:r>
          </w:p>
          <w:p w14:paraId="7CB08501" w14:textId="77777777" w:rsidR="00913E72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美术：好吃的山芋</w:t>
            </w:r>
            <w:r>
              <w:rPr>
                <w:rFonts w:ascii="宋体" w:hAnsi="宋体" w:cs="宋体" w:hint="eastAsia"/>
                <w:szCs w:val="21"/>
              </w:rPr>
              <w:t xml:space="preserve"> 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整理活动：整理</w:t>
            </w:r>
            <w:proofErr w:type="gramStart"/>
            <w:r>
              <w:rPr>
                <w:rFonts w:ascii="宋体" w:hAnsi="宋体" w:cs="宋体" w:hint="eastAsia"/>
                <w:color w:val="000000"/>
                <w:szCs w:val="21"/>
              </w:rPr>
              <w:t>建构区</w:t>
            </w:r>
            <w:proofErr w:type="gramEnd"/>
          </w:p>
        </w:tc>
      </w:tr>
      <w:tr w:rsidR="00913E72" w14:paraId="6B9A8A07" w14:textId="77777777">
        <w:trPr>
          <w:cantSplit/>
          <w:trHeight w:hRule="exact" w:val="17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913E72" w:rsidRDefault="00000000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913E72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913E7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77777777" w:rsidR="00913E7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享科探：鱼菜共生、有趣的桥；</w:t>
            </w:r>
          </w:p>
          <w:p w14:paraId="5648FC86" w14:textId="77777777" w:rsidR="00913E7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生活：整理万能工匠、我会照顾乌龟；</w:t>
            </w:r>
          </w:p>
          <w:p w14:paraId="490C8DED" w14:textId="77777777" w:rsidR="00913E7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乐运动：有趣的平衡木、快速跑</w:t>
            </w:r>
          </w:p>
          <w:p w14:paraId="1D193888" w14:textId="77777777" w:rsidR="00913E72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2.专用活动室：音体室：拾豆豆</w:t>
            </w:r>
          </w:p>
        </w:tc>
      </w:tr>
    </w:tbl>
    <w:p w14:paraId="22AE1978" w14:textId="53A5C02B" w:rsidR="00913E72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D51E1B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 w:rsidR="00D51E1B">
        <w:rPr>
          <w:rFonts w:ascii="宋体" w:hAnsi="宋体" w:hint="eastAsia"/>
          <w:u w:val="single"/>
        </w:rPr>
        <w:t>周欣怡</w:t>
      </w:r>
      <w:r>
        <w:rPr>
          <w:rFonts w:ascii="宋体" w:hAnsi="宋体" w:hint="eastAsia"/>
          <w:u w:val="single"/>
        </w:rPr>
        <w:t xml:space="preserve">  </w:t>
      </w:r>
    </w:p>
    <w:sectPr w:rsidR="00913E72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A6F5B" w14:textId="77777777" w:rsidR="00096BD2" w:rsidRDefault="00096BD2">
      <w:r>
        <w:separator/>
      </w:r>
    </w:p>
  </w:endnote>
  <w:endnote w:type="continuationSeparator" w:id="0">
    <w:p w14:paraId="78DC0811" w14:textId="77777777" w:rsidR="00096BD2" w:rsidRDefault="00096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913E72" w:rsidRDefault="00913E72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D47DA" w14:textId="77777777" w:rsidR="00096BD2" w:rsidRDefault="00096BD2">
      <w:r>
        <w:separator/>
      </w:r>
    </w:p>
  </w:footnote>
  <w:footnote w:type="continuationSeparator" w:id="0">
    <w:p w14:paraId="6F57D238" w14:textId="77777777" w:rsidR="00096BD2" w:rsidRDefault="00096B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4ZTUzYzAyNWUxZjI3MTBkZDE5Yzk4Mjg0OTgyYjc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BD2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1148F"/>
    <w:rsid w:val="009123FB"/>
    <w:rsid w:val="009131EF"/>
    <w:rsid w:val="00913E72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36C3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E1B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9D0B89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52768E"/>
    <w:rsid w:val="15605757"/>
    <w:rsid w:val="16021A7C"/>
    <w:rsid w:val="163F05DA"/>
    <w:rsid w:val="16AD2D27"/>
    <w:rsid w:val="1717155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D6541C"/>
    <w:rsid w:val="2504444E"/>
    <w:rsid w:val="252E63EA"/>
    <w:rsid w:val="25AB0955"/>
    <w:rsid w:val="25CF7214"/>
    <w:rsid w:val="26F90582"/>
    <w:rsid w:val="27201D6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9C796E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AE3E03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E35FFA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150B24"/>
    <w:rsid w:val="795C61F7"/>
    <w:rsid w:val="7B7A2964"/>
    <w:rsid w:val="7CBD6589"/>
    <w:rsid w:val="7CC82109"/>
    <w:rsid w:val="7CDFD641"/>
    <w:rsid w:val="7D4476CE"/>
    <w:rsid w:val="7D7D6E53"/>
    <w:rsid w:val="7DE14E12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52E83D"/>
  <w15:docId w15:val="{34715CAF-4CC8-4DD4-A3CA-50FC705C9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1192</Characters>
  <Application>Microsoft Office Word</Application>
  <DocSecurity>0</DocSecurity>
  <Lines>9</Lines>
  <Paragraphs>2</Paragraphs>
  <ScaleCrop>false</ScaleCrop>
  <Company>WWW.YlmF.CoM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2</cp:revision>
  <cp:lastPrinted>2023-05-19T07:57:00Z</cp:lastPrinted>
  <dcterms:created xsi:type="dcterms:W3CDTF">2024-11-10T23:44:00Z</dcterms:created>
  <dcterms:modified xsi:type="dcterms:W3CDTF">2024-11-10T23:44:00Z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7C857969286B422D9E1EA9D4565843CD_13</vt:lpwstr>
  </property>
</Properties>
</file>