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11</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19</w:t>
      </w:r>
    </w:p>
    <w:p w14:paraId="016EE7D0">
      <w:pPr>
        <w:jc w:val="center"/>
        <w:rPr>
          <w:rFonts w:hint="eastAsia" w:ascii="宋体" w:hAnsi="宋体" w:eastAsia="宋体" w:cs="宋体"/>
        </w:rPr>
      </w:pPr>
      <w:r>
        <w:rPr>
          <w:rFonts w:hint="eastAsia"/>
          <w:spacing w:val="45"/>
          <w:szCs w:val="18"/>
          <w:lang w:eastAsia="zh-CN"/>
        </w:rPr>
        <w:t>天气：多云</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23</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eastAsia="zh-CN"/>
        </w:rPr>
        <w:t>晁乐怡</w:t>
      </w:r>
      <w:r>
        <w:rPr>
          <w:rFonts w:hint="eastAsia" w:ascii="宋体" w:hAnsi="宋体" w:eastAsia="宋体" w:cs="宋体"/>
          <w:b w:val="0"/>
          <w:bCs w:val="0"/>
          <w:u w:val="none"/>
          <w:lang w:val="zh-CN" w:eastAsia="zh-CN"/>
        </w:rPr>
        <w:t>请了病假</w:t>
      </w:r>
      <w:r>
        <w:rPr>
          <w:rFonts w:hint="eastAsia" w:ascii="宋体" w:hAnsi="宋体" w:eastAsia="宋体"/>
          <w:lang w:val="en-US" w:eastAsia="zh-CN"/>
        </w:rPr>
        <w:t>。</w:t>
      </w:r>
    </w:p>
    <w:p w14:paraId="669FF52C">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能将水杯绕好、物品放整齐。</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等能主动用积木堆叠拼搭成相应的图形来表示晨间签到。</w:t>
      </w:r>
    </w:p>
    <w:tbl>
      <w:tblPr>
        <w:tblStyle w:val="28"/>
        <w:tblW w:w="0" w:type="auto"/>
        <w:tblInd w:w="10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3990"/>
      </w:tblGrid>
      <w:tr w14:paraId="20C9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14:paraId="33436B96">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9" name="图片 9" descr="C:/Users/Administrator/Desktop/IMG_8042.JPGIMG_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8042.JPGIMG_8042"/>
                          <pic:cNvPicPr>
                            <a:picLocks noChangeAspect="1"/>
                          </pic:cNvPicPr>
                        </pic:nvPicPr>
                        <pic:blipFill>
                          <a:blip r:embed="rId10"/>
                          <a:srcRect/>
                          <a:stretch>
                            <a:fillRect/>
                          </a:stretch>
                        </pic:blipFill>
                        <pic:spPr>
                          <a:xfrm>
                            <a:off x="0" y="0"/>
                            <a:ext cx="2400300" cy="1800225"/>
                          </a:xfrm>
                          <a:prstGeom prst="rect">
                            <a:avLst/>
                          </a:prstGeom>
                        </pic:spPr>
                      </pic:pic>
                    </a:graphicData>
                  </a:graphic>
                </wp:inline>
              </w:drawing>
            </w:r>
          </w:p>
        </w:tc>
        <w:tc>
          <w:tcPr>
            <w:tcW w:w="3990" w:type="dxa"/>
          </w:tcPr>
          <w:p w14:paraId="3B4DE89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10" name="图片 10" descr="C:/Users/Administrator/Desktop/IMG_8375.JPGIMG_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G_8375.JPGIMG_8375"/>
                          <pic:cNvPicPr>
                            <a:picLocks noChangeAspect="1"/>
                          </pic:cNvPicPr>
                        </pic:nvPicPr>
                        <pic:blipFill>
                          <a:blip r:embed="rId11"/>
                          <a:srcRect/>
                          <a:stretch>
                            <a:fillRect/>
                          </a:stretch>
                        </pic:blipFill>
                        <pic:spPr>
                          <a:xfrm>
                            <a:off x="0" y="0"/>
                            <a:ext cx="2400300" cy="1800225"/>
                          </a:xfrm>
                          <a:prstGeom prst="rect">
                            <a:avLst/>
                          </a:prstGeom>
                        </pic:spPr>
                      </pic:pic>
                    </a:graphicData>
                  </a:graphic>
                </wp:inline>
              </w:drawing>
            </w:r>
          </w:p>
        </w:tc>
      </w:tr>
    </w:tbl>
    <w:p w14:paraId="0E1600D8">
      <w:pPr>
        <w:keepNext w:val="0"/>
        <w:keepLines w:val="0"/>
        <w:pageBreakBefore w:val="0"/>
        <w:widowControl/>
        <w:kinsoku/>
        <w:wordWrap/>
        <w:overflowPunct/>
        <w:topLinePunct w:val="0"/>
        <w:bidi w:val="0"/>
        <w:snapToGrid/>
        <w:spacing w:line="400" w:lineRule="exact"/>
        <w:textAlignment w:val="auto"/>
        <w:rPr>
          <w:rFonts w:hint="eastAsia" w:ascii="宋体" w:hAnsi="宋体" w:eastAsia="宋体"/>
          <w:b w:val="0"/>
          <w:bCs w:val="0"/>
          <w:u w:val="none"/>
          <w:lang w:val="en-US" w:eastAsia="zh-CN"/>
        </w:rPr>
      </w:pP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5514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1980B8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06B2DD7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12700" b="13970"/>
                  <wp:docPr id="37" name="图片 37" descr="C:/Users/Administrator/Desktop/IMG_8378.JPGIMG_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IMG_8378.JPGIMG_8378"/>
                          <pic:cNvPicPr>
                            <a:picLocks noChangeAspect="1"/>
                          </pic:cNvPicPr>
                        </pic:nvPicPr>
                        <pic:blipFill>
                          <a:blip r:embed="rId12"/>
                          <a:srcRect l="21" r="21"/>
                          <a:stretch>
                            <a:fillRect/>
                          </a:stretch>
                        </pic:blipFill>
                        <pic:spPr>
                          <a:xfrm>
                            <a:off x="0" y="0"/>
                            <a:ext cx="2063750" cy="1548130"/>
                          </a:xfrm>
                          <a:prstGeom prst="rect">
                            <a:avLst/>
                          </a:prstGeom>
                        </pic:spPr>
                      </pic:pic>
                    </a:graphicData>
                  </a:graphic>
                </wp:inline>
              </w:drawing>
            </w:r>
          </w:p>
        </w:tc>
        <w:tc>
          <w:tcPr>
            <w:tcW w:w="3525" w:type="dxa"/>
          </w:tcPr>
          <w:p w14:paraId="05387A2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于朗和朱梓宸在阅读绘本。</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12700" b="13970"/>
                  <wp:docPr id="47" name="图片 47" descr="C:/Users/Administrator/Desktop/IMG_8380.JPGIMG_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IMG_8380.JPGIMG_8380"/>
                          <pic:cNvPicPr>
                            <a:picLocks noChangeAspect="1"/>
                          </pic:cNvPicPr>
                        </pic:nvPicPr>
                        <pic:blipFill>
                          <a:blip r:embed="rId13"/>
                          <a:srcRect l="21" r="21"/>
                          <a:stretch>
                            <a:fillRect/>
                          </a:stretch>
                        </pic:blipFill>
                        <pic:spPr>
                          <a:xfrm>
                            <a:off x="0" y="0"/>
                            <a:ext cx="2063750" cy="154813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063750" cy="1548130"/>
                  <wp:effectExtent l="0" t="0" r="12700" b="13970"/>
                  <wp:docPr id="41" name="图片 41" descr="C:/Users/Administrator/Desktop/IMG_8381.JPGIMG_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IMG_8381.JPGIMG_8381"/>
                          <pic:cNvPicPr>
                            <a:picLocks noChangeAspect="1"/>
                          </pic:cNvPicPr>
                        </pic:nvPicPr>
                        <pic:blipFill>
                          <a:blip r:embed="rId14"/>
                          <a:srcRect l="21" r="21"/>
                          <a:stretch>
                            <a:fillRect/>
                          </a:stretch>
                        </pic:blipFill>
                        <pic:spPr>
                          <a:xfrm>
                            <a:off x="0" y="0"/>
                            <a:ext cx="2063750" cy="1548130"/>
                          </a:xfrm>
                          <a:prstGeom prst="rect">
                            <a:avLst/>
                          </a:prstGeom>
                        </pic:spPr>
                      </pic:pic>
                    </a:graphicData>
                  </a:graphic>
                </wp:inline>
              </w:drawing>
            </w:r>
          </w:p>
        </w:tc>
        <w:tc>
          <w:tcPr>
            <w:tcW w:w="3525" w:type="dxa"/>
          </w:tcPr>
          <w:p w14:paraId="71AA0EA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印梦瑶和樊予诺在一起玩多米诺骨牌；</w:t>
            </w:r>
          </w:p>
          <w:p w14:paraId="4787B03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朱瑾瑜、杨皓宇和陶子沐在挑战“拼图小达人”。</w:t>
            </w:r>
          </w:p>
        </w:tc>
      </w:tr>
      <w:tr w14:paraId="337F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5F314E0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52BD9D5">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12700" b="13970"/>
                  <wp:docPr id="43" name="图片 43" descr="C:/Users/Administrator/Desktop/IMG_8384.JPGIMG_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IMG_8384.JPGIMG_8384"/>
                          <pic:cNvPicPr>
                            <a:picLocks noChangeAspect="1"/>
                          </pic:cNvPicPr>
                        </pic:nvPicPr>
                        <pic:blipFill>
                          <a:blip r:embed="rId15"/>
                          <a:srcRect l="21" r="21"/>
                          <a:stretch>
                            <a:fillRect/>
                          </a:stretch>
                        </pic:blipFill>
                        <pic:spPr>
                          <a:xfrm>
                            <a:off x="0" y="0"/>
                            <a:ext cx="2063750" cy="1548130"/>
                          </a:xfrm>
                          <a:prstGeom prst="rect">
                            <a:avLst/>
                          </a:prstGeom>
                        </pic:spPr>
                      </pic:pic>
                    </a:graphicData>
                  </a:graphic>
                </wp:inline>
              </w:drawing>
            </w:r>
          </w:p>
        </w:tc>
        <w:tc>
          <w:tcPr>
            <w:tcW w:w="3525" w:type="dxa"/>
          </w:tcPr>
          <w:p w14:paraId="0D71CCC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朱子贝和丁依沐在一起制作“自行车”。</w:t>
            </w:r>
          </w:p>
          <w:p w14:paraId="778B40D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p>
        </w:tc>
      </w:tr>
      <w:tr w14:paraId="6CFF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013381F">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3E6BAF7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12700" b="13970"/>
                  <wp:docPr id="44" name="图片 44" descr="C:/Users/Administrator/Desktop/IMG_8382.JPGIMG_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IMG_8382.JPGIMG_8382"/>
                          <pic:cNvPicPr>
                            <a:picLocks noChangeAspect="1"/>
                          </pic:cNvPicPr>
                        </pic:nvPicPr>
                        <pic:blipFill>
                          <a:blip r:embed="rId16"/>
                          <a:srcRect l="21" r="21"/>
                          <a:stretch>
                            <a:fillRect/>
                          </a:stretch>
                        </pic:blipFill>
                        <pic:spPr>
                          <a:xfrm>
                            <a:off x="0" y="0"/>
                            <a:ext cx="2063750" cy="1548130"/>
                          </a:xfrm>
                          <a:prstGeom prst="rect">
                            <a:avLst/>
                          </a:prstGeom>
                        </pic:spPr>
                      </pic:pic>
                    </a:graphicData>
                  </a:graphic>
                </wp:inline>
              </w:drawing>
            </w:r>
          </w:p>
        </w:tc>
        <w:tc>
          <w:tcPr>
            <w:tcW w:w="3525" w:type="dxa"/>
          </w:tcPr>
          <w:p w14:paraId="1B871C9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刘子文、张轩齐和陈硕在一起建构“坦克”。</w:t>
            </w:r>
          </w:p>
        </w:tc>
      </w:tr>
      <w:tr w14:paraId="7ADA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51B70C6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2B78B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15240" b="6350"/>
                  <wp:docPr id="45" name="图片 45" descr="C:/Users/Administrator/Desktop/IMG_8385.JPGIMG_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IMG_8385.JPGIMG_8385"/>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25" w:type="dxa"/>
          </w:tcPr>
          <w:p w14:paraId="527A64A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李芊烨、张昱安、苏言哲和刘欣远在用太空泥制作微场景。</w:t>
            </w:r>
          </w:p>
        </w:tc>
      </w:tr>
      <w:tr w14:paraId="205A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F4DE9C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7D7DA67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15240" b="6350"/>
                  <wp:docPr id="46" name="图片 46" descr="C:/Users/Administrator/Desktop/IMG_8379.JPGIMG_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IMG_8379.JPGIMG_8379"/>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inline>
              </w:drawing>
            </w:r>
          </w:p>
        </w:tc>
        <w:tc>
          <w:tcPr>
            <w:tcW w:w="3525" w:type="dxa"/>
          </w:tcPr>
          <w:p w14:paraId="07F1BB4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赵嘉玥和谢嘉赟在用雪花片建构高楼；</w:t>
            </w:r>
          </w:p>
          <w:p w14:paraId="69CE72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赵中熠在用乐高积木建构城堡。</w:t>
            </w:r>
          </w:p>
        </w:tc>
      </w:tr>
    </w:tbl>
    <w:p w14:paraId="5DA06FBB">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2339E32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活动名称：健康《食物的旅行》</w:t>
      </w:r>
    </w:p>
    <w:p w14:paraId="38F6665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bCs/>
          <w:u w:val="none"/>
          <w:lang w:val="zh-CN" w:eastAsia="zh-CN"/>
        </w:rPr>
        <w:t>活动简介：</w:t>
      </w:r>
      <w:r>
        <w:rPr>
          <w:rFonts w:hint="eastAsia" w:ascii="宋体" w:hAnsi="宋体" w:eastAsia="宋体" w:cs="宋体"/>
          <w:b w:val="0"/>
          <w:bCs w:val="0"/>
          <w:u w:val="none"/>
          <w:lang w:val="zh-CN" w:eastAsia="zh-CN"/>
        </w:rPr>
        <w:t>这是一节健康活动。本次活动通过视频和老师的讲解来引导幼儿了解食物在体内消化吸收的过程，同时也了解了消化系统器官的功能。在活动中让孩子通过讨论来初步知道怎么保护他们，明白健康的身体不仅要从食物中摄入营养，还要养成良好的饮食卫生习惯，同时也要进行科学的锻炼，健康动起来，身体才会更加健康！</w:t>
      </w:r>
    </w:p>
    <w:tbl>
      <w:tblPr>
        <w:tblStyle w:val="28"/>
        <w:tblW w:w="0" w:type="auto"/>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2"/>
        <w:gridCol w:w="3393"/>
      </w:tblGrid>
      <w:tr w14:paraId="43DC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2" w:type="dxa"/>
          </w:tcPr>
          <w:p w14:paraId="100A51D1">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19605" cy="1440180"/>
                  <wp:effectExtent l="0" t="0" r="4445" b="7620"/>
                  <wp:docPr id="2" name="图片 2" descr="C:/Users/Administrator/Desktop/IMG_8429.JPGIMG_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G_8429.JPGIMG_8429"/>
                          <pic:cNvPicPr>
                            <a:picLocks noChangeAspect="1"/>
                          </pic:cNvPicPr>
                        </pic:nvPicPr>
                        <pic:blipFill>
                          <a:blip r:embed="rId19"/>
                          <a:srcRect l="22" r="22"/>
                          <a:stretch>
                            <a:fillRect/>
                          </a:stretch>
                        </pic:blipFill>
                        <pic:spPr>
                          <a:xfrm>
                            <a:off x="0" y="0"/>
                            <a:ext cx="1919605" cy="1440180"/>
                          </a:xfrm>
                          <a:prstGeom prst="rect">
                            <a:avLst/>
                          </a:prstGeom>
                        </pic:spPr>
                      </pic:pic>
                    </a:graphicData>
                  </a:graphic>
                </wp:inline>
              </w:drawing>
            </w:r>
          </w:p>
        </w:tc>
        <w:tc>
          <w:tcPr>
            <w:tcW w:w="3393" w:type="dxa"/>
          </w:tcPr>
          <w:p w14:paraId="4908614F">
            <w:pPr>
              <w:autoSpaceDE w:val="0"/>
              <w:autoSpaceDN w:val="0"/>
              <w:adjustRightInd w:val="0"/>
              <w:jc w:val="both"/>
              <w:rPr>
                <w:rStyle w:val="30"/>
                <w:rFonts w:hint="eastAsia" w:eastAsiaTheme="minorEastAsia"/>
                <w:color w:val="9F2936" w:themeColor="accent2"/>
                <w:sz w:val="28"/>
                <w:szCs w:val="33"/>
                <w:vertAlign w:val="baseline"/>
                <w:lang w:eastAsia="zh-CN"/>
                <w14:textFill>
                  <w14:solidFill>
                    <w14:schemeClr w14:val="accent2"/>
                  </w14:solidFill>
                </w14:textFill>
              </w:rPr>
            </w:pPr>
            <w:r>
              <w:rPr>
                <w:rStyle w:val="30"/>
                <w:rFonts w:hint="eastAsia" w:eastAsiaTheme="minorEastAsia"/>
                <w:color w:val="9F2936" w:themeColor="accent2"/>
                <w:sz w:val="28"/>
                <w:szCs w:val="33"/>
                <w:vertAlign w:val="baseline"/>
                <w:lang w:eastAsia="zh-CN"/>
                <w14:textFill>
                  <w14:solidFill>
                    <w14:schemeClr w14:val="accent2"/>
                  </w14:solidFill>
                </w14:textFill>
              </w:rPr>
              <w:drawing>
                <wp:inline distT="0" distB="0" distL="114300" distR="114300">
                  <wp:extent cx="1919605" cy="1440180"/>
                  <wp:effectExtent l="0" t="0" r="4445" b="7620"/>
                  <wp:docPr id="7" name="图片 7" descr="C:/Users/Administrator/Desktop/IMG_8430.JPGIMG_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8430.JPGIMG_8430"/>
                          <pic:cNvPicPr>
                            <a:picLocks noChangeAspect="1"/>
                          </pic:cNvPicPr>
                        </pic:nvPicPr>
                        <pic:blipFill>
                          <a:blip r:embed="rId20"/>
                          <a:srcRect l="22" r="22"/>
                          <a:stretch>
                            <a:fillRect/>
                          </a:stretch>
                        </pic:blipFill>
                        <pic:spPr>
                          <a:xfrm>
                            <a:off x="0" y="0"/>
                            <a:ext cx="1919605" cy="1440180"/>
                          </a:xfrm>
                          <a:prstGeom prst="rect">
                            <a:avLst/>
                          </a:prstGeom>
                        </pic:spPr>
                      </pic:pic>
                    </a:graphicData>
                  </a:graphic>
                </wp:inline>
              </w:drawing>
            </w:r>
          </w:p>
        </w:tc>
      </w:tr>
    </w:tbl>
    <w:p w14:paraId="3F379ED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b/>
          <w:bCs/>
          <w:u w:val="single"/>
          <w:lang w:val="zh-CN"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w:t>
      </w:r>
      <w:r>
        <w:rPr>
          <w:rFonts w:hint="eastAsia" w:ascii="宋体" w:hAnsi="宋体" w:eastAsia="宋体" w:cs="宋体"/>
          <w:sz w:val="24"/>
          <w:szCs w:val="24"/>
          <w:lang w:val="en-US" w:eastAsia="zh-CN"/>
        </w:rPr>
        <w:t>友初步感知各消化器官的位置和其主要功能，了解食物在体内的旅行过程</w:t>
      </w:r>
      <w:r>
        <w:rPr>
          <w:rFonts w:hint="eastAsia" w:ascii="宋体" w:hAnsi="宋体" w:eastAsia="宋体"/>
          <w:b w:val="0"/>
          <w:bCs w:val="0"/>
          <w:u w:val="none"/>
          <w:lang w:eastAsia="zh-CN"/>
        </w:rPr>
        <w:t>；</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w:t>
      </w:r>
      <w:r>
        <w:rPr>
          <w:rFonts w:hint="eastAsia" w:ascii="宋体" w:hAnsi="宋体" w:eastAsia="宋体" w:cs="宋体"/>
          <w:sz w:val="24"/>
          <w:szCs w:val="24"/>
          <w:lang w:val="zh-CN" w:eastAsia="zh-CN"/>
        </w:rPr>
        <w:t>友</w:t>
      </w:r>
      <w:r>
        <w:rPr>
          <w:rFonts w:hint="eastAsia" w:ascii="宋体" w:hAnsi="宋体" w:eastAsia="宋体" w:cs="宋体"/>
          <w:sz w:val="24"/>
          <w:szCs w:val="24"/>
          <w:lang w:val="en-US" w:eastAsia="zh-CN"/>
        </w:rPr>
        <w:t>养成良好的饮食和卫生习惯，提高自我保护意识。</w:t>
      </w: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2446655</wp:posOffset>
            </wp:positionH>
            <wp:positionV relativeFrom="paragraph">
              <wp:posOffset>34925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033FF9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：鲜牛奶、松松香酥条</w:t>
      </w:r>
    </w:p>
    <w:p w14:paraId="5133163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午餐：百叶卷肉、大白菜炒木耳、花生饭、番茄鸡蛋汤</w:t>
      </w:r>
    </w:p>
    <w:p w14:paraId="6ADA9157">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：香蕉、秋月梨</w:t>
      </w:r>
    </w:p>
    <w:p w14:paraId="3033780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午点：奶酪棒、三鲜蒸饺</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2" name="图片 22" descr="C:/Users/Administrator/Desktop/IMG_8434.JPGIMG_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8434.JPGIMG_8434"/>
                          <pic:cNvPicPr>
                            <a:picLocks noChangeAspect="1"/>
                          </pic:cNvPicPr>
                        </pic:nvPicPr>
                        <pic:blipFill>
                          <a:blip r:embed="rId22"/>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3" name="图片 23" descr="C:/Users/Administrator/Desktop/IMG_8435.JPGIMG_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8435.JPGIMG_8435"/>
                          <pic:cNvPicPr>
                            <a:picLocks noChangeAspect="1"/>
                          </pic:cNvPicPr>
                        </pic:nvPicPr>
                        <pic:blipFill>
                          <a:blip r:embed="rId23"/>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4" name="图片 24" descr="C:/Users/Administrator/Desktop/IMG_8436.JPGIMG_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8436.JPGIMG_8436"/>
                          <pic:cNvPicPr>
                            <a:picLocks noChangeAspect="1"/>
                          </pic:cNvPicPr>
                        </pic:nvPicPr>
                        <pic:blipFill>
                          <a:blip r:embed="rId24"/>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5" name="图片 25" descr="C:/Users/Administrator/Desktop/IMG_8437.JPGIMG_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8437.JPGIMG_8437"/>
                          <pic:cNvPicPr>
                            <a:picLocks noChangeAspect="1"/>
                          </pic:cNvPicPr>
                        </pic:nvPicPr>
                        <pic:blipFill>
                          <a:blip r:embed="rId25"/>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6" name="图片 26" descr="C:/Users/Administrator/Desktop/IMG_8438.JPGIMG_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8438.JPGIMG_8438"/>
                          <pic:cNvPicPr>
                            <a:picLocks noChangeAspect="1"/>
                          </pic:cNvPicPr>
                        </pic:nvPicPr>
                        <pic:blipFill>
                          <a:blip r:embed="rId26"/>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7" name="图片 27" descr="C:/Users/Administrator/Desktop/IMG_8439.JPGIMG_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IMG_8439.JPGIMG_8439"/>
                          <pic:cNvPicPr>
                            <a:picLocks noChangeAspect="1"/>
                          </pic:cNvPicPr>
                        </pic:nvPicPr>
                        <pic:blipFill>
                          <a:blip r:embed="rId27"/>
                          <a:srcRect t="15" b="15"/>
                          <a:stretch>
                            <a:fillRect/>
                          </a:stretch>
                        </pic:blipFill>
                        <pic:spPr>
                          <a:xfrm>
                            <a:off x="0" y="0"/>
                            <a:ext cx="2048510" cy="1536065"/>
                          </a:xfrm>
                          <a:prstGeom prst="rect">
                            <a:avLst/>
                          </a:prstGeom>
                        </pic:spPr>
                      </pic:pic>
                    </a:graphicData>
                  </a:graphic>
                </wp:inline>
              </w:drawing>
            </w:r>
          </w:p>
        </w:tc>
      </w:tr>
    </w:tbl>
    <w:p w14:paraId="399369F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值日生工作</w:t>
      </w:r>
    </w:p>
    <w:tbl>
      <w:tblPr>
        <w:tblStyle w:val="28"/>
        <w:tblpPr w:leftFromText="180" w:rightFromText="180" w:vertAnchor="text" w:horzAnchor="page" w:tblpX="825" w:tblpY="1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5"/>
        <w:gridCol w:w="3495"/>
        <w:gridCol w:w="3495"/>
      </w:tblGrid>
      <w:tr w14:paraId="42AF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5" w:type="dxa"/>
          </w:tcPr>
          <w:p w14:paraId="392EA2BA">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495" w:type="dxa"/>
          </w:tcPr>
          <w:p w14:paraId="3AA748A3">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495" w:type="dxa"/>
          </w:tcPr>
          <w:p w14:paraId="195DF65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170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5" w:type="dxa"/>
          </w:tcPr>
          <w:p w14:paraId="25411A3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杨皓宇</w:t>
            </w:r>
          </w:p>
        </w:tc>
        <w:tc>
          <w:tcPr>
            <w:tcW w:w="3495" w:type="dxa"/>
          </w:tcPr>
          <w:p w14:paraId="2EE6DE1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黄沐尔</w:t>
            </w:r>
          </w:p>
        </w:tc>
        <w:tc>
          <w:tcPr>
            <w:tcW w:w="3495" w:type="dxa"/>
          </w:tcPr>
          <w:p w14:paraId="6C0B7AF4">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赵嘉玥</w:t>
            </w:r>
          </w:p>
        </w:tc>
      </w:tr>
      <w:tr w14:paraId="46F6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75" w:type="dxa"/>
          </w:tcPr>
          <w:p w14:paraId="0F2B124F">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000" cy="1619885"/>
                  <wp:effectExtent l="0" t="0" r="12700" b="18415"/>
                  <wp:docPr id="31" name="图片 31" descr="C:/Users/Administrator/Desktop/IMG_8431.JPGIMG_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IMG_8431.JPGIMG_8431"/>
                          <pic:cNvPicPr>
                            <a:picLocks noChangeAspect="1"/>
                          </pic:cNvPicPr>
                        </pic:nvPicPr>
                        <pic:blipFill>
                          <a:blip r:embed="rId28"/>
                          <a:srcRect l="20" r="20"/>
                          <a:stretch>
                            <a:fillRect/>
                          </a:stretch>
                        </pic:blipFill>
                        <pic:spPr>
                          <a:xfrm>
                            <a:off x="0" y="0"/>
                            <a:ext cx="2159000" cy="1619885"/>
                          </a:xfrm>
                          <a:prstGeom prst="rect">
                            <a:avLst/>
                          </a:prstGeom>
                        </pic:spPr>
                      </pic:pic>
                    </a:graphicData>
                  </a:graphic>
                </wp:inline>
              </w:drawing>
            </w:r>
          </w:p>
        </w:tc>
        <w:tc>
          <w:tcPr>
            <w:tcW w:w="3495" w:type="dxa"/>
          </w:tcPr>
          <w:p w14:paraId="7D64DAC0">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635" cy="1619885"/>
                  <wp:effectExtent l="0" t="0" r="12065" b="18415"/>
                  <wp:docPr id="32" name="图片 32" descr="C:/Users/Administrator/Desktop/IMG_8432.JPGIMG_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IMG_8432.JPGIMG_8432"/>
                          <pic:cNvPicPr>
                            <a:picLocks noChangeAspect="1"/>
                          </pic:cNvPicPr>
                        </pic:nvPicPr>
                        <pic:blipFill>
                          <a:blip r:embed="rId29"/>
                          <a:srcRect l="20" r="20"/>
                          <a:stretch>
                            <a:fillRect/>
                          </a:stretch>
                        </pic:blipFill>
                        <pic:spPr>
                          <a:xfrm>
                            <a:off x="0" y="0"/>
                            <a:ext cx="2159635" cy="1619885"/>
                          </a:xfrm>
                          <a:prstGeom prst="rect">
                            <a:avLst/>
                          </a:prstGeom>
                        </pic:spPr>
                      </pic:pic>
                    </a:graphicData>
                  </a:graphic>
                </wp:inline>
              </w:drawing>
            </w:r>
          </w:p>
        </w:tc>
        <w:tc>
          <w:tcPr>
            <w:tcW w:w="3495" w:type="dxa"/>
          </w:tcPr>
          <w:p w14:paraId="690926C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2159000" cy="1619885"/>
                  <wp:effectExtent l="0" t="0" r="12700" b="18415"/>
                  <wp:docPr id="15" name="图片 15" descr="C:/Users/Administrator/Desktop/IMG_8433.JPGIMG_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8433.JPGIMG_8433"/>
                          <pic:cNvPicPr>
                            <a:picLocks noChangeAspect="1"/>
                          </pic:cNvPicPr>
                        </pic:nvPicPr>
                        <pic:blipFill>
                          <a:blip r:embed="rId30"/>
                          <a:srcRect l="20" r="20"/>
                          <a:stretch>
                            <a:fillRect/>
                          </a:stretch>
                        </pic:blipFill>
                        <pic:spPr>
                          <a:xfrm>
                            <a:off x="0" y="0"/>
                            <a:ext cx="2159000" cy="1619885"/>
                          </a:xfrm>
                          <a:prstGeom prst="rect">
                            <a:avLst/>
                          </a:prstGeom>
                        </pic:spPr>
                      </pic:pic>
                    </a:graphicData>
                  </a:graphic>
                </wp:inline>
              </w:drawing>
            </w:r>
          </w:p>
        </w:tc>
      </w:tr>
    </w:tbl>
    <w:p w14:paraId="678C8E5E">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使用筷子情况</w:t>
      </w:r>
    </w:p>
    <w:p w14:paraId="72EF83F3">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u w:val="single"/>
          <w:lang w:val="zh-CN"/>
        </w:rPr>
        <w:t>杨皓宇、刘子文、陈硕、谢嘉赟、朱瑾瑜、于朗、张昱安、赵嘉玥、陶子沐、张轩齐、樊予诺、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val="0"/>
          <w:bCs w:val="0"/>
          <w:u w:val="none"/>
          <w:lang w:val="en-US" w:eastAsia="zh-CN"/>
        </w:rPr>
        <w:t>等小朋友能熟练地使用筷子完成进餐，</w:t>
      </w:r>
      <w:r>
        <w:rPr>
          <w:rFonts w:hint="eastAsia" w:ascii="宋体" w:hAnsi="宋体" w:eastAsia="宋体" w:cs="宋体"/>
          <w:b/>
          <w:bCs/>
          <w:u w:val="single"/>
          <w:lang w:val="zh-CN"/>
        </w:rPr>
        <w:t>张轩齐</w:t>
      </w:r>
      <w:r>
        <w:rPr>
          <w:rFonts w:hint="eastAsia" w:ascii="宋体" w:hAnsi="宋体" w:eastAsia="宋体" w:cs="宋体"/>
          <w:b/>
          <w:bCs/>
          <w:u w:val="single"/>
          <w:lang w:val="zh-CN" w:eastAsia="zh-CN"/>
        </w:rPr>
        <w:t>、</w:t>
      </w:r>
      <w:r>
        <w:rPr>
          <w:rFonts w:hint="eastAsia" w:ascii="宋体" w:hAnsi="宋体" w:eastAsia="宋体"/>
          <w:b/>
          <w:bCs/>
          <w:u w:val="single"/>
          <w:lang w:val="en-US" w:eastAsia="zh-CN"/>
        </w:rPr>
        <w:t>李苏琪</w:t>
      </w:r>
      <w:r>
        <w:rPr>
          <w:rFonts w:hint="eastAsia" w:ascii="宋体" w:hAnsi="宋体" w:eastAsia="宋体"/>
          <w:b w:val="0"/>
          <w:bCs w:val="0"/>
          <w:u w:val="none"/>
          <w:lang w:val="en-US" w:eastAsia="zh-CN"/>
        </w:rPr>
        <w:t>小朋友会使用短筷子，</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赵中熠</w:t>
      </w:r>
      <w:r>
        <w:rPr>
          <w:rFonts w:hint="eastAsia" w:ascii="宋体" w:hAnsi="宋体" w:eastAsia="宋体"/>
          <w:b w:val="0"/>
          <w:bCs w:val="0"/>
          <w:u w:val="none"/>
          <w:lang w:val="en-US" w:eastAsia="zh-CN"/>
        </w:rPr>
        <w:t>等小朋友还需要加油和练习哦！</w:t>
      </w:r>
    </w:p>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杨皓宇、陈硕、谢嘉赟、朱瑾瑜、赵中熠、于朗、张昱安、赵嘉玥、陶子沐、樊予诺、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cs="宋体"/>
          <w:b w:val="0"/>
          <w:bCs w:val="0"/>
          <w:u w:val="none"/>
          <w:lang w:val="zh-CN" w:eastAsia="zh-CN"/>
        </w:rPr>
        <w:t>等，</w:t>
      </w:r>
      <w:r>
        <w:rPr>
          <w:rFonts w:hint="eastAsia" w:ascii="宋体" w:hAnsi="宋体" w:eastAsia="宋体" w:cs="宋体"/>
          <w:b/>
          <w:bCs/>
          <w:u w:val="single"/>
          <w:lang w:val="zh-CN"/>
        </w:rPr>
        <w:t>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张轩齐、</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入睡较晚。</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cs="宋体"/>
          <w:b/>
          <w:bCs/>
          <w:u w:val="single"/>
          <w:lang w:val="zh-CN" w:eastAsia="zh-CN"/>
        </w:rPr>
        <w:t>沈懿心、</w:t>
      </w:r>
      <w:r>
        <w:rPr>
          <w:rFonts w:hint="eastAsia" w:ascii="宋体" w:hAnsi="宋体" w:eastAsia="宋体" w:cs="宋体"/>
          <w:b/>
          <w:bCs/>
          <w:u w:val="single"/>
          <w:lang w:val="zh-CN"/>
        </w:rPr>
        <w:t>陈硕、谢嘉赟、朱瑾瑜、赵中熠、于朗、张昱安、赵嘉玥、陶子沐、张轩齐、樊予诺、</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印梦瑶、黄沐尔、</w:t>
      </w:r>
      <w:r>
        <w:rPr>
          <w:rFonts w:hint="eastAsia" w:ascii="宋体" w:hAnsi="宋体" w:eastAsia="宋体" w:cs="宋体"/>
          <w:b/>
          <w:bCs/>
          <w:u w:val="single"/>
          <w:lang w:val="zh-CN" w:eastAsia="zh-CN"/>
        </w:rPr>
        <w:t>朱子贝、</w:t>
      </w:r>
      <w:r>
        <w:rPr>
          <w:rFonts w:hint="eastAsia" w:ascii="宋体" w:hAnsi="宋体" w:eastAsia="宋体" w:cs="宋体"/>
          <w:b/>
          <w:bCs/>
          <w:u w:val="single"/>
          <w:lang w:val="zh-CN"/>
        </w:rPr>
        <w:t>丁依沐、朱梓宸</w:t>
      </w:r>
      <w:r>
        <w:rPr>
          <w:rFonts w:hint="eastAsia" w:ascii="宋体" w:hAnsi="宋体" w:eastAsia="宋体" w:cs="宋体"/>
          <w:b/>
          <w:bCs/>
          <w:u w:val="single"/>
          <w:lang w:val="zh-CN" w:eastAsia="zh-CN"/>
        </w:rPr>
        <w:t>、</w:t>
      </w:r>
      <w:r>
        <w:rPr>
          <w:rFonts w:hint="eastAsia" w:ascii="宋体" w:hAnsi="宋体" w:eastAsia="宋体" w:cs="宋体"/>
          <w:b/>
          <w:bCs/>
          <w:u w:val="single"/>
          <w:lang w:val="zh-CN"/>
        </w:rPr>
        <w:t>刘欣远、苏言哲、</w:t>
      </w:r>
      <w:r>
        <w:rPr>
          <w:rFonts w:hint="eastAsia" w:ascii="宋体" w:hAnsi="宋体" w:eastAsia="宋体" w:cs="宋体"/>
          <w:b/>
          <w:bCs/>
          <w:u w:val="single"/>
          <w:lang w:val="zh-CN" w:eastAsia="zh-CN"/>
        </w:rPr>
        <w:t>李芊烨、</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在午睡前能将衣服全部挂好，整理好被子和枕头。</w:t>
      </w:r>
    </w:p>
    <w:p w14:paraId="3F76000D">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3824C5"/>
    <w:rsid w:val="03610271"/>
    <w:rsid w:val="03805809"/>
    <w:rsid w:val="03C46BB4"/>
    <w:rsid w:val="041A3535"/>
    <w:rsid w:val="04390FDD"/>
    <w:rsid w:val="05700666"/>
    <w:rsid w:val="058065E5"/>
    <w:rsid w:val="06606AF8"/>
    <w:rsid w:val="06677045"/>
    <w:rsid w:val="06913F2A"/>
    <w:rsid w:val="07352AAA"/>
    <w:rsid w:val="07B93F81"/>
    <w:rsid w:val="07D56CB6"/>
    <w:rsid w:val="08EA74EC"/>
    <w:rsid w:val="093D3FB0"/>
    <w:rsid w:val="096173C6"/>
    <w:rsid w:val="0981307A"/>
    <w:rsid w:val="0A0528E4"/>
    <w:rsid w:val="0A76175D"/>
    <w:rsid w:val="0ADB4113"/>
    <w:rsid w:val="0B101835"/>
    <w:rsid w:val="0B1E79E2"/>
    <w:rsid w:val="0B6659A6"/>
    <w:rsid w:val="0C550A02"/>
    <w:rsid w:val="0C5E1AFB"/>
    <w:rsid w:val="0C9934CF"/>
    <w:rsid w:val="0D745EB7"/>
    <w:rsid w:val="0DE1400C"/>
    <w:rsid w:val="0DE8323E"/>
    <w:rsid w:val="0E573889"/>
    <w:rsid w:val="0F0C578A"/>
    <w:rsid w:val="0F411DD8"/>
    <w:rsid w:val="0F6C23CF"/>
    <w:rsid w:val="0F880B28"/>
    <w:rsid w:val="106C0E06"/>
    <w:rsid w:val="1105361F"/>
    <w:rsid w:val="112B30B1"/>
    <w:rsid w:val="12515A41"/>
    <w:rsid w:val="12AD7AA8"/>
    <w:rsid w:val="13BB4C90"/>
    <w:rsid w:val="13F25772"/>
    <w:rsid w:val="154D28B1"/>
    <w:rsid w:val="1592109E"/>
    <w:rsid w:val="17413DF3"/>
    <w:rsid w:val="174C1401"/>
    <w:rsid w:val="179B0F02"/>
    <w:rsid w:val="18472D6F"/>
    <w:rsid w:val="18597DC9"/>
    <w:rsid w:val="1890375F"/>
    <w:rsid w:val="18D63BF8"/>
    <w:rsid w:val="190C34C2"/>
    <w:rsid w:val="19215DB7"/>
    <w:rsid w:val="192275BC"/>
    <w:rsid w:val="1943464A"/>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D437E4"/>
    <w:rsid w:val="215E0FE1"/>
    <w:rsid w:val="21634260"/>
    <w:rsid w:val="226C280C"/>
    <w:rsid w:val="22A55871"/>
    <w:rsid w:val="22F3666C"/>
    <w:rsid w:val="232932BF"/>
    <w:rsid w:val="233E2389"/>
    <w:rsid w:val="235317B5"/>
    <w:rsid w:val="2399200D"/>
    <w:rsid w:val="23BC6AF9"/>
    <w:rsid w:val="24B46288"/>
    <w:rsid w:val="258F2B88"/>
    <w:rsid w:val="26566535"/>
    <w:rsid w:val="26D518A7"/>
    <w:rsid w:val="271B31C9"/>
    <w:rsid w:val="276E1AFB"/>
    <w:rsid w:val="28714810"/>
    <w:rsid w:val="28865E4C"/>
    <w:rsid w:val="28C21C45"/>
    <w:rsid w:val="29C823ED"/>
    <w:rsid w:val="2B7F355D"/>
    <w:rsid w:val="2C980689"/>
    <w:rsid w:val="2CCA0E09"/>
    <w:rsid w:val="2CFD72BB"/>
    <w:rsid w:val="2D29203A"/>
    <w:rsid w:val="2D544C89"/>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52B0F83"/>
    <w:rsid w:val="359169EC"/>
    <w:rsid w:val="359E43DC"/>
    <w:rsid w:val="35B801D6"/>
    <w:rsid w:val="36122219"/>
    <w:rsid w:val="37FA5E25"/>
    <w:rsid w:val="390D79B2"/>
    <w:rsid w:val="391A380C"/>
    <w:rsid w:val="392211B5"/>
    <w:rsid w:val="39832D36"/>
    <w:rsid w:val="39DE1D35"/>
    <w:rsid w:val="39F63B7A"/>
    <w:rsid w:val="3ACF71FE"/>
    <w:rsid w:val="3B3224E1"/>
    <w:rsid w:val="3B3B3AD2"/>
    <w:rsid w:val="3BCA0A1B"/>
    <w:rsid w:val="3D346482"/>
    <w:rsid w:val="3D48631C"/>
    <w:rsid w:val="3D595BF0"/>
    <w:rsid w:val="3DFC6157"/>
    <w:rsid w:val="3E666373"/>
    <w:rsid w:val="3F7151F2"/>
    <w:rsid w:val="3F9B0779"/>
    <w:rsid w:val="3FE90397"/>
    <w:rsid w:val="402A5CF7"/>
    <w:rsid w:val="40E02E84"/>
    <w:rsid w:val="40F13E7C"/>
    <w:rsid w:val="40F90DAC"/>
    <w:rsid w:val="410E5EFC"/>
    <w:rsid w:val="42915C23"/>
    <w:rsid w:val="42E25120"/>
    <w:rsid w:val="43035213"/>
    <w:rsid w:val="442B7738"/>
    <w:rsid w:val="4435775A"/>
    <w:rsid w:val="44C44C05"/>
    <w:rsid w:val="45421516"/>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68231D1"/>
    <w:rsid w:val="569923E7"/>
    <w:rsid w:val="56A915B6"/>
    <w:rsid w:val="5736163F"/>
    <w:rsid w:val="5752020D"/>
    <w:rsid w:val="58D31068"/>
    <w:rsid w:val="59177F14"/>
    <w:rsid w:val="592C404F"/>
    <w:rsid w:val="59701DD9"/>
    <w:rsid w:val="5ABC0012"/>
    <w:rsid w:val="5BA22237"/>
    <w:rsid w:val="5BC677C6"/>
    <w:rsid w:val="5BDB7A38"/>
    <w:rsid w:val="5BEE4989"/>
    <w:rsid w:val="5C3218DA"/>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C466F71"/>
    <w:rsid w:val="6D094565"/>
    <w:rsid w:val="6EC87ECA"/>
    <w:rsid w:val="6EE87DF0"/>
    <w:rsid w:val="6F986A4D"/>
    <w:rsid w:val="70F6046D"/>
    <w:rsid w:val="71EE30A5"/>
    <w:rsid w:val="72120633"/>
    <w:rsid w:val="72381269"/>
    <w:rsid w:val="723E69EA"/>
    <w:rsid w:val="72E3131F"/>
    <w:rsid w:val="73D02E4D"/>
    <w:rsid w:val="741B7D8C"/>
    <w:rsid w:val="74771A90"/>
    <w:rsid w:val="74CF4C65"/>
    <w:rsid w:val="74FE3202"/>
    <w:rsid w:val="75281956"/>
    <w:rsid w:val="755024B9"/>
    <w:rsid w:val="75A45EDF"/>
    <w:rsid w:val="75CF64A9"/>
    <w:rsid w:val="76156CBB"/>
    <w:rsid w:val="78086EE2"/>
    <w:rsid w:val="78317C5B"/>
    <w:rsid w:val="78D15193"/>
    <w:rsid w:val="79146E61"/>
    <w:rsid w:val="7A272F4B"/>
    <w:rsid w:val="7A8B49B7"/>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1546</Words>
  <Characters>1564</Characters>
  <Lines>6</Lines>
  <Paragraphs>1</Paragraphs>
  <TotalTime>0</TotalTime>
  <ScaleCrop>false</ScaleCrop>
  <LinksUpToDate>false</LinksUpToDate>
  <CharactersWithSpaces>1643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2024-11-19T07:54:06Z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3C86F8A8D156409F993C5F31BD5E6198_13</vt:lpwstr>
  </property>
  <property fmtid="{D5CDD505-2E9C-101B-9397-08002B2CF9AE}" pid="4" name="_DocHome">
    <vt:i4>-1970227640</vt:i4>
  </property>
</Properties>
</file>