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41121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E7E0D2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星期四到了，今天的天气很不错，阳光灿烂，但温度仍然偏低。孩子们在音乐的陪伴下陆续来到了教室，自主签到、整理水杯，有条不紊。</w:t>
      </w:r>
    </w:p>
    <w:p w14:paraId="5F9AA9A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今天共来园19人，1人请假。期待宝贝准时回园哦！</w:t>
      </w:r>
    </w:p>
    <w:p w14:paraId="338A4E58">
      <w:pPr>
        <w:ind w:firstLine="722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21_08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21_0809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21_08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21_0802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B7C1">
      <w:pPr>
        <w:ind w:firstLine="722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21_0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21_0803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21_08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1_0802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28A5102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开启了今天的区域游戏活动。美工区的孩子们在绘画；通过想象勾画机器人；地面建构区的孩子用各种积木搭建了马路、高架、房子等；益智区的宝贝也在挑战动物农场、俄罗斯方块等游戏；阅读区的宝贝也在认真的看书，讲述有趣的故事……区域游戏结束后我们还进行了区域分享交流，提升孩子们的游戏经验。</w:t>
      </w:r>
    </w:p>
    <w:p w14:paraId="590C51C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61E951FA26CFC8B5FF01765277E2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1E951FA26CFC8B5FF01765277E296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8D36CD9422514D9E5CC93F5A5A58D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D36CD9422514D9E5CC93F5A5A58DF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770F14A317BF56BF32648A29E54E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70F14A317BF56BF32648A29E54E9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78814DF972307C0AAEA967356039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8814DF972307C0AAEA96735603991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A15A22ECB0926325B7081103D071B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5A22ECB0926325B7081103D071BEB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E7396C5BF532D26A4CCA56B4F6D9B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7396C5BF532D26A4CCA56B4F6D9B18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户外活动---皮球区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199C01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气越来越冷了。但孩子们的户外热情依然高涨。今天我们来到了前操场的皮球区，引导幼儿自由活动。有的孩子练习拍球；有的孩子在互相传球；有的用脚踢球……玩法不同，但在一次次运动中，孩子们的运动能力得到了提高。</w:t>
      </w:r>
    </w:p>
    <w:p w14:paraId="1ACF34F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8BE2A9333C8F852D6535598A7110F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BE2A9333C8F852D6535598A7110F2C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8F01CF69D533BA48B31DC0199E5D0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F01CF69D533BA48B31DC0199E5D0BD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056E6848FFD054B40959462982C5B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6E6848FFD054B40959462982C5B9E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558F59F963C9CD39060DC31907D3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8F59F963C9CD39060DC31907D351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93953505EA1EEE84066DE91554AC2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953505EA1EEE84066DE91554AC2C6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7990F68510A426F39BF628DA6AFEA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990F68510A426F39BF628DA6AFEAFA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6D21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集体活动---律动：机器人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4C823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机器人》是一首F大调，2|4拍的乐曲。曲中以后16分音符和4分休止符表现机器人僵硬的肢体动作，曲风诙谐、搞笑。本次活动中，主要通过感知乐曲的节奏，随乐表现机器人走路、挥手、点头、跳舞等动作，让幼儿体验模仿机器人的快乐。</w:t>
      </w:r>
    </w:p>
    <w:p w14:paraId="59E32E6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75DF4E07A77A771D41835F06049D0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DF4E07A77A771D41835F06049D0C4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FD4FB1F6E37565442A8D5837BB04A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D4FB1F6E37565442A8D5837BB04A76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59781160531A8F41FD2B29F3B9688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781160531A8F41FD2B29F3B96884F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56464A23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121_11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21_1119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121_1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21_1119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121_1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21_1119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1.氟离子和听力这周五来补检，大约9:10开始，上次请假的宝贝记得来补检哦！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934616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804</Words>
  <Characters>836</Characters>
  <Lines>5</Lines>
  <Paragraphs>1</Paragraphs>
  <TotalTime>6</TotalTime>
  <ScaleCrop>false</ScaleCrop>
  <LinksUpToDate>false</LinksUpToDate>
  <CharactersWithSpaces>854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2024-11-21T04:42:27Z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