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FF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bookmarkStart w:id="0" w:name="OLE_LINK1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关于新北区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初中地理胡芸雅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优秀教师培育室第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次活动的通知</w:t>
      </w:r>
    </w:p>
    <w:bookmarkEnd w:id="0"/>
    <w:p w14:paraId="04A1868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     《义务教育课程方案（2022年版）》和义务教育各学科课程标准（2022版）自2022年4月颁布以来，常州市颁布“关于全面深化新时代中小学课堂教学改革的指导意见”（常教办〔2022〕102号），对课程实施提出具体原则，即坚持素养导向、强化学科实践、推进综合学习和落实因材施教。国家级课题《虚拟现实技术支持下的学习方式变革研究》，坚持将新课程改革落实在日常教学过程中，强调充分利用信息技术来改进学生的学习方式、运用信息技术创设以学习者为中心的学习环境，凸显学生的学习主体地位，开展差异化教学，加强个别化指导，满足学生多样化学习需求；课题组因地制宜，发挥本地区优势，在理论与实践相结合的过程中，将信息技术与课堂教学深度融合，探索线上线下深度融合，服务个性化学习，促进学生核心素养有效融通，促进区域教研可持续发展。</w:t>
      </w:r>
    </w:p>
    <w:p w14:paraId="306CD29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      课题组第九次研修活动基于新课改“强化学科实践”“促进素养融通”的总体精神，立足于常州市新北区教研室和新桥高级中学的课改成果（普通高中新课程新教材实施国家级示范区重点项目《基于教学评一致性的教学设计研究》及省级课题《尚美课程建构和实施的校本化研究》），积极参与并深入开展“虚拟现实技术支持下的学习方式变革”相关研究，通过专家引领、同伴互助、自我反思达到协作共赢。</w:t>
      </w:r>
    </w:p>
    <w:p w14:paraId="1B4D145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       一、活动主题：“虚拟现实技术支持下的学习方式变革研究”系列研修活动（九）</w:t>
      </w:r>
    </w:p>
    <w:p w14:paraId="35095D4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      1.江苏省朱志刚网络名师工作室项目研究、新北区胡芸雅名师工作室项目研究</w:t>
      </w:r>
    </w:p>
    <w:p w14:paraId="49BE77E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      2.常州市新桥高中《基于教学评一致性的教学设计研究》、《尚美课程建构和实施的校本化研究》阶段性成果展示。</w:t>
      </w:r>
    </w:p>
    <w:p w14:paraId="0D0A54A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      二、活动时间：</w:t>
      </w:r>
    </w:p>
    <w:p w14:paraId="1824BDA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      2024年12月4日（周三）</w:t>
      </w:r>
    </w:p>
    <w:p w14:paraId="4B213BD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     三、活动地点：</w:t>
      </w:r>
    </w:p>
    <w:p w14:paraId="6DE3CC4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      常州市新桥高级中学行政楼三楼  录播教室</w:t>
      </w:r>
    </w:p>
    <w:p w14:paraId="52B4A13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      四、参加对象：</w:t>
      </w:r>
    </w:p>
    <w:p w14:paraId="5C91F18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      常州市中学地理、政治教师及其他学科相关教师，江苏省朱志刚网络名师工作室成员、新北区胡芸雅名师工作室</w:t>
      </w:r>
    </w:p>
    <w:p w14:paraId="24A3167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      五、活动安排：</w:t>
      </w:r>
    </w:p>
    <w:tbl>
      <w:tblPr>
        <w:tblW w:w="8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7"/>
        <w:gridCol w:w="6116"/>
        <w:gridCol w:w="992"/>
      </w:tblGrid>
      <w:tr w14:paraId="215D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072A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ascii="楷体" w:hAnsi="楷体" w:eastAsia="楷体" w:cs="楷体"/>
                <w:sz w:val="21"/>
                <w:szCs w:val="21"/>
              </w:rPr>
              <w:t>时</w:t>
            </w:r>
            <w:r>
              <w:rPr>
                <w:rStyle w:val="5"/>
                <w:rFonts w:hint="eastAsia" w:ascii="楷体" w:hAnsi="楷体" w:eastAsia="楷体" w:cs="楷体"/>
                <w:sz w:val="21"/>
                <w:szCs w:val="21"/>
              </w:rPr>
              <w:t>  间</w:t>
            </w:r>
          </w:p>
        </w:tc>
        <w:tc>
          <w:tcPr>
            <w:tcW w:w="6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3425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hint="eastAsia" w:ascii="楷体" w:hAnsi="楷体" w:eastAsia="楷体" w:cs="楷体"/>
                <w:sz w:val="21"/>
                <w:szCs w:val="21"/>
              </w:rPr>
              <w:t>活  动  内  容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92A5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hint="eastAsia" w:ascii="楷体" w:hAnsi="楷体" w:eastAsia="楷体" w:cs="楷体"/>
                <w:sz w:val="21"/>
                <w:szCs w:val="21"/>
              </w:rPr>
              <w:t>负责人</w:t>
            </w:r>
          </w:p>
        </w:tc>
      </w:tr>
      <w:tr w14:paraId="43C0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17E1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12月4日</w:t>
            </w:r>
          </w:p>
          <w:p w14:paraId="04503C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8:00—8:30</w:t>
            </w:r>
          </w:p>
        </w:tc>
        <w:tc>
          <w:tcPr>
            <w:tcW w:w="61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D820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420"/>
              <w:rPr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到（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常州市新桥高级中学行政楼三楼 录播教室）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0413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陈慧敏</w:t>
            </w:r>
          </w:p>
        </w:tc>
      </w:tr>
      <w:tr w14:paraId="6551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E789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 </w:t>
            </w:r>
          </w:p>
          <w:p w14:paraId="5D7EEC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 </w:t>
            </w:r>
          </w:p>
          <w:p w14:paraId="7C9BD0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 </w:t>
            </w:r>
          </w:p>
          <w:p w14:paraId="0743A5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 </w:t>
            </w:r>
          </w:p>
          <w:p w14:paraId="7F1C6B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 </w:t>
            </w:r>
          </w:p>
          <w:p w14:paraId="2FAAB3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8:30—12:00</w:t>
            </w:r>
          </w:p>
          <w:p w14:paraId="40CABB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 </w:t>
            </w:r>
          </w:p>
        </w:tc>
        <w:tc>
          <w:tcPr>
            <w:tcW w:w="61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A411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spacing w:val="0"/>
                <w:sz w:val="21"/>
                <w:szCs w:val="21"/>
              </w:rPr>
              <w:t>教育部课程所国家级课题</w:t>
            </w:r>
          </w:p>
          <w:p w14:paraId="649794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spacing w:val="0"/>
                <w:sz w:val="21"/>
                <w:szCs w:val="21"/>
              </w:rPr>
              <w:t>《虚拟现实技术支持下的学习方式变革研究》系列研修（九）</w:t>
            </w:r>
          </w:p>
          <w:p w14:paraId="5FAF55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1.研究课： 跨学科主题学习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《喀斯特地区高质量发展》</w:t>
            </w:r>
          </w:p>
          <w:p w14:paraId="43546F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420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①地理学科     （常州市新桥高级中学） 孙建荣</w:t>
            </w:r>
          </w:p>
          <w:p w14:paraId="7D741A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420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②政治学科     （常州市新桥高级中学） 高绿岸</w:t>
            </w:r>
          </w:p>
          <w:p w14:paraId="6F54A7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2.评课议课</w:t>
            </w:r>
          </w:p>
          <w:p w14:paraId="77A6D8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3.专题研讨</w:t>
            </w:r>
          </w:p>
          <w:p w14:paraId="6B90FA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420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常州市新桥高级中学   孙建荣</w:t>
            </w:r>
          </w:p>
          <w:p w14:paraId="32A3AC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210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《教育元宇宙背景下日常信息技术的应用策略》</w:t>
            </w:r>
          </w:p>
          <w:p w14:paraId="6D0CFE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210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常州市教科院         朱志刚</w:t>
            </w:r>
          </w:p>
          <w:p w14:paraId="6B942F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210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《教育元宇宙赋能跨学科主题学习的实践模式》    </w:t>
            </w:r>
          </w:p>
          <w:p w14:paraId="5DDBBC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3765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21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 </w:t>
            </w:r>
          </w:p>
          <w:p w14:paraId="0F3634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21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 </w:t>
            </w:r>
          </w:p>
          <w:p w14:paraId="6761DB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 </w:t>
            </w:r>
          </w:p>
          <w:p w14:paraId="4F827E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 </w:t>
            </w:r>
          </w:p>
          <w:p w14:paraId="4457C2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朱志刚</w:t>
            </w:r>
          </w:p>
          <w:p w14:paraId="699AE9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 </w:t>
            </w:r>
          </w:p>
          <w:p w14:paraId="576909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孙建荣</w:t>
            </w:r>
          </w:p>
          <w:p w14:paraId="5D59BE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 </w:t>
            </w:r>
          </w:p>
          <w:p w14:paraId="6A51E0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21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 </w:t>
            </w:r>
          </w:p>
        </w:tc>
      </w:tr>
      <w:tr w14:paraId="242C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68D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12:00</w:t>
            </w:r>
          </w:p>
        </w:tc>
        <w:tc>
          <w:tcPr>
            <w:tcW w:w="61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466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午餐（学校食堂）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234A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233F1D8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       六、注意事项：</w:t>
      </w:r>
    </w:p>
    <w:p w14:paraId="7CAF571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       1.请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  <w:lang w:val="en-US" w:eastAsia="zh-CN"/>
        </w:rPr>
        <w:t>全体培育室成员准时参加，如有特殊情况请履行请假手续，徐闻雯老师做好评课工作并写好通讯报道，潘甦娜老师负责全程拍摄。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  <w:shd w:val="clear" w:fill="FFFFFF"/>
        </w:rPr>
        <w:t>                                         </w:t>
      </w:r>
    </w:p>
    <w:p w14:paraId="05280D3F">
      <w:pPr>
        <w:pStyle w:val="2"/>
        <w:keepNext w:val="0"/>
        <w:keepLines w:val="0"/>
        <w:widowControl/>
        <w:suppressLineNumbers w:val="0"/>
        <w:spacing w:before="33" w:beforeAutospacing="0" w:after="33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胡芸雅优秀教师培育室</w:t>
      </w:r>
    </w:p>
    <w:p w14:paraId="32A6ECDE">
      <w:pPr>
        <w:pStyle w:val="2"/>
        <w:keepNext w:val="0"/>
        <w:keepLines w:val="0"/>
        <w:widowControl/>
        <w:suppressLineNumbers w:val="0"/>
        <w:spacing w:before="33" w:beforeAutospacing="0" w:after="33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2024年11月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日</w:t>
      </w:r>
      <w:bookmarkStart w:id="1" w:name="_GoBack"/>
      <w:bookmarkEnd w:id="1"/>
    </w:p>
    <w:p w14:paraId="33C11C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B0F8E"/>
    <w:rsid w:val="125B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2024-11-28T04:29:00Z</dcterms:created>
  <dc:creator>☆雅☆</dc:creator>
  <cp:lastModifiedBy>☆雅☆</cp:lastModifiedBy>
  <dcterms:modified xsi:type="dcterms:W3CDTF">2024-11-28T04:37:31Z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E70DF3D72EA146B68E8524A25A1437CA_11</vt:lpwstr>
  </property>
</Properties>
</file>