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6264B6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3ABDB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195580</wp:posOffset>
            </wp:positionV>
            <wp:extent cx="311150" cy="392430"/>
            <wp:effectExtent l="0" t="0" r="8890" b="381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187325</wp:posOffset>
            </wp:positionV>
            <wp:extent cx="221615" cy="355600"/>
            <wp:effectExtent l="0" t="0" r="6985" b="1016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2F6FD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4" w:firstLineChars="1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710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672"/>
        <w:gridCol w:w="3322"/>
      </w:tblGrid>
      <w:tr w14:paraId="6830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683" w:type="dxa"/>
            <w:gridSpan w:val="3"/>
          </w:tcPr>
          <w:p w14:paraId="2D0848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3A0A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689" w:type="dxa"/>
            <w:vAlign w:val="top"/>
          </w:tcPr>
          <w:p w14:paraId="10497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27" name="图片 27" descr="IMG_20241120_08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0_0816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top"/>
          </w:tcPr>
          <w:p w14:paraId="71493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9525" b="7620"/>
                  <wp:docPr id="28" name="图片 28" descr="IMG_20241118_16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18_1612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top"/>
          </w:tcPr>
          <w:p w14:paraId="7398B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6" name="图片 26" descr="IMG_20241120_08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0_084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F8E1B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37465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-144780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科学：纸桥</w:t>
      </w:r>
    </w:p>
    <w:p w14:paraId="475CA404"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教材分析：</w:t>
      </w:r>
    </w:p>
    <w:p w14:paraId="71D8DC77"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这是一节探索类的科学活动，探索内容属于纸的承重力。桥面的承重力与桥面的形状有关，而同一种形状的桥面承重力又与形状的弯度、厚度、高度有关。活动通过引导孩子制作各种形状的桥，并观察、统计桥能承受的重量，从而发现影响桥承重的因素。</w:t>
      </w:r>
    </w:p>
    <w:p w14:paraId="4D09B4FA"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461AE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cs="宋体"/>
          <w:kern w:val="0"/>
          <w:szCs w:val="21"/>
        </w:rPr>
        <w:t>在生活中孩子们见过各种形状的桥，但是对于桥的构造却不是很了解，他们知道桥可以承受重物，但是却不知道不同形状的桥的承受力是不同的。大班的幼儿乐于探索，并且在以前的活动中积累了一些改变纸的形状的经验，这些对于本次活动都有帮助。不过部分幼儿在操作的过程中目的性不强，观察得也不够细致，有的幼儿在记录上也会出现困难，需要老师特别关注。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A31FF59"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cs="宋体"/>
          <w:kern w:val="0"/>
          <w:szCs w:val="21"/>
        </w:rPr>
        <w:t>了解物体放置方法、桥面形状、桥墩距离与纸桥承重力的关系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尝试探索增加纸桥的承重方法，并能用语言讲述自己的操作过程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积极动手动脑，体验探索与交流的乐趣。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孙贝牙、张睿宸、郁明泽、袁明楷、赵天羽、陆忻妍、黄钰洁、蔡晗熙、韩文雅、陈悦、朱明曦、高茗昀、王思宸、陈宇航、李沐荞、孙艺菲、钱欣悦、李金瑶、王瑞清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早点：牛奶、松松香酥条；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午餐：花生饭、百叶卷肉、大白菜炒木耳、番茄鸡蛋汤；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午点：三鲜虾饺、奶酪棒；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水果：秋月梨、香蕉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1287</Characters>
  <Lines>5</Lines>
  <Paragraphs>1</Paragraphs>
  <TotalTime>1</TotalTime>
  <ScaleCrop>false</ScaleCrop>
  <LinksUpToDate>false</LinksUpToDate>
  <CharactersWithSpaces>1363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2024-11-27T13:26:52Z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487E5D12F9914E01AA8255C3D6E12477_13</vt:lpwstr>
  </property>
  <property fmtid="{D5CDD505-2E9C-101B-9397-08002B2CF9AE}" pid="4" name="_DocHome">
    <vt:i4>-1970227640</vt:i4>
  </property>
</Properties>
</file>