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11.25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一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雨天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377825</wp:posOffset>
            </wp:positionV>
            <wp:extent cx="2051685" cy="1539240"/>
            <wp:effectExtent l="0" t="0" r="5715" b="3810"/>
            <wp:wrapNone/>
            <wp:docPr id="19" name="图片 19" descr="C:\Users\13054\Desktop\新建文件夹 (2)\IMG_20241125_104116.jpgIMG_20241125_10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054\Desktop\新建文件夹 (2)\IMG_20241125_104116.jpgIMG_20241125_10411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20320</wp:posOffset>
            </wp:positionV>
            <wp:extent cx="2052955" cy="1539240"/>
            <wp:effectExtent l="0" t="0" r="4445" b="3810"/>
            <wp:wrapNone/>
            <wp:docPr id="18" name="图片 18" descr="C:\Users\13054\Desktop\新建文件夹 (2)\IMG_20241125_104111.jpgIMG_20241125_10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 (2)\IMG_20241125_104111.jpgIMG_20241125_10411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106045</wp:posOffset>
                </wp:positionV>
                <wp:extent cx="4264025" cy="309880"/>
                <wp:effectExtent l="4445" t="4445" r="825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426402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0" w:firstLineChars="10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今天下雨，室内玩玩万能工匠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9pt;margin-top:8.35pt;height:24.4pt;width:335.75pt;z-index:251661312;mso-width-relative:page;mso-height-relative:page;" fillcolor="#FFFFFF [3201]" filled="t" stroked="t" coordsize="21600,21600" o:gfxdata="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WXijHVAAAACAEAAA8AAAAAAAAAAQAgAAAAIgAAAGRycy9kb3ducmV2LnhtbFBLAQIUABQA&#10;AAAIAIdO4kBJbZ3dZQIAAMM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0" w:firstLineChars="10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今天下雨，室内玩玩万能工匠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193675</wp:posOffset>
            </wp:positionV>
            <wp:extent cx="2051685" cy="1539240"/>
            <wp:effectExtent l="0" t="0" r="5715" b="3810"/>
            <wp:wrapNone/>
            <wp:docPr id="20" name="图片 20" descr="C:\Users\13054\Desktop\新建文件夹 (2)\IMG_20241125_104120.jpgIMG_20241125_10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 (2)\IMG_20241125_104120.jpgIMG_20241125_10412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198755</wp:posOffset>
            </wp:positionV>
            <wp:extent cx="2051685" cy="1539240"/>
            <wp:effectExtent l="0" t="0" r="5715" b="3810"/>
            <wp:wrapNone/>
            <wp:docPr id="23" name="图片 23" descr="C:\Users\13054\Desktop\新建文件夹 (2)\IMG_20241125_104119.jpgIMG_20241125_10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 (2)\IMG_20241125_104119.jpgIMG_20241125_10411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217170</wp:posOffset>
            </wp:positionV>
            <wp:extent cx="1487805" cy="1539240"/>
            <wp:effectExtent l="0" t="0" r="7620" b="3810"/>
            <wp:wrapNone/>
            <wp:docPr id="32" name="图片 32" descr="C:\Users\13054\Desktop\新建文件夹 (2)\IMG_20241125_163658.jpgIMG_20241125_16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新建文件夹 (2)\IMG_20241125_163658.jpgIMG_20241125_16365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64770</wp:posOffset>
            </wp:positionV>
            <wp:extent cx="2051685" cy="1539240"/>
            <wp:effectExtent l="0" t="0" r="5715" b="3810"/>
            <wp:wrapNone/>
            <wp:docPr id="34" name="图片 34" descr="C:\Users\13054\Desktop\新建文件夹 (2)\IMG_20241125_104123.jpgIMG_20241125_10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13054\Desktop\新建文件夹 (2)\IMG_20241125_104123.jpgIMG_20241125_10412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集体活动——语言：企鹅寄冰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这是一节感知图形基本特征的数学活动。特征是一个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</w:rPr>
        <w:instrText xml:space="preserve"> HYPERLINK "https://baike.so.com/doc/6909348-7131205.html" \t "https://baike.so.com/doc/_blank"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客体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或一组客体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</w:rPr>
        <w:instrText xml:space="preserve"> HYPERLINK "https://baike.so.com/doc/4304602-4508416.html" \t "https://baike.so.com/doc/_blank"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特性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的抽象结果，用来描述概念。图形特征主要包括形状、颜色、大小等，本次活动通过给图形做标记的游戏形式让幼儿在观察和比较中，发现其特征，并能用相应的符号来记录。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90170</wp:posOffset>
            </wp:positionV>
            <wp:extent cx="2051050" cy="1539240"/>
            <wp:effectExtent l="0" t="0" r="6350" b="3810"/>
            <wp:wrapNone/>
            <wp:docPr id="41" name="图片 41" descr="C:\Users\13054\Desktop\新建文件夹 (2)\QQ图片20241128180556.jpgQQ图片2024112818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13054\Desktop\新建文件夹 (2)\QQ图片20241128180556.jpgQQ图片2024112818055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55880</wp:posOffset>
            </wp:positionV>
            <wp:extent cx="2051050" cy="1539240"/>
            <wp:effectExtent l="0" t="0" r="6350" b="3810"/>
            <wp:wrapNone/>
            <wp:docPr id="36" name="图片 36" descr="C:\Users\13054\Desktop\新建文件夹 (2)\QQ图片20241128180604.jpgQQ图片2024112818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13054\Desktop\新建文件夹 (2)\QQ图片20241128180604.jpgQQ图片2024112818060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157480</wp:posOffset>
                </wp:positionV>
                <wp:extent cx="4690110" cy="368300"/>
                <wp:effectExtent l="4445" t="4445" r="10795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11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default" w:ascii="宋体" w:hAnsi="宋体" w:eastAsia="宋体" w:cs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小朋友，你们认识他们吗？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12.4pt;height:29pt;width:369.3pt;z-index:251662336;mso-width-relative:page;mso-height-relative:page;" fillcolor="#FFFFFF [3201]" filled="t" stroked="t" coordsize="21600,21600" o:gfxdata="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mlbX9UA&#10;AAAJAQAADwAAAAAAAAABACAAAAAiAAAAZHJzL2Rvd25yZXYueG1sUEsBAhQAFAAAAAgAh07iQCFY&#10;cuhbAgAAuQ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420" w:firstLineChars="200"/>
                        <w:rPr>
                          <w:rFonts w:hint="default" w:ascii="宋体" w:hAnsi="宋体" w:eastAsia="宋体" w:cs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小朋友，你们认识他们吗？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202565</wp:posOffset>
            </wp:positionV>
            <wp:extent cx="2051685" cy="1539240"/>
            <wp:effectExtent l="0" t="0" r="5715" b="3810"/>
            <wp:wrapNone/>
            <wp:docPr id="39" name="图片 39" descr="C:\Users\13054\Desktop\新建文件夹 (2)\IMG_20241125_101021.jpgIMG_20241125_10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13054\Desktop\新建文件夹 (2)\IMG_20241125_101021.jpgIMG_20241125_10102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192405</wp:posOffset>
            </wp:positionV>
            <wp:extent cx="2051685" cy="1539240"/>
            <wp:effectExtent l="0" t="0" r="5715" b="3810"/>
            <wp:wrapNone/>
            <wp:docPr id="40" name="图片 40" descr="C:\Users\13054\Desktop\新建文件夹 (2)\IMG_20241125_101129.jpgIMG_20241125_10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13054\Desktop\新建文件夹 (2)\IMG_20241125_101129.jpgIMG_20241125_10112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236220</wp:posOffset>
            </wp:positionV>
            <wp:extent cx="2051685" cy="1539240"/>
            <wp:effectExtent l="0" t="0" r="5715" b="3810"/>
            <wp:wrapNone/>
            <wp:docPr id="38" name="图片 38" descr="C:\Users\13054\Desktop\新建文件夹 (2)\IMG_20241125_100718.jpgIMG_20241125_10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13054\Desktop\新建文件夹 (2)\IMG_20241125_100718.jpgIMG_20241125_10071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353060</wp:posOffset>
            </wp:positionV>
            <wp:extent cx="2051685" cy="1539240"/>
            <wp:effectExtent l="0" t="0" r="5715" b="3810"/>
            <wp:wrapNone/>
            <wp:docPr id="37" name="图片 37" descr="C:\Users\13054\Desktop\新建文件夹 (2)\IMG_20241125_100647.jpgIMG_20241125_10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13054\Desktop\新建文件夹 (2)\IMG_20241125_100647.jpgIMG_20241125_10064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29845</wp:posOffset>
                </wp:positionV>
                <wp:extent cx="5287010" cy="2063115"/>
                <wp:effectExtent l="4445" t="4445" r="13970" b="88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206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1、在故事中讲到了谁啊？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2、狮子大王住的地方气候怎么样？狮子说了些什么？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3、豹子对狮子说了什么？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4、狮子给谁写信，他让企鹅给他寄的是什么？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5、企鹅是怎么做的，为什么企鹅那里有冰？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6、最终狮子大王收到冰了没？那狮子收到的是什么？为什么冰变成了水?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7、在狮子把水寄回去之后，水又发生了什么变化？水变成什么了？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大家积极举手回答问题。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7pt;margin-top:2.35pt;height:162.45pt;width:416.3pt;z-index:251663360;mso-width-relative:page;mso-height-relative:page;" fillcolor="#FFFFFF [3201]" filled="t" stroked="t" coordsize="21600,21600" o:gfxdata="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8Bpj0dQAAAAG&#10;AQAADwAAAAAAAAABACAAAAAiAAAAZHJzL2Rvd25yZXYueG1sUEsBAhQAFAAAAAgAh07iQNc0XIpZ&#10;AgAAuQ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1、在故事中讲到了谁啊？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2、狮子大王住的地方气候怎么样？狮子说了些什么？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3、豹子对狮子说了什么？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4、狮子给谁写信，他让企鹅给他寄的是什么？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5、企鹅是怎么做的，为什么企鹅那里有冰？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6、最终狮子大王收到冰了没？那狮子收到的是什么？为什么冰变成了水?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7、在狮子把水寄回去之后，水又发生了什么变化？水变成什么了？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大家积极举手回答问题。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区域活动能够让幼儿自由、快乐、健康地成长，实现“玩中学、做中学”。</w:t>
      </w:r>
      <w:r>
        <w:rPr>
          <w:rFonts w:hint="default"/>
          <w:lang w:val="en-US" w:eastAsia="zh-CN"/>
        </w:rPr>
        <w:t> 通过观察发现区域活动的开展能有效促进孩子良好个性的发展，通过互相交往、合作，提高孩子处理问题、解决问题的能力。 在区域活动中，幼儿参与的积极性高，能积极动脑、大胆创作。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190500</wp:posOffset>
            </wp:positionV>
            <wp:extent cx="2051685" cy="1539240"/>
            <wp:effectExtent l="0" t="0" r="5715" b="3810"/>
            <wp:wrapNone/>
            <wp:docPr id="43" name="图片 43" descr="C:\Users\13054\Desktop\新建文件夹 (2)\IMG_20241125_083226.jpgIMG_20241125_08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13054\Desktop\新建文件夹 (2)\IMG_20241125_083226.jpgIMG_20241125_08322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190500</wp:posOffset>
            </wp:positionV>
            <wp:extent cx="2051685" cy="1539240"/>
            <wp:effectExtent l="0" t="0" r="5715" b="3810"/>
            <wp:wrapNone/>
            <wp:docPr id="42" name="图片 42" descr="C:\Users\13054\Desktop\新建文件夹 (2)\IMG_20241125_083221.jpgIMG_20241125_08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13054\Desktop\新建文件夹 (2)\IMG_20241125_083221.jpgIMG_20241125_08322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57150</wp:posOffset>
                </wp:positionV>
                <wp:extent cx="2127250" cy="310515"/>
                <wp:effectExtent l="4445" t="4445" r="1143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磁铁游戏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5pt;margin-top:4.5pt;height:24.45pt;width:167.5pt;z-index:251665408;mso-width-relative:page;mso-height-relative:page;" fillcolor="#FFFFFF [3201]" filled="t" stroked="t" coordsize="21600,21600" o:gfxdata="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sw6tjUAAAABwEA&#10;AA8AAAAAAAAAAQAgAAAAIgAAAGRycy9kb3ducmV2LnhtbFBLAQIUABQAAAAIAIdO4kBOadw6VwIA&#10;ALk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磁铁游戏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28575</wp:posOffset>
                </wp:positionV>
                <wp:extent cx="2113280" cy="394335"/>
                <wp:effectExtent l="4445" t="4445" r="635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智取回形针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9pt;margin-top:2.25pt;height:31.05pt;width:166.4pt;z-index:251667456;mso-width-relative:page;mso-height-relative:page;" fillcolor="#FFFFFF [3201]" filled="t" stroked="t" coordsize="21600,21600" o:gfxdata="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TtQItUAAAAIAQAA&#10;DwAAAAAAAAABACAAAAAiAAAAZHJzL2Rvd25yZXYueG1sUEsBAhQAFAAAAAgAh07iQLDKrudVAgAA&#10;twQAAA4AAAAAAAAAAQAgAAAAJ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智取回形针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58420</wp:posOffset>
            </wp:positionV>
            <wp:extent cx="2051685" cy="1538605"/>
            <wp:effectExtent l="0" t="0" r="5715" b="4445"/>
            <wp:wrapNone/>
            <wp:docPr id="47" name="图片 47" descr="C:\Users\13054\Desktop\新建文件夹 (2)\IMG_20241125_083255.jpgIMG_20241125_08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13054\Desktop\新建文件夹 (2)\IMG_20241125_083255.jpgIMG_20241125_08325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66675</wp:posOffset>
            </wp:positionV>
            <wp:extent cx="2051685" cy="1539240"/>
            <wp:effectExtent l="0" t="0" r="5715" b="3810"/>
            <wp:wrapNone/>
            <wp:docPr id="44" name="图片 44" descr="C:\Users\13054\Desktop\新建文件夹 (2)\IMG_20241125_083248.jpgIMG_20241125_08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13054\Desktop\新建文件夹 (2)\IMG_20241125_083248.jpgIMG_20241125_083248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173355</wp:posOffset>
                </wp:positionV>
                <wp:extent cx="2268220" cy="309880"/>
                <wp:effectExtent l="4445" t="4445" r="13335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9pt;margin-top:13.65pt;height:24.4pt;width:178.6pt;z-index:251668480;mso-width-relative:page;mso-height-relative:page;" fillcolor="#FFFFFF [3201]" filled="t" stroked="t" coordsize="21600,21600" o:gfxdata="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4mJONYA&#10;AAAJAQAADwAAAAAAAAABACAAAAAiAAAAZHJzL2Rvd25yZXYueG1sUEsBAhQAFAAAAAgAh07iQPgq&#10;w8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188595</wp:posOffset>
                </wp:positionV>
                <wp:extent cx="2118360" cy="309880"/>
                <wp:effectExtent l="4445" t="4445" r="1079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拼怪兽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5pt;margin-top:14.85pt;height:24.4pt;width:166.8pt;z-index:251664384;mso-width-relative:page;mso-height-relative:page;" fillcolor="#FFFFFF [3201]" filled="t" stroked="t" coordsize="21600,21600" o:gfxdata="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MRNRdUA&#10;AAAIAQAADwAAAAAAAAABACAAAAAiAAAAZHJzL2Rvd25yZXYueG1sUEsBAhQAFAAAAAgAh07iQB/v&#10;ArxbAgAAuQ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拼怪兽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223520</wp:posOffset>
            </wp:positionV>
            <wp:extent cx="2051685" cy="1539240"/>
            <wp:effectExtent l="0" t="0" r="5715" b="3810"/>
            <wp:wrapNone/>
            <wp:docPr id="45" name="图片 45" descr="C:\Users\13054\Desktop\新建文件夹 (2)\IMG_20241125_083806.jpgIMG_20241125_08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13054\Desktop\新建文件夹 (2)\IMG_20241125_083806.jpgIMG_20241125_083806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20320</wp:posOffset>
            </wp:positionV>
            <wp:extent cx="2051685" cy="1539240"/>
            <wp:effectExtent l="0" t="0" r="5715" b="3810"/>
            <wp:wrapNone/>
            <wp:docPr id="46" name="图片 46" descr="C:\Users\13054\Desktop\新建文件夹 (2)\IMG_20241125_085925_1.jpgIMG_20241125_08592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13054\Desktop\新建文件夹 (2)\IMG_20241125_085925_1.jpgIMG_20241125_085925_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212725</wp:posOffset>
                </wp:positionV>
                <wp:extent cx="2379345" cy="309245"/>
                <wp:effectExtent l="4445" t="4445" r="698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挑战俄罗斯方块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25pt;margin-top:16.75pt;height:24.35pt;width:187.35pt;z-index:251669504;mso-width-relative:page;mso-height-relative:page;" fillcolor="#FFFFFF [3201]" filled="t" stroked="t" coordsize="21600,21600" o:gfxdata="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MRq7XWAAAA&#10;CQEAAA8AAAAAAAAAAQAgAAAAIgAAAGRycy9kb3ducmV2LnhtbFBLAQIUABQAAAAIAIdO4kDfHjlm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挑战俄罗斯方块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212725</wp:posOffset>
                </wp:positionV>
                <wp:extent cx="2293620" cy="315595"/>
                <wp:effectExtent l="4445" t="5080" r="6985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画电鳗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pt;margin-top:16.75pt;height:24.85pt;width:180.6pt;z-index:251666432;mso-width-relative:page;mso-height-relative:page;" fillcolor="#FFFFFF [3201]" filled="t" stroked="t" coordsize="21600,21600" o:gfxdata="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37wYW1gAA&#10;AAkBAAAPAAAAAAAAAAEAIAAAACIAAABkcnMvZG93bnJldi54bWxQSwECFAAUAAAACACHTuJA75Bh&#10;K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画电鳗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6AA4847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CE27F8D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B1018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8A5C3C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A613C87"/>
    <w:rsid w:val="4AE77B4E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C829EC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AE41404"/>
    <w:rsid w:val="7C2D4901"/>
    <w:rsid w:val="7C831B17"/>
    <w:rsid w:val="7CA73C2D"/>
    <w:rsid w:val="7CF44998"/>
    <w:rsid w:val="7D06234A"/>
    <w:rsid w:val="7D62248D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532</Words>
  <Characters>541</Characters>
  <Paragraphs>83</Paragraphs>
  <TotalTime>2</TotalTime>
  <ScaleCrop>false</ScaleCrop>
  <LinksUpToDate>false</LinksUpToDate>
  <CharactersWithSpaces>550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2024-11-28T10:09:10Z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