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233DC3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神奇的力（一）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6C673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outlineLvl w:val="9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在孩子们的日常生活和游戏中，蕴含着很多的物理现象，“为什么树叶飘起来最后总是落在地上？”“为什么潜水艇可以钻到水底下去？”“为什么大轮船能在水里开？”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szCs w:val="21"/>
              </w:rPr>
              <w:t>他们对此充满好奇，这些都说明幼儿开始能从内在的隐蔽的原因来探寻各种现象的产生。当老师给孩子们介绍这些都是力的作用时，孩子们又会产生新的问题：“什么是力？”“力在哪里？”“为什么力能让气球飞上天？”……力在孩子的眼中是未知的，是神奇的，孩子们对了解神奇的力充满向往。</w:t>
            </w:r>
            <w:r>
              <w:rPr>
                <w:rFonts w:hint="eastAsia" w:ascii="宋体" w:hAnsi="宋体" w:eastAsia="宋体" w:cs="宋体"/>
                <w:color w:val="auto"/>
              </w:rPr>
              <w:t>通过对孩子们的调查和日常谈话了解到：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color w:val="auto"/>
              </w:rPr>
              <w:t>人发现“力”无处不在，拿东西要用力，走路要用力，吃饭要用力等；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</w:rPr>
              <w:t>人知道雨滴从天空中飘落下来是因为重力；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28</w:t>
            </w:r>
            <w:r>
              <w:rPr>
                <w:rFonts w:hint="eastAsia" w:ascii="宋体" w:hAnsi="宋体" w:eastAsia="宋体" w:cs="宋体"/>
                <w:color w:val="auto"/>
              </w:rPr>
              <w:t>人发现小球在光滑的平面比粗糙的平面滚得快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  <w:color w:val="auto"/>
              </w:rPr>
              <w:t>这些不同的“力”都引发了孩子们极大的探索欲望。</w:t>
            </w:r>
          </w:p>
          <w:p w14:paraId="416C149D"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因此，本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周我们将开展《神奇的力》主题活动，</w:t>
            </w:r>
            <w:r>
              <w:rPr>
                <w:rFonts w:hint="eastAsia" w:ascii="宋体" w:hAnsi="宋体" w:eastAsia="宋体" w:cs="宋体"/>
                <w:color w:val="auto"/>
              </w:rPr>
              <w:t>从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孩子们身边的</w:t>
            </w:r>
            <w:r>
              <w:rPr>
                <w:rFonts w:hint="eastAsia" w:ascii="宋体" w:hAnsi="宋体" w:eastAsia="宋体" w:cs="宋体"/>
                <w:color w:val="auto"/>
              </w:rPr>
              <w:t>物理现象中的力学出发，引导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幼儿通过小游戏、小实验了解</w:t>
            </w:r>
            <w:r>
              <w:rPr>
                <w:rFonts w:hint="eastAsia" w:ascii="宋体" w:hAnsi="宋体" w:eastAsia="宋体" w:cs="宋体"/>
                <w:color w:val="auto"/>
              </w:rPr>
              <w:t>重力、摩擦力、浮力等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不同的力，</w:t>
            </w:r>
            <w:r>
              <w:rPr>
                <w:rFonts w:hint="eastAsia" w:ascii="宋体" w:hAnsi="宋体" w:eastAsia="宋体" w:cs="宋体"/>
                <w:color w:val="auto"/>
              </w:rPr>
              <w:t>从而对科学产生好奇，形成主动探索的愿望，多途径感受各种力的神奇。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42072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乐于关注日常生活中的力学现象，对探索内在的原因产生兴趣。</w:t>
            </w:r>
          </w:p>
          <w:p w14:paraId="4D812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2.在探究“力”的过程中能与他人合作，并记录自己的发现。</w:t>
            </w:r>
          </w:p>
          <w:p w14:paraId="66BE25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3.能大胆在集体中有序、连贯、清楚地交流小游戏、小实验中的简单力学原理。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创设整洁、温馨的班级环境，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布置《神奇的力》主题氛围，将幼儿收集的力的小游戏、小实验布置在环境中。</w:t>
            </w:r>
          </w:p>
          <w:p w14:paraId="28F0D452"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区增添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关力的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绘本故事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毛茛、毛绒球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各种纸、纸盒、纸筒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合作制作科技小作品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等；益智区投放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科技产品翻翻乐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、棋类等游戏；科探区提供</w:t>
            </w:r>
            <w:r>
              <w:rPr>
                <w:rFonts w:hint="eastAsia" w:ascii="宋体" w:hAnsi="宋体" w:eastAsia="宋体" w:cs="宋体"/>
                <w:color w:val="auto"/>
              </w:rPr>
              <w:t>电路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弹弓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弹射飞机等小制作材料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FD478D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1.天气逐步变冷，能养成每天按时来园的习惯。 </w:t>
            </w:r>
          </w:p>
          <w:p w14:paraId="152E0C36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2.乐于参与户外运动，在活动过程中能做到自主喝水、擦汗和穿脱衣物，并注意休息。</w:t>
            </w:r>
          </w:p>
          <w:p w14:paraId="1004A831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3.饭前便后主动洗手，勤剪指甲勤洗澡，养成良好的个人卫生习惯。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同伴间的合作情况及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水平。</w:t>
            </w:r>
          </w:p>
          <w:p w14:paraId="5304C57C">
            <w:pPr>
              <w:spacing w:line="28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雪花片建构机器人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积木建构科技馆；</w:t>
            </w:r>
          </w:p>
          <w:p w14:paraId="7919019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身边的科学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神秘科学发现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揭秘发现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科技产品翻翻乐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、昆虫找家、昆虫去探险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机器人、火箭、科技想象画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6931E135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平衡游戏、小灯泡亮起来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732E3"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综合：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神奇的力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2.</w:t>
            </w:r>
            <w:r>
              <w:rPr>
                <w:rFonts w:hint="eastAsia" w:ascii="宋体" w:hAnsi="宋体" w:cs="宋体"/>
                <w:szCs w:val="21"/>
              </w:rPr>
              <w:t>语言：我班有个小问号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/>
              </w:rPr>
              <w:t>3.科学：盐水里的鸡蛋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ascii="宋体" w:hAnsi="宋体"/>
              </w:rPr>
              <w:t>4.</w:t>
            </w:r>
            <w:r>
              <w:rPr>
                <w:rFonts w:hint="eastAsia" w:ascii="宋体" w:hAnsi="宋体"/>
              </w:rPr>
              <w:t>社会：高空抛物要不得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科学</w:t>
            </w:r>
            <w:r>
              <w:rPr>
                <w:rFonts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纸桥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6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弹射飞机、有趣的平衡；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整理抽屉、整理床铺；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前滚翻、花样跳。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科探室：有趣的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电路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default" w:ascii="宋体" w:hAnsi="宋体" w:cs="宋体"/>
          <w:color w:val="000000"/>
          <w:szCs w:val="21"/>
          <w:shd w:val="clear" w:color="auto" w:fill="FFFFFF"/>
          <w:lang w:val="en-U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徐萍、孙丹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A10739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7FA9C5DD"/>
    <w:rsid w:val="A6BD15E9"/>
    <w:rsid w:val="A9DF6B2E"/>
    <w:rsid w:val="BBFFA911"/>
    <w:rsid w:val="BF645C64"/>
    <w:rsid w:val="DFE38F6B"/>
    <w:rsid w:val="EC9BF116"/>
    <w:rsid w:val="F5FF1E1C"/>
    <w:rsid w:val="F93F7520"/>
    <w:rsid w:val="FABF881B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1203</Words>
  <Characters>1228</Characters>
  <Lines>10</Lines>
  <Paragraphs>2</Paragraphs>
  <TotalTime>3</TotalTime>
  <ScaleCrop>false</ScaleCrop>
  <LinksUpToDate>false</LinksUpToDate>
  <CharactersWithSpaces>1300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2023-09-29T08:52:00Z</dcterms:created>
  <dc:creator>雨林木风</dc:creator>
  <cp:lastModifiedBy>x喵p</cp:lastModifiedBy>
  <dcterms:modified xsi:type="dcterms:W3CDTF">2024-11-10T09:18:42Z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638FC6A5A8B04737A61054F76D8650B6_13</vt:lpwstr>
  </property>
</Properties>
</file>