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D0FF7B" w14:textId="2897A895" w:rsidR="00D67842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新桥街道中心幼儿园小</w:t>
      </w:r>
      <w:r>
        <w:rPr>
          <w:rFonts w:ascii="黑体" w:eastAsia="黑体" w:hAnsi="黑体" w:cs="黑体" w:hint="eastAsia"/>
          <w:sz w:val="32"/>
          <w:szCs w:val="32"/>
        </w:rPr>
        <w:t>一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班</w:t>
      </w:r>
      <w:r w:rsidR="00B02DB8">
        <w:rPr>
          <w:rFonts w:ascii="黑体" w:eastAsia="黑体" w:hAnsi="黑体" w:cs="黑体" w:hint="eastAsia"/>
          <w:sz w:val="32"/>
          <w:szCs w:val="32"/>
          <w:lang w:eastAsia="zh-Hans"/>
        </w:rPr>
        <w:t>今日动态</w:t>
      </w:r>
      <w:r w:rsidR="00B02DB8">
        <w:rPr>
          <w:rFonts w:ascii="黑体" w:eastAsia="黑体" w:hAnsi="黑体" w:cs="黑体" w:hint="eastAsia"/>
          <w:sz w:val="32"/>
          <w:szCs w:val="32"/>
        </w:rPr>
        <w:t>11.</w:t>
      </w:r>
      <w:r w:rsidR="00171F2F">
        <w:rPr>
          <w:rFonts w:ascii="黑体" w:eastAsia="黑体" w:hAnsi="黑体" w:cs="黑体" w:hint="eastAsia"/>
          <w:sz w:val="32"/>
          <w:szCs w:val="32"/>
        </w:rPr>
        <w:t>2</w:t>
      </w:r>
      <w:r w:rsidR="00723658">
        <w:rPr>
          <w:rFonts w:ascii="黑体" w:eastAsia="黑体" w:hAnsi="黑体" w:cs="黑体" w:hint="eastAsia"/>
          <w:sz w:val="32"/>
          <w:szCs w:val="32"/>
        </w:rPr>
        <w:t>8</w:t>
      </w:r>
    </w:p>
    <w:p w14:paraId="5B116F77" w14:textId="77777777" w:rsidR="00D67842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情绪：</w:t>
      </w:r>
    </w:p>
    <w:p w14:paraId="46EE0B36" w14:textId="2AB1722C" w:rsidR="00D67842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入园情绪：大部分孩子在入园时的情绪都是稳定的，能独立入园，大部分幼儿能主动和老师问好，并将自己的物品摆放好。</w:t>
      </w:r>
      <w:r w:rsidR="00BE6A62">
        <w:rPr>
          <w:rFonts w:ascii="宋体" w:eastAsia="宋体" w:hAnsi="宋体" w:cs="宋体" w:hint="eastAsia"/>
          <w:sz w:val="24"/>
        </w:rPr>
        <w:t>隋浩宇</w:t>
      </w:r>
      <w:r w:rsidR="00816A36">
        <w:rPr>
          <w:rFonts w:ascii="宋体" w:eastAsia="宋体" w:hAnsi="宋体" w:cs="宋体" w:hint="eastAsia"/>
          <w:sz w:val="24"/>
        </w:rPr>
        <w:t>、</w:t>
      </w:r>
      <w:r w:rsidR="00723658">
        <w:rPr>
          <w:rFonts w:ascii="宋体" w:eastAsia="宋体" w:hAnsi="宋体" w:cs="宋体" w:hint="eastAsia"/>
          <w:sz w:val="24"/>
        </w:rPr>
        <w:t>杨若萱、徐凌琨</w:t>
      </w:r>
      <w:r w:rsidR="00BE6A62">
        <w:rPr>
          <w:rFonts w:ascii="宋体" w:eastAsia="宋体" w:hAnsi="宋体" w:cs="宋体" w:hint="eastAsia"/>
          <w:sz w:val="24"/>
        </w:rPr>
        <w:t>在门口</w:t>
      </w:r>
      <w:r w:rsidR="00B02DB8">
        <w:rPr>
          <w:rFonts w:ascii="宋体" w:eastAsia="宋体" w:hAnsi="宋体" w:cs="宋体" w:hint="eastAsia"/>
          <w:sz w:val="24"/>
        </w:rPr>
        <w:t>情绪不稳定。</w:t>
      </w:r>
    </w:p>
    <w:p w14:paraId="7F67BCAA" w14:textId="2A8E360A" w:rsidR="00BE6A62" w:rsidRPr="003337AB" w:rsidRDefault="00000000" w:rsidP="003337AB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园内情绪：小朋友们能自主喝牛奶、吃早点，安静愉快地进行游戏。</w:t>
      </w:r>
    </w:p>
    <w:p w14:paraId="320D034E" w14:textId="28AC91F2" w:rsidR="00BE6A62" w:rsidRDefault="00BE6A62" w:rsidP="00BE6A62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BE6A62" w14:paraId="3206103C" w14:textId="77777777" w:rsidTr="006D559E">
        <w:trPr>
          <w:trHeight w:val="2735"/>
        </w:trPr>
        <w:tc>
          <w:tcPr>
            <w:tcW w:w="3333" w:type="dxa"/>
          </w:tcPr>
          <w:p w14:paraId="38449E8E" w14:textId="77777777" w:rsidR="00BE6A62" w:rsidRDefault="00BE6A62" w:rsidP="006D559E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4128AC0" wp14:editId="1845CD73">
                  <wp:extent cx="1952625" cy="1464945"/>
                  <wp:effectExtent l="0" t="0" r="9525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83718C" w14:textId="7167CEBB" w:rsidR="00BE6A62" w:rsidRDefault="00723658" w:rsidP="006D559E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333" w:type="dxa"/>
          </w:tcPr>
          <w:p w14:paraId="3CA7D808" w14:textId="77777777" w:rsidR="00BE6A62" w:rsidRDefault="00BE6A62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C66F0E5" wp14:editId="03A2D158">
                  <wp:extent cx="1952625" cy="1464945"/>
                  <wp:effectExtent l="0" t="0" r="9525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179263" w14:textId="5D9070CE" w:rsidR="00BE6A62" w:rsidRDefault="00723658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  <w:tc>
          <w:tcPr>
            <w:tcW w:w="3333" w:type="dxa"/>
          </w:tcPr>
          <w:p w14:paraId="39578D86" w14:textId="77777777" w:rsidR="00BE6A62" w:rsidRDefault="00BE6A62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5E0273C" wp14:editId="6CD35CFA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DD11F0" w14:textId="71C0677E" w:rsidR="00BE6A62" w:rsidRDefault="00723658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创意坊-太空泥</w:t>
            </w:r>
          </w:p>
        </w:tc>
      </w:tr>
      <w:tr w:rsidR="00BE6A62" w14:paraId="265CD19B" w14:textId="77777777" w:rsidTr="006D559E">
        <w:trPr>
          <w:trHeight w:val="2735"/>
        </w:trPr>
        <w:tc>
          <w:tcPr>
            <w:tcW w:w="3333" w:type="dxa"/>
          </w:tcPr>
          <w:p w14:paraId="2DA9A4F1" w14:textId="77777777" w:rsidR="00BE6A62" w:rsidRDefault="00BE6A62" w:rsidP="006D559E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499A3F0" wp14:editId="7BDD1DF6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96E8A" w14:textId="775DBB3F" w:rsidR="00BE6A62" w:rsidRDefault="00723658" w:rsidP="006D559E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30829ECB" w14:textId="77777777" w:rsidR="00BE6A62" w:rsidRDefault="00BE6A62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F6661A3" wp14:editId="1623F0E4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12927D" w14:textId="7D06B828" w:rsidR="00BE6A62" w:rsidRDefault="00723658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</w:t>
            </w:r>
            <w:r>
              <w:rPr>
                <w:rFonts w:asciiTheme="majorEastAsia" w:eastAsiaTheme="majorEastAsia" w:hAnsiTheme="majorEastAsia" w:hint="eastAsia"/>
                <w:sz w:val="24"/>
              </w:rPr>
              <w:t>面建构</w:t>
            </w:r>
          </w:p>
        </w:tc>
        <w:tc>
          <w:tcPr>
            <w:tcW w:w="3333" w:type="dxa"/>
          </w:tcPr>
          <w:p w14:paraId="498A767D" w14:textId="77777777" w:rsidR="00BE6A62" w:rsidRDefault="00BE6A62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50470C1" wp14:editId="0FA3B358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F07246" w14:textId="09183DAF" w:rsidR="00BE6A62" w:rsidRDefault="00723658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生活区-夹夹子</w:t>
            </w:r>
          </w:p>
        </w:tc>
      </w:tr>
      <w:tr w:rsidR="00BE6A62" w14:paraId="3A09944E" w14:textId="77777777" w:rsidTr="006D559E">
        <w:trPr>
          <w:trHeight w:val="2735"/>
        </w:trPr>
        <w:tc>
          <w:tcPr>
            <w:tcW w:w="3333" w:type="dxa"/>
          </w:tcPr>
          <w:p w14:paraId="51E1E98B" w14:textId="77777777" w:rsidR="00BE6A62" w:rsidRDefault="00BE6A62" w:rsidP="006D559E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E921F51" wp14:editId="40942D89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C96936" w14:textId="3F6FEACE" w:rsidR="00BE6A62" w:rsidRDefault="00723658" w:rsidP="006D559E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植物角</w:t>
            </w:r>
          </w:p>
        </w:tc>
        <w:tc>
          <w:tcPr>
            <w:tcW w:w="3333" w:type="dxa"/>
          </w:tcPr>
          <w:p w14:paraId="63D63626" w14:textId="77777777" w:rsidR="00BE6A62" w:rsidRDefault="00BE6A62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01ECB5C" wp14:editId="292D0E8E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E84179" w14:textId="664D5BFC" w:rsidR="00BE6A62" w:rsidRDefault="00723658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  <w:tc>
          <w:tcPr>
            <w:tcW w:w="3333" w:type="dxa"/>
          </w:tcPr>
          <w:p w14:paraId="0824877E" w14:textId="77777777" w:rsidR="00BE6A62" w:rsidRDefault="00BE6A62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D9E5D12" wp14:editId="5366C8AA">
                  <wp:extent cx="1952625" cy="1464945"/>
                  <wp:effectExtent l="0" t="0" r="9525" b="19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6E99A7" w14:textId="5BD0E9D7" w:rsidR="00BE6A62" w:rsidRDefault="00723658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益智区-手指数一数</w:t>
            </w:r>
          </w:p>
        </w:tc>
      </w:tr>
    </w:tbl>
    <w:p w14:paraId="16F6329C" w14:textId="011AB496" w:rsidR="00816A36" w:rsidRDefault="003337AB" w:rsidP="00F37C44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户外活动：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3337AB" w14:paraId="4DA04129" w14:textId="77777777" w:rsidTr="006B363B">
        <w:trPr>
          <w:trHeight w:val="2735"/>
        </w:trPr>
        <w:tc>
          <w:tcPr>
            <w:tcW w:w="3306" w:type="dxa"/>
          </w:tcPr>
          <w:p w14:paraId="64F7CA70" w14:textId="77777777" w:rsidR="003337AB" w:rsidRDefault="003337AB" w:rsidP="006B363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7F09811" wp14:editId="1AFF68DE">
                  <wp:extent cx="1952625" cy="1464945"/>
                  <wp:effectExtent l="0" t="0" r="9525" b="1905"/>
                  <wp:docPr id="1758893868" name="图片 1758893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893868" name="图片 175889386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111E1577" w14:textId="77777777" w:rsidR="003337AB" w:rsidRDefault="003337AB" w:rsidP="006B363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6825AD8" wp14:editId="7D3FFDFA">
                  <wp:extent cx="1952625" cy="1464945"/>
                  <wp:effectExtent l="0" t="0" r="9525" b="1905"/>
                  <wp:docPr id="554662269" name="图片 554662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662269" name="图片 55466226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4A2A237D" w14:textId="77777777" w:rsidR="003337AB" w:rsidRDefault="003337AB" w:rsidP="006B363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B22DE1A" wp14:editId="3EF94E5C">
                  <wp:extent cx="1952625" cy="1464945"/>
                  <wp:effectExtent l="0" t="0" r="9525" b="1905"/>
                  <wp:docPr id="1365905640" name="图片 1365905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905640" name="图片 136590564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08B42B" w14:textId="4D2EC988" w:rsidR="00171F2F" w:rsidRDefault="00000000" w:rsidP="00443805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lastRenderedPageBreak/>
        <w:t>集体活动：</w:t>
      </w:r>
    </w:p>
    <w:p w14:paraId="64F19DE1" w14:textId="49B4DDD9" w:rsidR="00D67842" w:rsidRPr="00171F2F" w:rsidRDefault="00723658" w:rsidP="00171F2F">
      <w:pPr>
        <w:jc w:val="center"/>
        <w:rPr>
          <w:rFonts w:asciiTheme="majorEastAsia" w:eastAsiaTheme="majorEastAsia" w:hAnsiTheme="majorEastAsia" w:hint="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科学：豆豆响筒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D67842" w14:paraId="4C7F2E47" w14:textId="77777777" w:rsidTr="00443805">
        <w:trPr>
          <w:trHeight w:val="2735"/>
        </w:trPr>
        <w:tc>
          <w:tcPr>
            <w:tcW w:w="3306" w:type="dxa"/>
          </w:tcPr>
          <w:p w14:paraId="24429FAD" w14:textId="77777777" w:rsidR="00D67842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FA996E1" wp14:editId="29F534DA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2AF468A5" w14:textId="77777777" w:rsidR="00D678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F054C19" wp14:editId="641C3A4B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7D5F4FA3" w14:textId="095CBD91" w:rsidR="00D67842" w:rsidRDefault="00BE6A6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5E1162D" wp14:editId="1D83CB55">
                  <wp:extent cx="1952625" cy="1464945"/>
                  <wp:effectExtent l="0" t="0" r="9525" b="1905"/>
                  <wp:docPr id="1176096312" name="图片 1176096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096312" name="图片 117609631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658" w14:paraId="13F96AA7" w14:textId="77777777" w:rsidTr="003B52B2">
        <w:trPr>
          <w:trHeight w:val="2735"/>
        </w:trPr>
        <w:tc>
          <w:tcPr>
            <w:tcW w:w="3306" w:type="dxa"/>
          </w:tcPr>
          <w:p w14:paraId="08FB3B7A" w14:textId="77777777" w:rsidR="00723658" w:rsidRDefault="00723658" w:rsidP="003B52B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27D40F0" wp14:editId="56F203AC">
                  <wp:extent cx="1952625" cy="1464945"/>
                  <wp:effectExtent l="0" t="0" r="9525" b="1905"/>
                  <wp:docPr id="1511838102" name="图片 1511838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838102" name="图片 151183810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29255EBC" w14:textId="77777777" w:rsidR="00723658" w:rsidRDefault="00723658" w:rsidP="003B52B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C58FED" wp14:editId="203CC8DA">
                  <wp:extent cx="1952625" cy="1464945"/>
                  <wp:effectExtent l="0" t="0" r="9525" b="1905"/>
                  <wp:docPr id="1861717369" name="图片 1861717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717369" name="图片 186171736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19B01A9B" w14:textId="77777777" w:rsidR="00723658" w:rsidRDefault="00723658" w:rsidP="003B52B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31E0365" wp14:editId="09446754">
                  <wp:extent cx="1952625" cy="1464945"/>
                  <wp:effectExtent l="0" t="0" r="9525" b="1905"/>
                  <wp:docPr id="1112311119" name="图片 1112311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311119" name="图片 111231111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CD2A65" w14:textId="274C256A" w:rsidR="003337AB" w:rsidRDefault="00723658" w:rsidP="00BE6A62">
      <w:pPr>
        <w:ind w:firstLineChars="200" w:firstLine="480"/>
        <w:rPr>
          <w:rFonts w:ascii="宋体" w:eastAsia="宋体" w:hAnsi="宋体" w:cs="宋体" w:hint="eastAsia"/>
          <w:sz w:val="24"/>
        </w:rPr>
      </w:pPr>
      <w:r w:rsidRPr="00723658">
        <w:rPr>
          <w:rFonts w:ascii="宋体" w:eastAsia="宋体" w:hAnsi="宋体" w:cs="宋体" w:hint="eastAsia"/>
          <w:sz w:val="24"/>
        </w:rPr>
        <w:t>这是一节</w:t>
      </w:r>
      <w:proofErr w:type="gramStart"/>
      <w:r w:rsidRPr="00723658">
        <w:rPr>
          <w:rFonts w:ascii="宋体" w:eastAsia="宋体" w:hAnsi="宋体" w:cs="宋体" w:hint="eastAsia"/>
          <w:sz w:val="24"/>
        </w:rPr>
        <w:t>偏科学类</w:t>
      </w:r>
      <w:proofErr w:type="gramEnd"/>
      <w:r w:rsidRPr="00723658">
        <w:rPr>
          <w:rFonts w:ascii="宋体" w:eastAsia="宋体" w:hAnsi="宋体" w:cs="宋体" w:hint="eastAsia"/>
          <w:sz w:val="24"/>
        </w:rPr>
        <w:t>的半日活动。声音是由物体振动产生的，生活中处处有声音，演奏乐器、拍打一扇门或者敲击桌面时都会发出声音，豆豆响</w:t>
      </w:r>
      <w:proofErr w:type="gramStart"/>
      <w:r w:rsidRPr="00723658">
        <w:rPr>
          <w:rFonts w:ascii="宋体" w:eastAsia="宋体" w:hAnsi="宋体" w:cs="宋体" w:hint="eastAsia"/>
          <w:sz w:val="24"/>
        </w:rPr>
        <w:t>筒就是</w:t>
      </w:r>
      <w:proofErr w:type="gramEnd"/>
      <w:r w:rsidRPr="00723658">
        <w:rPr>
          <w:rFonts w:ascii="宋体" w:eastAsia="宋体" w:hAnsi="宋体" w:cs="宋体" w:hint="eastAsia"/>
          <w:sz w:val="24"/>
        </w:rPr>
        <w:t>利用材料豆</w:t>
      </w:r>
      <w:proofErr w:type="gramStart"/>
      <w:r w:rsidRPr="00723658">
        <w:rPr>
          <w:rFonts w:ascii="宋体" w:eastAsia="宋体" w:hAnsi="宋体" w:cs="宋体" w:hint="eastAsia"/>
          <w:sz w:val="24"/>
        </w:rPr>
        <w:t>豆</w:t>
      </w:r>
      <w:proofErr w:type="gramEnd"/>
      <w:r w:rsidRPr="00723658">
        <w:rPr>
          <w:rFonts w:ascii="宋体" w:eastAsia="宋体" w:hAnsi="宋体" w:cs="宋体" w:hint="eastAsia"/>
          <w:sz w:val="24"/>
        </w:rPr>
        <w:t>放在筒里摇一摇使其发出声音，而不同数量的豆豆放在筒里摇晃发出的声音也有所不同。本次活动是让幼儿自己动手制作豆豆响筒，在制作的过程中学习运用比较的方法发现问题，获取经验</w:t>
      </w:r>
      <w:r w:rsidR="003337AB" w:rsidRPr="003337AB">
        <w:rPr>
          <w:rFonts w:ascii="宋体" w:eastAsia="宋体" w:hAnsi="宋体" w:cs="宋体" w:hint="eastAsia"/>
          <w:sz w:val="24"/>
        </w:rPr>
        <w:t>。</w:t>
      </w:r>
    </w:p>
    <w:p w14:paraId="384B85A9" w14:textId="7E005A18" w:rsidR="00D67842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44536B34" w14:textId="77777777" w:rsidR="00D67842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76A41056" w14:textId="211C3C92" w:rsidR="00DD7DE0" w:rsidRDefault="00000000" w:rsidP="00DD7DE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A922AB">
        <w:rPr>
          <w:rFonts w:ascii="宋体" w:eastAsia="宋体" w:hAnsi="宋体" w:cs="宋体" w:hint="eastAsia"/>
          <w:sz w:val="24"/>
        </w:rPr>
        <w:t>金银米饭、鹌鹑蛋卤猪肝、包菜香干、</w:t>
      </w:r>
      <w:r w:rsidR="004C6C42">
        <w:rPr>
          <w:rFonts w:ascii="宋体" w:eastAsia="宋体" w:hAnsi="宋体" w:cs="宋体" w:hint="eastAsia"/>
          <w:sz w:val="24"/>
        </w:rPr>
        <w:t>魔芋紫菜汤</w:t>
      </w:r>
      <w:r>
        <w:rPr>
          <w:rFonts w:ascii="宋体" w:eastAsia="宋体" w:hAnsi="宋体" w:cs="宋体" w:hint="eastAsia"/>
          <w:sz w:val="24"/>
        </w:rPr>
        <w:t>。大部分小朋友能在老师的提醒下，端正坐姿，自主用餐，尽量保持桌面的整洁。</w:t>
      </w:r>
      <w:r w:rsidR="00B9143C" w:rsidRPr="00B9143C">
        <w:rPr>
          <w:rFonts w:ascii="宋体" w:eastAsia="宋体" w:hAnsi="宋体" w:cs="宋体" w:hint="eastAsia"/>
          <w:sz w:val="24"/>
        </w:rPr>
        <w:t>孙嘉</w:t>
      </w:r>
      <w:proofErr w:type="gramStart"/>
      <w:r w:rsidR="00B9143C" w:rsidRPr="00B9143C">
        <w:rPr>
          <w:rFonts w:ascii="宋体" w:eastAsia="宋体" w:hAnsi="宋体" w:cs="宋体" w:hint="eastAsia"/>
          <w:sz w:val="24"/>
        </w:rPr>
        <w:t>芮</w:t>
      </w:r>
      <w:proofErr w:type="gramEnd"/>
      <w:r w:rsidR="00B9143C" w:rsidRPr="00B9143C">
        <w:rPr>
          <w:rFonts w:ascii="宋体" w:eastAsia="宋体" w:hAnsi="宋体" w:cs="宋体" w:hint="eastAsia"/>
          <w:sz w:val="24"/>
        </w:rPr>
        <w:t>，丁文潇，杨若萱剩菜</w:t>
      </w:r>
      <w:r w:rsidR="00B9143C">
        <w:rPr>
          <w:rFonts w:ascii="宋体" w:eastAsia="宋体" w:hAnsi="宋体" w:cs="宋体" w:hint="eastAsia"/>
          <w:sz w:val="24"/>
        </w:rPr>
        <w:t>；白小沐、刘珺</w:t>
      </w:r>
      <w:proofErr w:type="gramStart"/>
      <w:r w:rsidR="00B9143C">
        <w:rPr>
          <w:rFonts w:ascii="宋体" w:eastAsia="宋体" w:hAnsi="宋体" w:cs="宋体" w:hint="eastAsia"/>
          <w:sz w:val="24"/>
        </w:rPr>
        <w:t>玮</w:t>
      </w:r>
      <w:proofErr w:type="gramEnd"/>
      <w:r w:rsidR="00B9143C">
        <w:rPr>
          <w:rFonts w:ascii="宋体" w:eastAsia="宋体" w:hAnsi="宋体" w:cs="宋体" w:hint="eastAsia"/>
          <w:sz w:val="24"/>
        </w:rPr>
        <w:t>、李青吃饭速度太慢。</w:t>
      </w:r>
    </w:p>
    <w:p w14:paraId="107BE5C2" w14:textId="54EBD700" w:rsidR="00D67842" w:rsidRDefault="00000000" w:rsidP="00DD7DE0">
      <w:pPr>
        <w:spacing w:line="360" w:lineRule="exact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2.午睡情况：</w:t>
      </w:r>
    </w:p>
    <w:p w14:paraId="32F94F84" w14:textId="4C42232F" w:rsidR="00895B1F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午睡时大部分幼儿能按照要求脱外套、脱裤子，并在老师的提示、帮助下，将衣服裤子叠好，放在床尾。</w:t>
      </w:r>
      <w:r w:rsidR="00E662E3">
        <w:rPr>
          <w:rFonts w:ascii="宋体" w:eastAsia="宋体" w:hAnsi="宋体" w:cs="宋体" w:hint="eastAsia"/>
          <w:sz w:val="24"/>
        </w:rPr>
        <w:t>张烁、</w:t>
      </w:r>
      <w:r w:rsidR="00B9143C">
        <w:rPr>
          <w:rFonts w:ascii="宋体" w:eastAsia="宋体" w:hAnsi="宋体" w:cs="宋体" w:hint="eastAsia"/>
          <w:sz w:val="24"/>
        </w:rPr>
        <w:t>蒋艺姝、杨若萱</w:t>
      </w:r>
      <w:r w:rsidR="00895B1F">
        <w:rPr>
          <w:rFonts w:ascii="宋体" w:eastAsia="宋体" w:hAnsi="宋体" w:cs="宋体" w:hint="eastAsia"/>
          <w:sz w:val="24"/>
        </w:rPr>
        <w:t>需要老师哄睡，其他小朋友都能自主入睡。</w:t>
      </w:r>
    </w:p>
    <w:p w14:paraId="30142D7B" w14:textId="4D017D3F" w:rsidR="00B03361" w:rsidRPr="00816A36" w:rsidRDefault="00000000" w:rsidP="00816A36">
      <w:pPr>
        <w:spacing w:line="360" w:lineRule="exact"/>
        <w:ind w:firstLineChars="200" w:firstLine="480"/>
      </w:pPr>
      <w:r>
        <w:rPr>
          <w:rFonts w:ascii="宋体" w:eastAsia="宋体" w:hAnsi="宋体" w:cs="宋体" w:hint="eastAsia"/>
          <w:sz w:val="24"/>
        </w:rPr>
        <w:t>起床时也能按照老师的提示，安全下床后自主穿衣，并给老师检查。少部分幼儿衣物整理得不够整齐，穿衣服时对老师的依赖大，要每天多练习哦。</w:t>
      </w:r>
      <w:r>
        <w:rPr>
          <w:rFonts w:hint="eastAsia"/>
        </w:rPr>
        <w:t xml:space="preserve"> </w:t>
      </w:r>
    </w:p>
    <w:p w14:paraId="4C41DDEB" w14:textId="72DA9046" w:rsidR="00816A36" w:rsidRPr="00CE5D43" w:rsidRDefault="00BE6A62">
      <w:pPr>
        <w:rPr>
          <w:rFonts w:asciiTheme="majorEastAsia" w:eastAsiaTheme="majorEastAsia" w:hAnsiTheme="majorEastAsia" w:hint="eastAsia"/>
          <w:color w:val="FF0000"/>
          <w:sz w:val="24"/>
        </w:rPr>
      </w:pPr>
      <w:r w:rsidRPr="00CE5D43">
        <w:rPr>
          <w:rFonts w:asciiTheme="majorEastAsia" w:eastAsiaTheme="majorEastAsia" w:hAnsiTheme="majorEastAsia" w:hint="eastAsia"/>
          <w:color w:val="FF0000"/>
          <w:sz w:val="24"/>
        </w:rPr>
        <w:t>3.如厕情况：</w:t>
      </w:r>
    </w:p>
    <w:p w14:paraId="284535C6" w14:textId="02C38C6B" w:rsidR="00CE5D43" w:rsidRPr="00CE5D43" w:rsidRDefault="00BE6A62" w:rsidP="00CE5D43">
      <w:pPr>
        <w:ind w:firstLineChars="200" w:firstLine="480"/>
        <w:rPr>
          <w:rFonts w:asciiTheme="majorEastAsia" w:eastAsiaTheme="majorEastAsia" w:hAnsiTheme="majorEastAsia" w:hint="eastAsia"/>
          <w:color w:val="FF0000"/>
          <w:sz w:val="24"/>
        </w:rPr>
      </w:pPr>
      <w:r w:rsidRPr="00CE5D43">
        <w:rPr>
          <w:rFonts w:asciiTheme="majorEastAsia" w:eastAsiaTheme="majorEastAsia" w:hAnsiTheme="majorEastAsia" w:hint="eastAsia"/>
          <w:color w:val="FF0000"/>
          <w:sz w:val="24"/>
        </w:rPr>
        <w:t>最近天气渐冷</w:t>
      </w:r>
      <w:r w:rsidR="00CE5D43" w:rsidRPr="00CE5D43">
        <w:rPr>
          <w:rFonts w:asciiTheme="majorEastAsia" w:eastAsiaTheme="majorEastAsia" w:hAnsiTheme="majorEastAsia" w:hint="eastAsia"/>
          <w:color w:val="FF0000"/>
          <w:sz w:val="24"/>
        </w:rPr>
        <w:t>，孩子们穿的越来越厚，在上厕所时出现了裤子脱不下来、裤子要脱很久的情况，这就导致了孩子容易尿湿裤子，因此我们在集体活动前和孩子们强调了一些上厕所的一些注意事项，提醒孩子想上厕所就要赶紧去、或者快速告诉老师。</w:t>
      </w:r>
    </w:p>
    <w:p w14:paraId="5F97A9B3" w14:textId="2037F691" w:rsidR="00BE6A62" w:rsidRPr="000A26AE" w:rsidRDefault="00DB67EB" w:rsidP="000A26AE">
      <w:pPr>
        <w:ind w:firstLineChars="200" w:firstLine="480"/>
        <w:rPr>
          <w:rFonts w:asciiTheme="majorEastAsia" w:eastAsiaTheme="majorEastAsia" w:hAnsiTheme="majorEastAsia" w:hint="eastAsia"/>
          <w:color w:val="FF0000"/>
          <w:sz w:val="24"/>
        </w:rPr>
      </w:pPr>
      <w:r>
        <w:rPr>
          <w:rFonts w:asciiTheme="majorEastAsia" w:eastAsiaTheme="majorEastAsia" w:hAnsiTheme="majorEastAsia" w:hint="eastAsia"/>
          <w:color w:val="FF0000"/>
          <w:sz w:val="24"/>
        </w:rPr>
        <w:t>个别</w:t>
      </w:r>
      <w:r w:rsidR="00BE6A62" w:rsidRPr="00CE5D43">
        <w:rPr>
          <w:rFonts w:asciiTheme="majorEastAsia" w:eastAsiaTheme="majorEastAsia" w:hAnsiTheme="majorEastAsia" w:hint="eastAsia"/>
          <w:color w:val="FF0000"/>
          <w:sz w:val="24"/>
        </w:rPr>
        <w:t>孩子在家还使用尿不湿，</w:t>
      </w:r>
      <w:r>
        <w:rPr>
          <w:rFonts w:asciiTheme="majorEastAsia" w:eastAsiaTheme="majorEastAsia" w:hAnsiTheme="majorEastAsia" w:hint="eastAsia"/>
          <w:color w:val="FF0000"/>
          <w:sz w:val="24"/>
        </w:rPr>
        <w:t>导致孩子无意识小便</w:t>
      </w:r>
      <w:r w:rsidR="00E662E3">
        <w:rPr>
          <w:rFonts w:asciiTheme="majorEastAsia" w:eastAsiaTheme="majorEastAsia" w:hAnsiTheme="majorEastAsia" w:hint="eastAsia"/>
          <w:color w:val="FF0000"/>
          <w:sz w:val="24"/>
        </w:rPr>
        <w:t>。</w:t>
      </w:r>
      <w:r w:rsidR="00BE6A62" w:rsidRPr="00CE5D43">
        <w:rPr>
          <w:rFonts w:asciiTheme="majorEastAsia" w:eastAsiaTheme="majorEastAsia" w:hAnsiTheme="majorEastAsia" w:hint="eastAsia"/>
          <w:color w:val="FF0000"/>
          <w:sz w:val="24"/>
        </w:rPr>
        <w:t>请家长尽快帮孩子戒掉，</w:t>
      </w:r>
      <w:r w:rsidR="00CE5D43" w:rsidRPr="00CE5D43">
        <w:rPr>
          <w:rFonts w:asciiTheme="majorEastAsia" w:eastAsiaTheme="majorEastAsia" w:hAnsiTheme="majorEastAsia" w:hint="eastAsia"/>
          <w:color w:val="FF0000"/>
          <w:sz w:val="24"/>
        </w:rPr>
        <w:t>避免过度依赖。</w:t>
      </w:r>
    </w:p>
    <w:p w14:paraId="7232D1F4" w14:textId="3AD9B001" w:rsidR="00D67842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22AD8065" w14:textId="77777777" w:rsidR="00D67842" w:rsidRDefault="0000000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1.动态上的照片，仅作为老师观察时的随拍，并不是所有孩子的照片都会呈现。</w:t>
      </w:r>
    </w:p>
    <w:p w14:paraId="074C08D3" w14:textId="3D01F92B" w:rsidR="00F10D3A" w:rsidRPr="00F10D3A" w:rsidRDefault="00F10D3A" w:rsidP="00F10D3A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2.</w:t>
      </w:r>
      <w:r w:rsidRPr="00F10D3A">
        <w:rPr>
          <w:rFonts w:asciiTheme="majorEastAsia" w:eastAsiaTheme="majorEastAsia" w:hAnsiTheme="majorEastAsia" w:hint="eastAsia"/>
          <w:sz w:val="24"/>
        </w:rPr>
        <w:t>气温下降，冷空气席卷而来，一定要为孩子做好保暖工作，合理的给孩子增添衣服。</w:t>
      </w:r>
    </w:p>
    <w:p w14:paraId="0AFB314A" w14:textId="3A95CBEF" w:rsidR="00F10D3A" w:rsidRPr="00F10D3A" w:rsidRDefault="00F10D3A" w:rsidP="00F10D3A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F10D3A">
        <w:rPr>
          <w:rFonts w:asciiTheme="majorEastAsia" w:eastAsiaTheme="majorEastAsia" w:hAnsiTheme="majorEastAsia" w:hint="eastAsia"/>
          <w:sz w:val="24"/>
        </w:rPr>
        <w:lastRenderedPageBreak/>
        <w:t>降温穿衣注意“三暖”</w:t>
      </w:r>
      <w:r w:rsidRPr="00F10D3A">
        <w:rPr>
          <w:rFonts w:asciiTheme="majorEastAsia" w:eastAsiaTheme="majorEastAsia" w:hAnsiTheme="majorEastAsia"/>
          <w:sz w:val="24"/>
        </w:rPr>
        <w:t>:</w:t>
      </w:r>
      <w:r w:rsidRPr="00F10D3A">
        <w:rPr>
          <w:rFonts w:asciiTheme="majorEastAsia" w:eastAsiaTheme="majorEastAsia" w:hAnsiTheme="majorEastAsia" w:hint="eastAsia"/>
          <w:sz w:val="24"/>
        </w:rPr>
        <w:t>一是手暖、二是肚暖，三要足暖。</w:t>
      </w:r>
    </w:p>
    <w:p w14:paraId="752354D1" w14:textId="2A6688AB" w:rsidR="00D67842" w:rsidRDefault="00F10D3A" w:rsidP="00F10D3A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F10D3A">
        <w:rPr>
          <w:rFonts w:asciiTheme="majorEastAsia" w:eastAsiaTheme="majorEastAsia" w:hAnsiTheme="majorEastAsia" w:hint="eastAsia"/>
          <w:sz w:val="24"/>
        </w:rPr>
        <w:t>同时提醒家长朋友们</w:t>
      </w:r>
      <w:r w:rsidRPr="00F10D3A">
        <w:rPr>
          <w:rFonts w:asciiTheme="majorEastAsia" w:eastAsiaTheme="majorEastAsia" w:hAnsiTheme="majorEastAsia"/>
          <w:sz w:val="24"/>
        </w:rPr>
        <w:t>,</w:t>
      </w:r>
      <w:r w:rsidRPr="00F10D3A">
        <w:rPr>
          <w:rFonts w:asciiTheme="majorEastAsia" w:eastAsiaTheme="majorEastAsia" w:hAnsiTheme="majorEastAsia" w:hint="eastAsia"/>
          <w:sz w:val="24"/>
        </w:rPr>
        <w:t>在接送幼儿上学也要注意保暖，带好口罩哦</w:t>
      </w:r>
      <w:r>
        <w:rPr>
          <w:rFonts w:asciiTheme="majorEastAsia" w:eastAsiaTheme="majorEastAsia" w:hAnsiTheme="majorEastAsia" w:hint="eastAsia"/>
          <w:sz w:val="24"/>
        </w:rPr>
        <w:t>。</w:t>
      </w:r>
    </w:p>
    <w:sectPr w:rsidR="00D67842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9CD504" w14:textId="77777777" w:rsidR="00963F02" w:rsidRDefault="00963F02" w:rsidP="004C4513">
      <w:r>
        <w:separator/>
      </w:r>
    </w:p>
  </w:endnote>
  <w:endnote w:type="continuationSeparator" w:id="0">
    <w:p w14:paraId="27A4D098" w14:textId="77777777" w:rsidR="00963F02" w:rsidRDefault="00963F02" w:rsidP="004C4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3B2731" w14:textId="77777777" w:rsidR="00963F02" w:rsidRDefault="00963F02" w:rsidP="004C4513">
      <w:r>
        <w:separator/>
      </w:r>
    </w:p>
  </w:footnote>
  <w:footnote w:type="continuationSeparator" w:id="0">
    <w:p w14:paraId="1019E1EC" w14:textId="77777777" w:rsidR="00963F02" w:rsidRDefault="00963F02" w:rsidP="004C45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51730"/>
    <w:rsid w:val="00054571"/>
    <w:rsid w:val="000615F5"/>
    <w:rsid w:val="00096D91"/>
    <w:rsid w:val="000A26AE"/>
    <w:rsid w:val="000D1680"/>
    <w:rsid w:val="001376EA"/>
    <w:rsid w:val="00171F2F"/>
    <w:rsid w:val="001B294B"/>
    <w:rsid w:val="001B6127"/>
    <w:rsid w:val="00251CE6"/>
    <w:rsid w:val="00257934"/>
    <w:rsid w:val="00270D86"/>
    <w:rsid w:val="00296489"/>
    <w:rsid w:val="002F5F61"/>
    <w:rsid w:val="003137C2"/>
    <w:rsid w:val="003337AB"/>
    <w:rsid w:val="003A2F55"/>
    <w:rsid w:val="003E4A41"/>
    <w:rsid w:val="003F213E"/>
    <w:rsid w:val="00410160"/>
    <w:rsid w:val="0042267F"/>
    <w:rsid w:val="00431F35"/>
    <w:rsid w:val="00443805"/>
    <w:rsid w:val="004B3E42"/>
    <w:rsid w:val="004C4513"/>
    <w:rsid w:val="004C6C42"/>
    <w:rsid w:val="004D6C00"/>
    <w:rsid w:val="00501F53"/>
    <w:rsid w:val="005143AA"/>
    <w:rsid w:val="00565EA6"/>
    <w:rsid w:val="00584DFF"/>
    <w:rsid w:val="005A6AFF"/>
    <w:rsid w:val="005B58E4"/>
    <w:rsid w:val="005C282D"/>
    <w:rsid w:val="005C3E18"/>
    <w:rsid w:val="00662E51"/>
    <w:rsid w:val="006A4C49"/>
    <w:rsid w:val="006A615A"/>
    <w:rsid w:val="00713E52"/>
    <w:rsid w:val="0072151A"/>
    <w:rsid w:val="00723658"/>
    <w:rsid w:val="00727A9B"/>
    <w:rsid w:val="00762864"/>
    <w:rsid w:val="007645DC"/>
    <w:rsid w:val="00774591"/>
    <w:rsid w:val="007877F1"/>
    <w:rsid w:val="00787B50"/>
    <w:rsid w:val="007C35CF"/>
    <w:rsid w:val="007C578A"/>
    <w:rsid w:val="00805527"/>
    <w:rsid w:val="00816A36"/>
    <w:rsid w:val="00826C29"/>
    <w:rsid w:val="0085361C"/>
    <w:rsid w:val="008604A9"/>
    <w:rsid w:val="00863AFB"/>
    <w:rsid w:val="00866D21"/>
    <w:rsid w:val="00895B1F"/>
    <w:rsid w:val="008A35B7"/>
    <w:rsid w:val="008F123E"/>
    <w:rsid w:val="00913798"/>
    <w:rsid w:val="00942DBB"/>
    <w:rsid w:val="00963F02"/>
    <w:rsid w:val="00966045"/>
    <w:rsid w:val="009C25F4"/>
    <w:rsid w:val="00A65E29"/>
    <w:rsid w:val="00A76544"/>
    <w:rsid w:val="00A922AB"/>
    <w:rsid w:val="00AB3B6B"/>
    <w:rsid w:val="00B02DB8"/>
    <w:rsid w:val="00B03361"/>
    <w:rsid w:val="00B80D63"/>
    <w:rsid w:val="00B9143C"/>
    <w:rsid w:val="00BC0C75"/>
    <w:rsid w:val="00BE6A62"/>
    <w:rsid w:val="00C1568E"/>
    <w:rsid w:val="00C42B6D"/>
    <w:rsid w:val="00CE5D43"/>
    <w:rsid w:val="00CF7D6D"/>
    <w:rsid w:val="00D5360C"/>
    <w:rsid w:val="00D67842"/>
    <w:rsid w:val="00DA57BA"/>
    <w:rsid w:val="00DB67EB"/>
    <w:rsid w:val="00DD4F00"/>
    <w:rsid w:val="00DD7DE0"/>
    <w:rsid w:val="00E662E3"/>
    <w:rsid w:val="00E77B6B"/>
    <w:rsid w:val="00EC7B26"/>
    <w:rsid w:val="00ED4654"/>
    <w:rsid w:val="00F10D3A"/>
    <w:rsid w:val="00F37C44"/>
    <w:rsid w:val="00F60C41"/>
    <w:rsid w:val="00FA6806"/>
    <w:rsid w:val="02894026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72661B"/>
    <w:rsid w:val="12AA7B7B"/>
    <w:rsid w:val="13923A6C"/>
    <w:rsid w:val="146E6986"/>
    <w:rsid w:val="1820443C"/>
    <w:rsid w:val="183369F2"/>
    <w:rsid w:val="1D3E3BA0"/>
    <w:rsid w:val="1EDE193C"/>
    <w:rsid w:val="201A5DF5"/>
    <w:rsid w:val="201B7B03"/>
    <w:rsid w:val="2096010F"/>
    <w:rsid w:val="20DE6C42"/>
    <w:rsid w:val="210146C8"/>
    <w:rsid w:val="2221772E"/>
    <w:rsid w:val="25010951"/>
    <w:rsid w:val="253C5B2A"/>
    <w:rsid w:val="26C64781"/>
    <w:rsid w:val="27E142A9"/>
    <w:rsid w:val="299407E6"/>
    <w:rsid w:val="29D41496"/>
    <w:rsid w:val="2AE337D3"/>
    <w:rsid w:val="2D6E3F55"/>
    <w:rsid w:val="2D7070E6"/>
    <w:rsid w:val="2EAE7208"/>
    <w:rsid w:val="2F130A19"/>
    <w:rsid w:val="31C37EBA"/>
    <w:rsid w:val="34767465"/>
    <w:rsid w:val="34915E4D"/>
    <w:rsid w:val="36E07B2C"/>
    <w:rsid w:val="38624A88"/>
    <w:rsid w:val="38641490"/>
    <w:rsid w:val="3C167843"/>
    <w:rsid w:val="3F7E3672"/>
    <w:rsid w:val="41187057"/>
    <w:rsid w:val="421B6E18"/>
    <w:rsid w:val="46192347"/>
    <w:rsid w:val="46C31579"/>
    <w:rsid w:val="4A0E46D7"/>
    <w:rsid w:val="4A6022F2"/>
    <w:rsid w:val="4AD53583"/>
    <w:rsid w:val="507C1E50"/>
    <w:rsid w:val="517A75BA"/>
    <w:rsid w:val="520E2CF8"/>
    <w:rsid w:val="530E6719"/>
    <w:rsid w:val="560F1802"/>
    <w:rsid w:val="57C33EC0"/>
    <w:rsid w:val="5A213E42"/>
    <w:rsid w:val="5B2A15C1"/>
    <w:rsid w:val="5DA30A1C"/>
    <w:rsid w:val="5E7A2598"/>
    <w:rsid w:val="60F46C9F"/>
    <w:rsid w:val="611D6D37"/>
    <w:rsid w:val="61211828"/>
    <w:rsid w:val="61FF44EE"/>
    <w:rsid w:val="62FF13F0"/>
    <w:rsid w:val="637E7BBE"/>
    <w:rsid w:val="6672542F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69413F2"/>
    <w:rsid w:val="776B3F01"/>
    <w:rsid w:val="79936B05"/>
    <w:rsid w:val="7BDE4324"/>
    <w:rsid w:val="7CD14323"/>
    <w:rsid w:val="7D772E25"/>
    <w:rsid w:val="7DA52CF7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27E885"/>
  <w15:docId w15:val="{CDAF93FA-8511-4137-A91A-681C525B8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1</Pages>
  <Words>145</Words>
  <Characters>829</Characters>
  <Application>Microsoft Office Word</Application>
  <DocSecurity>0</DocSecurity>
  <Lines>6</Lines>
  <Paragraphs>1</Paragraphs>
  <ScaleCrop>false</ScaleCrop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112</cp:revision>
  <cp:lastPrinted>2024-09-10T04:32:00Z</cp:lastPrinted>
  <dcterms:created xsi:type="dcterms:W3CDTF">2021-08-31T12:38:00Z</dcterms:created>
  <dcterms:modified xsi:type="dcterms:W3CDTF">2024-11-28T04:40:00Z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