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黑体" w:hAnsi="黑体" w:eastAsia="黑体" w:cs="宋体"/>
          <w:b/>
          <w:bCs/>
          <w:color w:val="333333"/>
          <w:kern w:val="0"/>
          <w:sz w:val="28"/>
          <w:szCs w:val="28"/>
        </w:rPr>
      </w:pPr>
      <w:r>
        <w:rPr>
          <w:rFonts w:hint="eastAsia" w:ascii="黑体" w:hAnsi="黑体" w:eastAsia="黑体" w:cs="宋体"/>
          <w:b/>
          <w:bCs/>
          <w:color w:val="333333"/>
          <w:kern w:val="0"/>
          <w:sz w:val="28"/>
          <w:szCs w:val="28"/>
        </w:rPr>
        <w:t>“</w:t>
      </w:r>
      <w:bookmarkStart w:id="0" w:name="_GoBack"/>
      <w:r>
        <w:rPr>
          <w:rFonts w:hint="eastAsia" w:ascii="黑体" w:hAnsi="黑体" w:eastAsia="黑体" w:cs="宋体"/>
          <w:b/>
          <w:bCs/>
          <w:color w:val="333333"/>
          <w:kern w:val="0"/>
          <w:sz w:val="28"/>
          <w:szCs w:val="28"/>
        </w:rPr>
        <w:t>走进少年法庭，用法守护青春</w:t>
      </w:r>
      <w:bookmarkEnd w:id="0"/>
      <w:r>
        <w:rPr>
          <w:rFonts w:hint="eastAsia" w:ascii="黑体" w:hAnsi="黑体" w:eastAsia="黑体" w:cs="宋体"/>
          <w:b/>
          <w:bCs/>
          <w:color w:val="333333"/>
          <w:kern w:val="0"/>
          <w:sz w:val="28"/>
          <w:szCs w:val="28"/>
        </w:rPr>
        <w:t>”项目实施报告</w:t>
      </w:r>
    </w:p>
    <w:p>
      <w:pPr>
        <w:spacing w:line="420" w:lineRule="exact"/>
        <w:rPr>
          <w:rFonts w:ascii="黑体" w:hAnsi="黑体" w:eastAsia="黑体" w:cs="宋体"/>
          <w:color w:val="333333"/>
          <w:kern w:val="0"/>
          <w:sz w:val="24"/>
          <w:szCs w:val="24"/>
        </w:rPr>
      </w:pPr>
      <w:r>
        <w:rPr>
          <w:rFonts w:hint="eastAsia" w:ascii="黑体" w:hAnsi="黑体" w:eastAsia="黑体" w:cs="宋体"/>
          <w:color w:val="333333"/>
          <w:kern w:val="0"/>
          <w:sz w:val="24"/>
          <w:szCs w:val="24"/>
        </w:rPr>
        <w:t>背景与理念：</w:t>
      </w:r>
    </w:p>
    <w:p>
      <w:pPr>
        <w:spacing w:line="420" w:lineRule="exact"/>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未成年人的身心处在快速发育期，幼稚与成熟并存，虽然六年级学生已经具有一定的区分是非的能力，并了解了未成年人所可能遇到的一些不良诱惑，但是由于成长过程的局限，很多未成年人对于什么是法律保护、为什么要接受法律保护等问题的了解上依然只是浅尝辄止，依然无法全面的了解。当面对未成年人的合法权益遭受侵害时，束手无策。所以必须对未成年人所受到的来自家庭、社会、学校、司法等方面的特殊保护进行深入分析</w:t>
      </w:r>
      <w:r>
        <w:rPr>
          <w:rFonts w:ascii="宋体" w:hAnsi="宋体" w:eastAsia="宋体" w:cs="宋体"/>
          <w:color w:val="333333"/>
          <w:kern w:val="0"/>
          <w:sz w:val="24"/>
          <w:szCs w:val="24"/>
        </w:rPr>
        <w:t>，并着眼于未成年人</w:t>
      </w:r>
      <w:r>
        <w:rPr>
          <w:rFonts w:hint="eastAsia" w:ascii="宋体" w:hAnsi="宋体" w:eastAsia="宋体" w:cs="宋体"/>
          <w:color w:val="333333"/>
          <w:kern w:val="0"/>
          <w:sz w:val="24"/>
          <w:szCs w:val="24"/>
        </w:rPr>
        <w:t>伤害事不断上升的情况，尽快帮助其了解国家现有的保护未成年人的法律体系，以为提升其树立运用法律手段增强自我保护的意识，为增强自我保护的能力奠定良好的根底。</w:t>
      </w:r>
      <w:r>
        <w:rPr>
          <w:rFonts w:ascii="宋体" w:hAnsi="宋体" w:eastAsia="宋体" w:cs="宋体"/>
          <w:color w:val="333333"/>
          <w:kern w:val="0"/>
          <w:sz w:val="24"/>
          <w:szCs w:val="24"/>
        </w:rPr>
        <w:t xml:space="preserve"> </w:t>
      </w:r>
    </w:p>
    <w:p>
      <w:pPr>
        <w:spacing w:line="420" w:lineRule="exact"/>
        <w:rPr>
          <w:rFonts w:ascii="宋体" w:hAnsi="宋体" w:eastAsia="宋体" w:cs="宋体"/>
          <w:color w:val="333333"/>
          <w:kern w:val="0"/>
          <w:sz w:val="24"/>
          <w:szCs w:val="24"/>
        </w:rPr>
      </w:pPr>
      <w:r>
        <w:rPr>
          <w:rFonts w:hint="eastAsia" w:ascii="黑体" w:hAnsi="黑体" w:eastAsia="黑体" w:cs="宋体"/>
          <w:color w:val="333333"/>
          <w:kern w:val="0"/>
          <w:sz w:val="24"/>
          <w:szCs w:val="24"/>
        </w:rPr>
        <w:t>实践与创新：</w:t>
      </w:r>
    </w:p>
    <w:p>
      <w:pPr>
        <w:spacing w:line="420" w:lineRule="exact"/>
        <w:rPr>
          <w:rFonts w:ascii="黑体" w:hAnsi="黑体" w:eastAsia="黑体" w:cs="宋体"/>
          <w:color w:val="333333"/>
          <w:kern w:val="0"/>
          <w:sz w:val="24"/>
          <w:szCs w:val="24"/>
        </w:rPr>
      </w:pPr>
      <w:r>
        <w:rPr>
          <w:rFonts w:hint="eastAsia" w:ascii="黑体" w:hAnsi="黑体" w:eastAsia="黑体" w:cs="宋体"/>
          <w:color w:val="333333"/>
          <w:kern w:val="0"/>
          <w:sz w:val="24"/>
          <w:szCs w:val="24"/>
        </w:rPr>
        <w:t>实施前：准备工作</w:t>
      </w:r>
    </w:p>
    <w:p>
      <w:pPr>
        <w:spacing w:line="420" w:lineRule="exact"/>
        <w:rPr>
          <w:rFonts w:ascii="黑体" w:hAnsi="黑体" w:eastAsia="黑体" w:cs="宋体"/>
          <w:color w:val="333333"/>
          <w:kern w:val="0"/>
          <w:sz w:val="24"/>
          <w:szCs w:val="24"/>
        </w:rPr>
      </w:pPr>
      <w:r>
        <w:rPr>
          <w:rFonts w:hint="eastAsia" w:ascii="黑体" w:hAnsi="黑体" w:eastAsia="黑体" w:cs="宋体"/>
          <w:color w:val="333333"/>
          <w:kern w:val="0"/>
          <w:sz w:val="24"/>
          <w:szCs w:val="24"/>
        </w:rPr>
        <w:t>一、确定本次活动主题为</w:t>
      </w:r>
      <w:r>
        <w:rPr>
          <w:rFonts w:hint="eastAsia" w:ascii="黑体" w:hAnsi="黑体" w:eastAsia="黑体" w:cs="宋体"/>
          <w:color w:val="333333"/>
          <w:kern w:val="0"/>
          <w:sz w:val="24"/>
          <w:szCs w:val="24"/>
          <w:lang w:eastAsia="zh-CN"/>
        </w:rPr>
        <w:t>：</w:t>
      </w:r>
      <w:r>
        <w:rPr>
          <w:rFonts w:hint="eastAsia" w:ascii="黑体" w:hAnsi="黑体" w:eastAsia="黑体" w:cs="宋体"/>
          <w:color w:val="333333"/>
          <w:kern w:val="0"/>
          <w:sz w:val="24"/>
          <w:szCs w:val="24"/>
        </w:rPr>
        <w:t>走进少年法庭，用法守护青春。</w:t>
      </w:r>
    </w:p>
    <w:p>
      <w:pPr>
        <w:spacing w:line="420" w:lineRule="exact"/>
        <w:rPr>
          <w:rFonts w:ascii="黑体" w:hAnsi="黑体" w:eastAsia="黑体" w:cs="宋体"/>
          <w:color w:val="333333"/>
          <w:kern w:val="0"/>
          <w:sz w:val="24"/>
          <w:szCs w:val="24"/>
        </w:rPr>
      </w:pPr>
      <w:r>
        <w:rPr>
          <w:rFonts w:hint="eastAsia" w:ascii="黑体" w:hAnsi="黑体" w:eastAsia="黑体" w:cs="宋体"/>
          <w:color w:val="333333"/>
          <w:kern w:val="0"/>
          <w:sz w:val="24"/>
          <w:szCs w:val="24"/>
        </w:rPr>
        <w:t>二、围绕主题制定模拟法庭实践活动实施方案。</w:t>
      </w:r>
    </w:p>
    <w:p>
      <w:pPr>
        <w:spacing w:line="420" w:lineRule="exact"/>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1、选取六年级学生作为法治教育实践活动对象，202</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年1</w:t>
      </w:r>
      <w:r>
        <w:rPr>
          <w:rFonts w:hint="eastAsia" w:ascii="宋体" w:hAnsi="宋体" w:eastAsia="宋体" w:cs="宋体"/>
          <w:color w:val="333333"/>
          <w:kern w:val="0"/>
          <w:sz w:val="24"/>
          <w:szCs w:val="24"/>
          <w:lang w:val="en-US" w:eastAsia="zh-CN"/>
        </w:rPr>
        <w:t>0</w:t>
      </w:r>
      <w:r>
        <w:rPr>
          <w:rFonts w:hint="eastAsia" w:ascii="宋体" w:hAnsi="宋体" w:eastAsia="宋体" w:cs="宋体"/>
          <w:color w:val="333333"/>
          <w:kern w:val="0"/>
          <w:sz w:val="24"/>
          <w:szCs w:val="24"/>
        </w:rPr>
        <w:t>月1</w:t>
      </w:r>
      <w:r>
        <w:rPr>
          <w:rFonts w:hint="eastAsia" w:ascii="宋体" w:hAnsi="宋体" w:eastAsia="宋体" w:cs="宋体"/>
          <w:color w:val="333333"/>
          <w:kern w:val="0"/>
          <w:sz w:val="24"/>
          <w:szCs w:val="24"/>
          <w:lang w:val="en-US" w:eastAsia="zh-CN"/>
        </w:rPr>
        <w:t>0</w:t>
      </w:r>
      <w:r>
        <w:rPr>
          <w:rFonts w:hint="eastAsia" w:ascii="宋体" w:hAnsi="宋体" w:eastAsia="宋体" w:cs="宋体"/>
          <w:color w:val="333333"/>
          <w:kern w:val="0"/>
          <w:sz w:val="24"/>
          <w:szCs w:val="24"/>
        </w:rPr>
        <w:t>日—11月</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0日为准备时间；202</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年1</w:t>
      </w:r>
      <w:r>
        <w:rPr>
          <w:rFonts w:hint="eastAsia" w:ascii="宋体" w:hAnsi="宋体" w:eastAsia="宋体" w:cs="宋体"/>
          <w:color w:val="333333"/>
          <w:kern w:val="0"/>
          <w:sz w:val="24"/>
          <w:szCs w:val="24"/>
          <w:lang w:val="en-US" w:eastAsia="zh-CN"/>
        </w:rPr>
        <w:t>2</w:t>
      </w:r>
      <w:r>
        <w:rPr>
          <w:rFonts w:hint="eastAsia" w:ascii="宋体" w:hAnsi="宋体" w:eastAsia="宋体" w:cs="宋体"/>
          <w:color w:val="333333"/>
          <w:kern w:val="0"/>
          <w:sz w:val="24"/>
          <w:szCs w:val="24"/>
        </w:rPr>
        <w:t>月</w:t>
      </w:r>
      <w:r>
        <w:rPr>
          <w:rFonts w:hint="eastAsia" w:ascii="宋体" w:hAnsi="宋体" w:eastAsia="宋体" w:cs="宋体"/>
          <w:color w:val="333333"/>
          <w:kern w:val="0"/>
          <w:sz w:val="24"/>
          <w:szCs w:val="24"/>
          <w:lang w:val="en-US" w:eastAsia="zh-CN"/>
        </w:rPr>
        <w:t>1</w:t>
      </w:r>
      <w:r>
        <w:rPr>
          <w:rFonts w:hint="eastAsia" w:ascii="宋体" w:hAnsi="宋体" w:eastAsia="宋体" w:cs="宋体"/>
          <w:color w:val="333333"/>
          <w:kern w:val="0"/>
          <w:sz w:val="24"/>
          <w:szCs w:val="24"/>
        </w:rPr>
        <w:t>日—12月</w:t>
      </w:r>
      <w:r>
        <w:rPr>
          <w:rFonts w:hint="eastAsia" w:ascii="宋体" w:hAnsi="宋体" w:eastAsia="宋体" w:cs="宋体"/>
          <w:color w:val="333333"/>
          <w:kern w:val="0"/>
          <w:sz w:val="24"/>
          <w:szCs w:val="24"/>
          <w:lang w:val="en-US" w:eastAsia="zh-CN"/>
        </w:rPr>
        <w:t>30</w:t>
      </w:r>
      <w:r>
        <w:rPr>
          <w:rFonts w:hint="eastAsia" w:ascii="宋体" w:hAnsi="宋体" w:eastAsia="宋体" w:cs="宋体"/>
          <w:color w:val="333333"/>
          <w:kern w:val="0"/>
          <w:sz w:val="24"/>
          <w:szCs w:val="24"/>
        </w:rPr>
        <w:t>日彩排三次；202</w:t>
      </w:r>
      <w:r>
        <w:rPr>
          <w:rFonts w:hint="eastAsia" w:ascii="宋体" w:hAnsi="宋体" w:eastAsia="宋体" w:cs="宋体"/>
          <w:color w:val="333333"/>
          <w:kern w:val="0"/>
          <w:sz w:val="24"/>
          <w:szCs w:val="24"/>
          <w:lang w:val="en-US" w:eastAsia="zh-CN"/>
        </w:rPr>
        <w:t>4</w:t>
      </w:r>
      <w:r>
        <w:rPr>
          <w:rFonts w:hint="eastAsia" w:ascii="宋体" w:hAnsi="宋体" w:eastAsia="宋体" w:cs="宋体"/>
          <w:color w:val="333333"/>
          <w:kern w:val="0"/>
          <w:sz w:val="24"/>
          <w:szCs w:val="24"/>
        </w:rPr>
        <w:t>年1月</w:t>
      </w:r>
      <w:r>
        <w:rPr>
          <w:rFonts w:hint="eastAsia" w:ascii="宋体" w:hAnsi="宋体" w:eastAsia="宋体" w:cs="宋体"/>
          <w:color w:val="333333"/>
          <w:kern w:val="0"/>
          <w:sz w:val="24"/>
          <w:szCs w:val="24"/>
          <w:lang w:val="en-US" w:eastAsia="zh-CN"/>
        </w:rPr>
        <w:t>6</w:t>
      </w:r>
      <w:r>
        <w:rPr>
          <w:rFonts w:hint="eastAsia" w:ascii="宋体" w:hAnsi="宋体" w:eastAsia="宋体" w:cs="宋体"/>
          <w:color w:val="333333"/>
          <w:kern w:val="0"/>
          <w:sz w:val="24"/>
          <w:szCs w:val="24"/>
        </w:rPr>
        <w:t>日进行模拟法庭的成果展示，邀请</w:t>
      </w:r>
      <w:r>
        <w:rPr>
          <w:rFonts w:hint="eastAsia" w:ascii="宋体" w:hAnsi="宋体" w:eastAsia="宋体" w:cs="宋体"/>
          <w:color w:val="333333"/>
          <w:kern w:val="0"/>
          <w:sz w:val="24"/>
          <w:szCs w:val="24"/>
          <w:lang w:val="en-US" w:eastAsia="zh-CN"/>
        </w:rPr>
        <w:t>陈娇</w:t>
      </w:r>
      <w:r>
        <w:rPr>
          <w:rFonts w:hint="eastAsia" w:ascii="宋体" w:hAnsi="宋体" w:eastAsia="宋体" w:cs="宋体"/>
          <w:color w:val="333333"/>
          <w:kern w:val="0"/>
          <w:sz w:val="24"/>
          <w:szCs w:val="24"/>
        </w:rPr>
        <w:t>老师作为指导老师，全程参与并指导。</w:t>
      </w:r>
    </w:p>
    <w:p>
      <w:pPr>
        <w:spacing w:line="420" w:lineRule="exact"/>
        <w:rPr>
          <w:rFonts w:ascii="宋体" w:hAnsi="宋体" w:eastAsia="宋体" w:cs="宋体"/>
          <w:color w:val="333333"/>
          <w:kern w:val="0"/>
          <w:sz w:val="24"/>
          <w:szCs w:val="24"/>
        </w:rPr>
      </w:pPr>
      <w:r>
        <w:rPr>
          <w:rFonts w:hint="eastAsia" w:ascii="宋体" w:hAnsi="宋体" w:eastAsia="宋体" w:cs="宋体"/>
          <w:color w:val="333333"/>
          <w:kern w:val="0"/>
          <w:sz w:val="24"/>
          <w:szCs w:val="24"/>
        </w:rPr>
        <w:t>2、宣传、组织学生，确定小组成员</w:t>
      </w:r>
    </w:p>
    <w:p>
      <w:pPr>
        <w:spacing w:line="420" w:lineRule="exact"/>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同学们对本次活动热情高涨，纷纷要求报名参加，连准备好的动员措施都没用上。但根据实施方案的角色安排，参加演出仅需1</w:t>
      </w:r>
      <w:r>
        <w:rPr>
          <w:rFonts w:ascii="宋体" w:hAnsi="宋体" w:eastAsia="宋体" w:cs="宋体"/>
          <w:color w:val="333333"/>
          <w:kern w:val="0"/>
          <w:sz w:val="24"/>
          <w:szCs w:val="24"/>
        </w:rPr>
        <w:t>0</w:t>
      </w:r>
      <w:r>
        <w:rPr>
          <w:rFonts w:hint="eastAsia" w:ascii="宋体" w:hAnsi="宋体" w:eastAsia="宋体" w:cs="宋体"/>
          <w:color w:val="333333"/>
          <w:kern w:val="0"/>
          <w:sz w:val="24"/>
          <w:szCs w:val="24"/>
        </w:rPr>
        <w:t>名同学，于是决定每班选拔并推荐三名有表演特长的人选参演。</w:t>
      </w:r>
    </w:p>
    <w:p>
      <w:pPr>
        <w:spacing w:line="420" w:lineRule="exact"/>
        <w:rPr>
          <w:rFonts w:ascii="宋体" w:hAnsi="宋体" w:eastAsia="宋体" w:cs="宋体"/>
          <w:color w:val="333333"/>
          <w:kern w:val="0"/>
          <w:sz w:val="24"/>
          <w:szCs w:val="24"/>
        </w:rPr>
      </w:pPr>
      <w:r>
        <w:rPr>
          <w:rFonts w:hint="eastAsia" w:ascii="宋体" w:hAnsi="宋体" w:eastAsia="宋体" w:cs="宋体"/>
          <w:color w:val="333333"/>
          <w:kern w:val="0"/>
          <w:sz w:val="24"/>
          <w:szCs w:val="24"/>
        </w:rPr>
        <w:t>3、分配任务，下发案例</w:t>
      </w:r>
    </w:p>
    <w:p>
      <w:pPr>
        <w:spacing w:line="420" w:lineRule="exact"/>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老师准备好案例，成员自主协商分配角色，取回自己的任务。</w:t>
      </w:r>
    </w:p>
    <w:p>
      <w:pPr>
        <w:spacing w:line="420" w:lineRule="exact"/>
        <w:rPr>
          <w:rFonts w:ascii="黑体" w:hAnsi="黑体" w:eastAsia="黑体" w:cs="宋体"/>
          <w:color w:val="333333"/>
          <w:kern w:val="0"/>
          <w:sz w:val="24"/>
          <w:szCs w:val="24"/>
        </w:rPr>
      </w:pPr>
      <w:r>
        <w:rPr>
          <w:rFonts w:hint="eastAsia" w:ascii="黑体" w:hAnsi="黑体" w:eastAsia="黑体" w:cs="宋体"/>
          <w:color w:val="333333"/>
          <w:kern w:val="0"/>
          <w:sz w:val="24"/>
          <w:szCs w:val="24"/>
        </w:rPr>
        <w:t>三、案例：</w:t>
      </w:r>
    </w:p>
    <w:p>
      <w:pPr>
        <w:spacing w:line="420" w:lineRule="exact"/>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模拟法庭剧本：</w:t>
      </w:r>
    </w:p>
    <w:p>
      <w:pPr>
        <w:spacing w:line="420" w:lineRule="exact"/>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（一）</w:t>
      </w:r>
      <w:r>
        <w:rPr>
          <w:rFonts w:ascii="宋体" w:hAnsi="宋体" w:eastAsia="宋体" w:cs="宋体"/>
          <w:color w:val="333333"/>
          <w:kern w:val="0"/>
          <w:sz w:val="24"/>
          <w:szCs w:val="24"/>
        </w:rPr>
        <w:t>人物:</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审判长:</w:t>
      </w:r>
      <w:r>
        <w:rPr>
          <w:rFonts w:hint="eastAsia" w:ascii="宋体" w:hAnsi="宋体" w:eastAsia="宋体" w:cs="宋体"/>
          <w:color w:val="333333"/>
          <w:kern w:val="0"/>
          <w:sz w:val="24"/>
          <w:szCs w:val="24"/>
          <w:lang w:val="en-US" w:eastAsia="zh-CN"/>
        </w:rPr>
        <w:t>李子涵</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审判员:</w:t>
      </w:r>
      <w:r>
        <w:rPr>
          <w:rFonts w:hint="eastAsia" w:ascii="宋体" w:hAnsi="宋体" w:eastAsia="宋体" w:cs="宋体"/>
          <w:color w:val="333333"/>
          <w:kern w:val="0"/>
          <w:sz w:val="24"/>
          <w:szCs w:val="24"/>
          <w:lang w:val="en-US" w:eastAsia="zh-CN"/>
        </w:rPr>
        <w:t>欧嘉乐</w:t>
      </w:r>
      <w:r>
        <w:rPr>
          <w:rFonts w:hint="eastAsia" w:ascii="宋体" w:hAnsi="宋体" w:eastAsia="宋体" w:cs="宋体"/>
          <w:color w:val="333333"/>
          <w:kern w:val="0"/>
          <w:sz w:val="24"/>
          <w:szCs w:val="24"/>
        </w:rPr>
        <w:t>、</w:t>
      </w:r>
      <w:r>
        <w:rPr>
          <w:rFonts w:hint="eastAsia" w:ascii="宋体" w:hAnsi="宋体" w:eastAsia="宋体" w:cs="宋体"/>
          <w:color w:val="333333"/>
          <w:kern w:val="0"/>
          <w:sz w:val="24"/>
          <w:szCs w:val="24"/>
          <w:lang w:val="en-US" w:eastAsia="zh-CN"/>
        </w:rPr>
        <w:t>顾声民</w:t>
      </w:r>
    </w:p>
    <w:p>
      <w:pPr>
        <w:spacing w:line="420" w:lineRule="exact"/>
        <w:rPr>
          <w:rFonts w:hint="eastAsia" w:ascii="宋体" w:hAnsi="宋体" w:eastAsia="宋体" w:cs="宋体"/>
          <w:color w:val="333333"/>
          <w:kern w:val="0"/>
          <w:sz w:val="24"/>
          <w:szCs w:val="24"/>
          <w:lang w:val="en-US" w:eastAsia="zh-CN"/>
        </w:rPr>
      </w:pPr>
      <w:r>
        <w:rPr>
          <w:rFonts w:ascii="宋体" w:hAnsi="宋体" w:eastAsia="宋体" w:cs="宋体"/>
          <w:color w:val="333333"/>
          <w:kern w:val="0"/>
          <w:sz w:val="24"/>
          <w:szCs w:val="24"/>
        </w:rPr>
        <w:t>书记员:</w:t>
      </w:r>
      <w:r>
        <w:rPr>
          <w:rFonts w:hint="eastAsia" w:ascii="宋体" w:hAnsi="宋体" w:eastAsia="宋体" w:cs="宋体"/>
          <w:color w:val="333333"/>
          <w:kern w:val="0"/>
          <w:sz w:val="24"/>
          <w:szCs w:val="24"/>
          <w:lang w:val="en-US" w:eastAsia="zh-CN"/>
        </w:rPr>
        <w:t>杨钰婷</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公诉人:</w:t>
      </w:r>
      <w:r>
        <w:rPr>
          <w:rFonts w:hint="eastAsia" w:ascii="宋体" w:hAnsi="宋体" w:eastAsia="宋体" w:cs="宋体"/>
          <w:color w:val="333333"/>
          <w:kern w:val="0"/>
          <w:sz w:val="24"/>
          <w:szCs w:val="24"/>
          <w:lang w:val="en-US" w:eastAsia="zh-CN"/>
        </w:rPr>
        <w:t>杜睿泽</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辩护人:</w:t>
      </w:r>
      <w:r>
        <w:rPr>
          <w:rFonts w:hint="eastAsia" w:ascii="宋体" w:hAnsi="宋体" w:eastAsia="宋体" w:cs="宋体"/>
          <w:color w:val="333333"/>
          <w:kern w:val="0"/>
          <w:sz w:val="24"/>
          <w:szCs w:val="24"/>
          <w:lang w:val="en-US" w:eastAsia="zh-CN"/>
        </w:rPr>
        <w:t>顾梓晗</w:t>
      </w:r>
    </w:p>
    <w:p>
      <w:pPr>
        <w:spacing w:line="420" w:lineRule="exact"/>
        <w:rPr>
          <w:rFonts w:hint="eastAsia" w:ascii="宋体" w:hAnsi="宋体" w:eastAsia="宋体" w:cs="宋体"/>
          <w:color w:val="333333"/>
          <w:kern w:val="0"/>
          <w:sz w:val="24"/>
          <w:szCs w:val="24"/>
          <w:lang w:val="en-US" w:eastAsia="zh-CN"/>
        </w:rPr>
      </w:pPr>
      <w:r>
        <w:rPr>
          <w:rFonts w:ascii="宋体" w:hAnsi="宋体" w:eastAsia="宋体" w:cs="宋体"/>
          <w:color w:val="333333"/>
          <w:kern w:val="0"/>
          <w:sz w:val="24"/>
          <w:szCs w:val="24"/>
        </w:rPr>
        <w:t>被告人:</w:t>
      </w:r>
      <w:r>
        <w:rPr>
          <w:rFonts w:hint="eastAsia" w:ascii="宋体" w:hAnsi="宋体" w:eastAsia="宋体" w:cs="宋体"/>
          <w:color w:val="333333"/>
          <w:kern w:val="0"/>
          <w:sz w:val="24"/>
          <w:szCs w:val="24"/>
          <w:lang w:val="en-US" w:eastAsia="zh-CN"/>
        </w:rPr>
        <w:t>张梓晨</w:t>
      </w:r>
      <w:r>
        <w:rPr>
          <w:rFonts w:hint="eastAsia" w:ascii="宋体" w:hAnsi="宋体" w:eastAsia="宋体" w:cs="宋体"/>
          <w:color w:val="333333"/>
          <w:kern w:val="0"/>
          <w:sz w:val="24"/>
          <w:szCs w:val="24"/>
        </w:rPr>
        <w:t>（</w:t>
      </w:r>
      <w:r>
        <w:rPr>
          <w:rFonts w:hint="eastAsia" w:ascii="宋体" w:hAnsi="宋体" w:eastAsia="宋体" w:cs="宋体"/>
          <w:color w:val="333333"/>
          <w:kern w:val="0"/>
          <w:sz w:val="24"/>
          <w:szCs w:val="24"/>
          <w:lang w:eastAsia="zh-CN"/>
        </w:rPr>
        <w:t>小勇</w:t>
      </w:r>
      <w:r>
        <w:rPr>
          <w:rFonts w:hint="eastAsia" w:ascii="宋体" w:hAnsi="宋体" w:eastAsia="宋体" w:cs="宋体"/>
          <w:color w:val="333333"/>
          <w:kern w:val="0"/>
          <w:sz w:val="24"/>
          <w:szCs w:val="24"/>
        </w:rPr>
        <w:t>父亲）</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证人:</w:t>
      </w:r>
      <w:r>
        <w:rPr>
          <w:rFonts w:hint="eastAsia" w:ascii="宋体" w:hAnsi="宋体" w:eastAsia="宋体" w:cs="宋体"/>
          <w:color w:val="333333"/>
          <w:kern w:val="0"/>
          <w:sz w:val="24"/>
          <w:szCs w:val="24"/>
          <w:lang w:val="en-US" w:eastAsia="zh-CN"/>
        </w:rPr>
        <w:t>沈辰睿</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被告人的法定代理人:</w:t>
      </w:r>
      <w:r>
        <w:rPr>
          <w:rFonts w:hint="eastAsia" w:ascii="宋体" w:hAnsi="宋体" w:eastAsia="宋体" w:cs="宋体"/>
          <w:color w:val="333333"/>
          <w:kern w:val="0"/>
          <w:sz w:val="24"/>
          <w:szCs w:val="24"/>
          <w:lang w:val="en-US" w:eastAsia="zh-CN"/>
        </w:rPr>
        <w:t>赵梓晗</w:t>
      </w:r>
    </w:p>
    <w:p>
      <w:pPr>
        <w:spacing w:line="420" w:lineRule="exact"/>
        <w:rPr>
          <w:rFonts w:ascii="宋体" w:hAnsi="宋体" w:eastAsia="宋体" w:cs="宋体"/>
          <w:color w:val="333333"/>
          <w:kern w:val="0"/>
          <w:sz w:val="24"/>
          <w:szCs w:val="24"/>
        </w:rPr>
      </w:pPr>
      <w:r>
        <w:rPr>
          <w:rFonts w:hint="eastAsia" w:ascii="宋体" w:hAnsi="宋体" w:eastAsia="宋体" w:cs="宋体"/>
          <w:color w:val="333333"/>
          <w:kern w:val="0"/>
          <w:sz w:val="24"/>
          <w:szCs w:val="24"/>
        </w:rPr>
        <w:t>（二）</w:t>
      </w:r>
      <w:r>
        <w:rPr>
          <w:rFonts w:ascii="宋体" w:hAnsi="宋体" w:eastAsia="宋体" w:cs="宋体"/>
          <w:color w:val="333333"/>
          <w:kern w:val="0"/>
          <w:sz w:val="24"/>
          <w:szCs w:val="24"/>
        </w:rPr>
        <w:t>主持</w:t>
      </w:r>
      <w:r>
        <w:rPr>
          <w:rFonts w:hint="eastAsia" w:ascii="宋体" w:hAnsi="宋体" w:eastAsia="宋体" w:cs="宋体"/>
          <w:color w:val="333333"/>
          <w:kern w:val="0"/>
          <w:sz w:val="24"/>
          <w:szCs w:val="24"/>
        </w:rPr>
        <w:t>：</w:t>
      </w:r>
    </w:p>
    <w:p>
      <w:pPr>
        <w:spacing w:line="420" w:lineRule="exact"/>
        <w:rPr>
          <w:rFonts w:ascii="宋体" w:hAnsi="宋体" w:eastAsia="宋体" w:cs="宋体"/>
          <w:color w:val="333333"/>
          <w:kern w:val="0"/>
          <w:sz w:val="24"/>
          <w:szCs w:val="24"/>
        </w:rPr>
      </w:pPr>
      <w:r>
        <w:rPr>
          <w:rFonts w:ascii="宋体" w:hAnsi="宋体" w:eastAsia="宋体" w:cs="宋体"/>
          <w:color w:val="333333"/>
          <w:kern w:val="0"/>
          <w:sz w:val="24"/>
          <w:szCs w:val="24"/>
        </w:rPr>
        <w:t>尊敬的各位领导、老师们、亲爱的同学们</w:t>
      </w:r>
      <w:r>
        <w:rPr>
          <w:rFonts w:hint="eastAsia" w:ascii="宋体" w:hAnsi="宋体" w:eastAsia="宋体" w:cs="宋体"/>
          <w:color w:val="333333"/>
          <w:kern w:val="0"/>
          <w:sz w:val="24"/>
          <w:szCs w:val="24"/>
        </w:rPr>
        <w:t>：</w:t>
      </w:r>
    </w:p>
    <w:p>
      <w:pPr>
        <w:spacing w:line="420" w:lineRule="exact"/>
        <w:ind w:firstLine="480" w:firstLineChars="200"/>
        <w:rPr>
          <w:rFonts w:ascii="宋体" w:hAnsi="宋体" w:eastAsia="宋体" w:cs="宋体"/>
          <w:color w:val="333333"/>
          <w:kern w:val="0"/>
          <w:sz w:val="24"/>
          <w:szCs w:val="24"/>
        </w:rPr>
      </w:pPr>
      <w:r>
        <w:rPr>
          <w:rFonts w:ascii="宋体" w:hAnsi="宋体" w:eastAsia="宋体" w:cs="宋体"/>
          <w:color w:val="333333"/>
          <w:kern w:val="0"/>
          <w:sz w:val="24"/>
          <w:szCs w:val="24"/>
        </w:rPr>
        <w:t>你们好!</w:t>
      </w:r>
    </w:p>
    <w:p>
      <w:pPr>
        <w:spacing w:line="420" w:lineRule="exact"/>
        <w:ind w:firstLine="480" w:firstLineChars="200"/>
        <w:rPr>
          <w:rFonts w:hint="eastAsia" w:ascii="宋体" w:hAnsi="宋体" w:eastAsia="宋体" w:cs="宋体"/>
          <w:color w:val="333333"/>
          <w:kern w:val="0"/>
          <w:sz w:val="24"/>
          <w:szCs w:val="24"/>
          <w:lang w:val="en-US" w:eastAsia="zh-CN"/>
        </w:rPr>
      </w:pPr>
      <w:r>
        <w:rPr>
          <w:rFonts w:ascii="宋体" w:hAnsi="宋体" w:eastAsia="宋体" w:cs="宋体"/>
          <w:color w:val="333333"/>
          <w:kern w:val="0"/>
          <w:sz w:val="24"/>
          <w:szCs w:val="24"/>
        </w:rPr>
        <w:t>为了</w:t>
      </w:r>
      <w:r>
        <w:rPr>
          <w:rFonts w:hint="eastAsia" w:ascii="宋体" w:hAnsi="宋体" w:eastAsia="宋体" w:cs="宋体"/>
          <w:color w:val="333333"/>
          <w:kern w:val="0"/>
          <w:sz w:val="24"/>
          <w:szCs w:val="24"/>
        </w:rPr>
        <w:t>帮助未成年人了解自己所受到的特殊保护，认识到法律赋予自己的权利与义务</w:t>
      </w:r>
      <w:r>
        <w:rPr>
          <w:rFonts w:ascii="宋体" w:hAnsi="宋体" w:eastAsia="宋体" w:cs="宋体"/>
          <w:color w:val="333333"/>
          <w:kern w:val="0"/>
          <w:sz w:val="24"/>
          <w:szCs w:val="24"/>
        </w:rPr>
        <w:t>，今天我们在这里举行模拟法庭活动。</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 xml:space="preserve">    模拟开庭审理被告人</w:t>
      </w:r>
      <w:r>
        <w:rPr>
          <w:rFonts w:hint="eastAsia" w:ascii="宋体" w:hAnsi="宋体" w:eastAsia="宋体" w:cs="宋体"/>
          <w:color w:val="333333"/>
          <w:kern w:val="0"/>
          <w:sz w:val="24"/>
          <w:szCs w:val="24"/>
          <w:lang w:eastAsia="zh-CN"/>
        </w:rPr>
        <w:t>张梓晨</w:t>
      </w:r>
      <w:r>
        <w:rPr>
          <w:rFonts w:hint="eastAsia" w:ascii="宋体" w:hAnsi="宋体" w:eastAsia="宋体" w:cs="宋体"/>
          <w:color w:val="333333"/>
          <w:kern w:val="0"/>
          <w:sz w:val="24"/>
          <w:szCs w:val="24"/>
        </w:rPr>
        <w:t>（</w:t>
      </w:r>
      <w:r>
        <w:rPr>
          <w:rFonts w:hint="eastAsia" w:ascii="宋体" w:hAnsi="宋体" w:eastAsia="宋体" w:cs="宋体"/>
          <w:color w:val="333333"/>
          <w:kern w:val="0"/>
          <w:sz w:val="24"/>
          <w:szCs w:val="24"/>
          <w:lang w:eastAsia="zh-CN"/>
        </w:rPr>
        <w:t>小勇</w:t>
      </w:r>
      <w:r>
        <w:rPr>
          <w:rFonts w:hint="eastAsia" w:ascii="宋体" w:hAnsi="宋体" w:eastAsia="宋体" w:cs="宋体"/>
          <w:color w:val="333333"/>
          <w:kern w:val="0"/>
          <w:sz w:val="24"/>
          <w:szCs w:val="24"/>
        </w:rPr>
        <w:t>父亲）殴打未成年人</w:t>
      </w:r>
      <w:r>
        <w:rPr>
          <w:rFonts w:ascii="宋体" w:hAnsi="宋体" w:eastAsia="宋体" w:cs="宋体"/>
          <w:color w:val="333333"/>
          <w:kern w:val="0"/>
          <w:sz w:val="24"/>
          <w:szCs w:val="24"/>
        </w:rPr>
        <w:t>案，请大家遵守法庭秩序，保障审判活动的正常进行。现在我宣布</w:t>
      </w:r>
      <w:r>
        <w:rPr>
          <w:rFonts w:hint="eastAsia" w:ascii="宋体" w:hAnsi="宋体" w:eastAsia="宋体" w:cs="宋体"/>
          <w:color w:val="333333"/>
          <w:kern w:val="0"/>
          <w:sz w:val="24"/>
          <w:szCs w:val="24"/>
        </w:rPr>
        <w:t>南塘桥小</w:t>
      </w:r>
      <w:r>
        <w:rPr>
          <w:rFonts w:ascii="宋体" w:hAnsi="宋体" w:eastAsia="宋体" w:cs="宋体"/>
          <w:color w:val="333333"/>
          <w:kern w:val="0"/>
          <w:sz w:val="24"/>
          <w:szCs w:val="24"/>
        </w:rPr>
        <w:t>学</w:t>
      </w:r>
      <w:r>
        <w:rPr>
          <w:rFonts w:hint="eastAsia" w:ascii="宋体" w:hAnsi="宋体" w:eastAsia="宋体" w:cs="宋体"/>
          <w:color w:val="333333"/>
          <w:kern w:val="0"/>
          <w:sz w:val="24"/>
          <w:szCs w:val="24"/>
        </w:rPr>
        <w:t>六（</w:t>
      </w:r>
      <w:r>
        <w:rPr>
          <w:rFonts w:hint="eastAsia" w:ascii="宋体" w:hAnsi="宋体" w:eastAsia="宋体" w:cs="宋体"/>
          <w:color w:val="333333"/>
          <w:kern w:val="0"/>
          <w:sz w:val="24"/>
          <w:szCs w:val="24"/>
          <w:lang w:val="en-US" w:eastAsia="zh-CN"/>
        </w:rPr>
        <w:t>2</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班模拟法庭活动现在开始。(主持人由幕侧退场</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书记员进入法庭）</w:t>
      </w:r>
    </w:p>
    <w:p>
      <w:pPr>
        <w:spacing w:line="420" w:lineRule="exact"/>
        <w:rPr>
          <w:rFonts w:ascii="宋体" w:hAnsi="宋体" w:eastAsia="宋体" w:cs="宋体"/>
          <w:color w:val="333333"/>
          <w:kern w:val="0"/>
          <w:sz w:val="24"/>
          <w:szCs w:val="24"/>
        </w:rPr>
      </w:pPr>
      <w:r>
        <w:rPr>
          <w:rFonts w:hint="eastAsia" w:ascii="宋体" w:hAnsi="宋体" w:eastAsia="宋体" w:cs="宋体"/>
          <w:color w:val="333333"/>
          <w:kern w:val="0"/>
          <w:sz w:val="24"/>
          <w:szCs w:val="24"/>
        </w:rPr>
        <w:t>（三）</w:t>
      </w:r>
      <w:r>
        <w:rPr>
          <w:rFonts w:ascii="宋体" w:hAnsi="宋体" w:eastAsia="宋体" w:cs="宋体"/>
          <w:color w:val="333333"/>
          <w:kern w:val="0"/>
          <w:sz w:val="24"/>
          <w:szCs w:val="24"/>
        </w:rPr>
        <w:t>庭审准备阶段</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书记员:</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1</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公诉人、辩护人、被害人、法定代理人是否当庭</w:t>
      </w:r>
      <w:r>
        <w:rPr>
          <w:rFonts w:hint="eastAsia" w:ascii="宋体" w:hAnsi="宋体" w:eastAsia="宋体" w:cs="宋体"/>
          <w:color w:val="333333"/>
          <w:kern w:val="0"/>
          <w:sz w:val="24"/>
          <w:szCs w:val="24"/>
        </w:rPr>
        <w:t>？</w:t>
      </w:r>
    </w:p>
    <w:p>
      <w:pPr>
        <w:spacing w:line="420" w:lineRule="exact"/>
        <w:rPr>
          <w:rFonts w:ascii="宋体" w:hAnsi="宋体" w:eastAsia="宋体" w:cs="宋体"/>
          <w:color w:val="333333"/>
          <w:kern w:val="0"/>
          <w:sz w:val="24"/>
          <w:szCs w:val="24"/>
        </w:rPr>
      </w:pPr>
      <w:r>
        <w:rPr>
          <w:rFonts w:ascii="宋体" w:hAnsi="宋体" w:eastAsia="宋体" w:cs="宋体"/>
          <w:color w:val="333333"/>
          <w:kern w:val="0"/>
          <w:sz w:val="24"/>
          <w:szCs w:val="24"/>
        </w:rPr>
        <w:t>公诉人:已到庭。</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辩护人:已到庭。</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被害人:到了。</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法定代理人:到了。</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2</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现在宣布法庭纪律:</w:t>
      </w:r>
      <w:r>
        <w:rPr>
          <w:rFonts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1</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到庭所有人员应听从审判员统指挥，一律关闭通讯工具，遵守法庭秩序，不准吸烟。</w:t>
      </w:r>
      <w:r>
        <w:rPr>
          <w:rFonts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2</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旁听人员必须保持肃静，不得喧哗、鼓掌、插话，不得进入审判区，有意见可以在闭庭后提出。</w:t>
      </w:r>
      <w:r>
        <w:rPr>
          <w:rFonts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3</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审判人员或法警有权制止违反法庭纪律，妨碍诉讼活动的行为，对不听制止的，可依法予以训诫、责令退出法庭或者予以罚款、拘留</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对情节严重的依法追究其刑事责任。</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3</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请公诉人、辩护人、法定代理人入座。</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4</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全体起立，请审判长、审判员入庭。</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审判人员入座后，审判长</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请坐下</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w:t>
      </w:r>
    </w:p>
    <w:p>
      <w:pPr>
        <w:spacing w:line="420" w:lineRule="exact"/>
        <w:rPr>
          <w:rFonts w:ascii="宋体" w:hAnsi="宋体" w:eastAsia="宋体" w:cs="宋体"/>
          <w:color w:val="333333"/>
          <w:kern w:val="0"/>
          <w:sz w:val="24"/>
          <w:szCs w:val="24"/>
        </w:rPr>
      </w:pPr>
      <w:r>
        <w:rPr>
          <w:rFonts w:ascii="宋体" w:hAnsi="宋体" w:eastAsia="宋体" w:cs="宋体"/>
          <w:color w:val="333333"/>
          <w:kern w:val="0"/>
          <w:sz w:val="24"/>
          <w:szCs w:val="24"/>
        </w:rPr>
        <w:t>5</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待审判人员就座后，向审判长报告</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报告审判长，被告人</w:t>
      </w:r>
      <w:r>
        <w:rPr>
          <w:rFonts w:hint="eastAsia" w:ascii="宋体" w:hAnsi="宋体" w:eastAsia="宋体" w:cs="宋体"/>
          <w:color w:val="333333"/>
          <w:kern w:val="0"/>
          <w:sz w:val="24"/>
          <w:szCs w:val="24"/>
          <w:lang w:eastAsia="zh-CN"/>
        </w:rPr>
        <w:t>张梓晨</w:t>
      </w:r>
      <w:r>
        <w:rPr>
          <w:rFonts w:ascii="宋体" w:hAnsi="宋体" w:eastAsia="宋体" w:cs="宋体"/>
          <w:color w:val="333333"/>
          <w:kern w:val="0"/>
          <w:sz w:val="24"/>
          <w:szCs w:val="24"/>
        </w:rPr>
        <w:t>已提押到我院候审，公诉人和诉讼参与人均已到庭，法庭准备工作就绪，可以开庭。”(报告完后坐下)</w:t>
      </w:r>
    </w:p>
    <w:p>
      <w:pPr>
        <w:spacing w:line="420" w:lineRule="exact"/>
        <w:rPr>
          <w:rFonts w:ascii="宋体" w:hAnsi="宋体" w:eastAsia="宋体" w:cs="宋体"/>
          <w:color w:val="333333"/>
          <w:kern w:val="0"/>
          <w:sz w:val="24"/>
          <w:szCs w:val="24"/>
        </w:rPr>
      </w:pPr>
      <w:r>
        <w:rPr>
          <w:rFonts w:hint="eastAsia" w:ascii="宋体" w:hAnsi="宋体" w:eastAsia="宋体" w:cs="宋体"/>
          <w:color w:val="333333"/>
          <w:kern w:val="0"/>
          <w:sz w:val="24"/>
          <w:szCs w:val="24"/>
        </w:rPr>
        <w:t>审判过程：</w:t>
      </w:r>
    </w:p>
    <w:p>
      <w:pPr>
        <w:spacing w:line="420" w:lineRule="exact"/>
        <w:rPr>
          <w:rFonts w:ascii="宋体" w:hAnsi="宋体" w:eastAsia="宋体" w:cs="宋体"/>
          <w:color w:val="333333"/>
          <w:kern w:val="0"/>
          <w:sz w:val="24"/>
          <w:szCs w:val="24"/>
        </w:rPr>
      </w:pPr>
      <w:r>
        <w:rPr>
          <w:rFonts w:ascii="宋体" w:hAnsi="宋体" w:eastAsia="宋体" w:cs="宋体"/>
          <w:color w:val="333333"/>
          <w:kern w:val="0"/>
          <w:sz w:val="24"/>
          <w:szCs w:val="24"/>
        </w:rPr>
        <w:t>审判长: </w:t>
      </w:r>
      <w:r>
        <w:rPr>
          <w:rFonts w:hint="eastAsia" w:ascii="宋体" w:hAnsi="宋体" w:eastAsia="宋体" w:cs="宋体"/>
          <w:color w:val="333333"/>
          <w:kern w:val="0"/>
          <w:sz w:val="24"/>
          <w:szCs w:val="24"/>
          <w:lang w:eastAsia="zh-CN"/>
        </w:rPr>
        <w:t>（</w:t>
      </w:r>
      <w:r>
        <w:rPr>
          <w:rFonts w:ascii="宋体" w:hAnsi="宋体" w:eastAsia="宋体" w:cs="宋体"/>
          <w:color w:val="333333"/>
          <w:kern w:val="0"/>
          <w:sz w:val="24"/>
          <w:szCs w:val="24"/>
        </w:rPr>
        <w:t>敲响法槌) </w:t>
      </w:r>
      <w:r>
        <w:rPr>
          <w:rFonts w:hint="eastAsia" w:ascii="宋体" w:hAnsi="宋体" w:eastAsia="宋体" w:cs="宋体"/>
          <w:color w:val="333333"/>
          <w:kern w:val="0"/>
          <w:sz w:val="24"/>
          <w:szCs w:val="24"/>
        </w:rPr>
        <w:t>某某市</w:t>
      </w:r>
      <w:r>
        <w:rPr>
          <w:rFonts w:ascii="宋体" w:hAnsi="宋体" w:eastAsia="宋体" w:cs="宋体"/>
          <w:color w:val="333333"/>
          <w:kern w:val="0"/>
          <w:sz w:val="24"/>
          <w:szCs w:val="24"/>
        </w:rPr>
        <w:t>人民法院审判庭现在开庭，传被告人</w:t>
      </w:r>
      <w:r>
        <w:rPr>
          <w:rFonts w:hint="eastAsia" w:ascii="宋体" w:hAnsi="宋体" w:eastAsia="宋体" w:cs="宋体"/>
          <w:color w:val="333333"/>
          <w:kern w:val="0"/>
          <w:sz w:val="24"/>
          <w:szCs w:val="24"/>
          <w:lang w:eastAsia="zh-CN"/>
        </w:rPr>
        <w:t>张梓晨</w:t>
      </w:r>
      <w:r>
        <w:rPr>
          <w:rFonts w:ascii="宋体" w:hAnsi="宋体" w:eastAsia="宋体" w:cs="宋体"/>
          <w:color w:val="333333"/>
          <w:kern w:val="0"/>
          <w:sz w:val="24"/>
          <w:szCs w:val="24"/>
        </w:rPr>
        <w:t>到庭。(首先核对当事人身份</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审判长:被告人，这是你的真实姓名吗?是否还有其他名字</w:t>
      </w:r>
      <w:r>
        <w:rPr>
          <w:rFonts w:hint="eastAsia" w:ascii="宋体" w:hAnsi="宋体" w:eastAsia="宋体" w:cs="宋体"/>
          <w:color w:val="333333"/>
          <w:kern w:val="0"/>
          <w:sz w:val="24"/>
          <w:szCs w:val="24"/>
        </w:rPr>
        <w:t>？</w:t>
      </w:r>
    </w:p>
    <w:p>
      <w:pPr>
        <w:spacing w:line="420" w:lineRule="exact"/>
        <w:rPr>
          <w:rFonts w:ascii="宋体" w:hAnsi="宋体" w:eastAsia="宋体" w:cs="宋体"/>
          <w:color w:val="333333"/>
          <w:kern w:val="0"/>
          <w:sz w:val="24"/>
          <w:szCs w:val="24"/>
        </w:rPr>
      </w:pPr>
      <w:r>
        <w:rPr>
          <w:rFonts w:hint="eastAsia" w:ascii="宋体" w:hAnsi="宋体" w:eastAsia="宋体" w:cs="宋体"/>
          <w:color w:val="333333"/>
          <w:kern w:val="0"/>
          <w:sz w:val="24"/>
          <w:szCs w:val="24"/>
          <w:lang w:eastAsia="zh-CN"/>
        </w:rPr>
        <w:t>张梓晨</w:t>
      </w:r>
      <w:r>
        <w:rPr>
          <w:rFonts w:ascii="宋体" w:hAnsi="宋体" w:eastAsia="宋体" w:cs="宋体"/>
          <w:color w:val="333333"/>
          <w:kern w:val="0"/>
          <w:sz w:val="24"/>
          <w:szCs w:val="24"/>
        </w:rPr>
        <w:t>:是。没有其他名字。</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审判长</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年龄多少</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家住哪里</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现在的职业是什么</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br w:type="textWrapping"/>
      </w:r>
      <w:r>
        <w:rPr>
          <w:rFonts w:hint="eastAsia" w:ascii="宋体" w:hAnsi="宋体" w:eastAsia="宋体" w:cs="宋体"/>
          <w:color w:val="333333"/>
          <w:kern w:val="0"/>
          <w:sz w:val="24"/>
          <w:szCs w:val="24"/>
          <w:lang w:eastAsia="zh-CN"/>
        </w:rPr>
        <w:t>张梓晨</w:t>
      </w:r>
      <w:r>
        <w:rPr>
          <w:rFonts w:ascii="宋体" w:hAnsi="宋体" w:eastAsia="宋体" w:cs="宋体"/>
          <w:color w:val="333333"/>
          <w:kern w:val="0"/>
          <w:sz w:val="24"/>
          <w:szCs w:val="24"/>
        </w:rPr>
        <w:t>:我今年3</w:t>
      </w:r>
      <w:r>
        <w:rPr>
          <w:rFonts w:hint="eastAsia" w:ascii="宋体" w:hAnsi="宋体" w:eastAsia="宋体" w:cs="宋体"/>
          <w:color w:val="333333"/>
          <w:kern w:val="0"/>
          <w:sz w:val="24"/>
          <w:szCs w:val="24"/>
          <w:lang w:val="en-US" w:eastAsia="zh-CN"/>
        </w:rPr>
        <w:t>5</w:t>
      </w:r>
      <w:r>
        <w:rPr>
          <w:rFonts w:ascii="宋体" w:hAnsi="宋体" w:eastAsia="宋体" w:cs="宋体"/>
          <w:color w:val="333333"/>
          <w:kern w:val="0"/>
          <w:sz w:val="24"/>
          <w:szCs w:val="24"/>
        </w:rPr>
        <w:t>周岁，家住</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镇</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小区，</w:t>
      </w:r>
      <w:r>
        <w:rPr>
          <w:rFonts w:hint="eastAsia" w:ascii="宋体" w:hAnsi="宋体" w:eastAsia="宋体" w:cs="宋体"/>
          <w:color w:val="333333"/>
          <w:kern w:val="0"/>
          <w:sz w:val="24"/>
          <w:szCs w:val="24"/>
        </w:rPr>
        <w:t>是一名普通</w:t>
      </w:r>
      <w:r>
        <w:rPr>
          <w:rFonts w:hint="eastAsia" w:ascii="宋体" w:hAnsi="宋体" w:eastAsia="宋体" w:cs="宋体"/>
          <w:color w:val="333333"/>
          <w:kern w:val="0"/>
          <w:sz w:val="24"/>
          <w:szCs w:val="24"/>
          <w:lang w:val="en-US" w:eastAsia="zh-CN"/>
        </w:rPr>
        <w:t>工厂</w:t>
      </w:r>
      <w:r>
        <w:rPr>
          <w:rFonts w:hint="eastAsia" w:ascii="宋体" w:hAnsi="宋体" w:eastAsia="宋体" w:cs="宋体"/>
          <w:color w:val="333333"/>
          <w:kern w:val="0"/>
          <w:sz w:val="24"/>
          <w:szCs w:val="24"/>
        </w:rPr>
        <w:t>工人</w:t>
      </w:r>
      <w:r>
        <w:rPr>
          <w:rFonts w:ascii="宋体" w:hAnsi="宋体" w:eastAsia="宋体" w:cs="宋体"/>
          <w:color w:val="333333"/>
          <w:kern w:val="0"/>
          <w:sz w:val="24"/>
          <w:szCs w:val="24"/>
        </w:rPr>
        <w:t>。审判长:你以前有没有受到过法律处分?</w:t>
      </w:r>
      <w:r>
        <w:rPr>
          <w:rFonts w:ascii="宋体" w:hAnsi="宋体" w:eastAsia="宋体" w:cs="宋体"/>
          <w:color w:val="333333"/>
          <w:kern w:val="0"/>
          <w:sz w:val="24"/>
          <w:szCs w:val="24"/>
        </w:rPr>
        <w:br w:type="textWrapping"/>
      </w:r>
      <w:r>
        <w:rPr>
          <w:rFonts w:hint="eastAsia" w:ascii="宋体" w:hAnsi="宋体" w:eastAsia="宋体" w:cs="宋体"/>
          <w:color w:val="333333"/>
          <w:kern w:val="0"/>
          <w:sz w:val="24"/>
          <w:szCs w:val="24"/>
          <w:lang w:eastAsia="zh-CN"/>
        </w:rPr>
        <w:t>张梓晨</w:t>
      </w:r>
      <w:r>
        <w:rPr>
          <w:rFonts w:ascii="宋体" w:hAnsi="宋体" w:eastAsia="宋体" w:cs="宋体"/>
          <w:color w:val="333333"/>
          <w:kern w:val="0"/>
          <w:sz w:val="24"/>
          <w:szCs w:val="24"/>
        </w:rPr>
        <w:t>。没有。</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审判长:这次你是什么时候因为什么原因被拘留的?</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被告人:是因为我把</w:t>
      </w:r>
      <w:r>
        <w:rPr>
          <w:rFonts w:hint="eastAsia" w:ascii="宋体" w:hAnsi="宋体" w:eastAsia="宋体" w:cs="宋体"/>
          <w:color w:val="333333"/>
          <w:kern w:val="0"/>
          <w:sz w:val="24"/>
          <w:szCs w:val="24"/>
        </w:rPr>
        <w:t>下手太重，把儿子打伤住院，</w:t>
      </w:r>
      <w:r>
        <w:rPr>
          <w:rFonts w:ascii="宋体" w:hAnsi="宋体" w:eastAsia="宋体" w:cs="宋体"/>
          <w:color w:val="333333"/>
          <w:kern w:val="0"/>
          <w:sz w:val="24"/>
          <w:szCs w:val="24"/>
        </w:rPr>
        <w:t>涉嫌故意伤害，在202</w:t>
      </w:r>
      <w:r>
        <w:rPr>
          <w:rFonts w:hint="eastAsia" w:ascii="宋体" w:hAnsi="宋体" w:eastAsia="宋体" w:cs="宋体"/>
          <w:color w:val="333333"/>
          <w:kern w:val="0"/>
          <w:sz w:val="24"/>
          <w:szCs w:val="24"/>
          <w:lang w:val="en-US" w:eastAsia="zh-CN"/>
        </w:rPr>
        <w:t>3</w:t>
      </w:r>
      <w:r>
        <w:rPr>
          <w:rFonts w:ascii="宋体" w:hAnsi="宋体" w:eastAsia="宋体" w:cs="宋体"/>
          <w:color w:val="333333"/>
          <w:kern w:val="0"/>
          <w:sz w:val="24"/>
          <w:szCs w:val="24"/>
        </w:rPr>
        <w:t>年12月</w:t>
      </w:r>
      <w:r>
        <w:rPr>
          <w:rFonts w:hint="eastAsia" w:ascii="宋体" w:hAnsi="宋体" w:eastAsia="宋体" w:cs="宋体"/>
          <w:color w:val="333333"/>
          <w:kern w:val="0"/>
          <w:sz w:val="24"/>
          <w:szCs w:val="24"/>
          <w:lang w:val="en-US" w:eastAsia="zh-CN"/>
        </w:rPr>
        <w:t>1</w:t>
      </w:r>
      <w:r>
        <w:rPr>
          <w:rFonts w:ascii="宋体" w:hAnsi="宋体" w:eastAsia="宋体" w:cs="宋体"/>
          <w:color w:val="333333"/>
          <w:kern w:val="0"/>
          <w:sz w:val="24"/>
          <w:szCs w:val="24"/>
        </w:rPr>
        <w:t>0日被刑事拘留。</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审判长:被告</w:t>
      </w:r>
      <w:r>
        <w:rPr>
          <w:rFonts w:hint="eastAsia" w:ascii="宋体" w:hAnsi="宋体" w:eastAsia="宋体" w:cs="宋体"/>
          <w:color w:val="333333"/>
          <w:kern w:val="0"/>
          <w:sz w:val="24"/>
          <w:szCs w:val="24"/>
          <w:lang w:eastAsia="zh-CN"/>
        </w:rPr>
        <w:t>张梓晨</w:t>
      </w:r>
      <w:r>
        <w:rPr>
          <w:rFonts w:ascii="宋体" w:hAnsi="宋体" w:eastAsia="宋体" w:cs="宋体"/>
          <w:color w:val="333333"/>
          <w:kern w:val="0"/>
          <w:sz w:val="24"/>
          <w:szCs w:val="24"/>
        </w:rPr>
        <w:t>，</w:t>
      </w:r>
      <w:r>
        <w:rPr>
          <w:rFonts w:hint="eastAsia" w:ascii="宋体" w:hAnsi="宋体" w:eastAsia="宋体" w:cs="宋体"/>
          <w:color w:val="333333"/>
          <w:kern w:val="0"/>
          <w:sz w:val="24"/>
          <w:szCs w:val="24"/>
        </w:rPr>
        <w:t>某某市</w:t>
      </w:r>
      <w:r>
        <w:rPr>
          <w:rFonts w:ascii="宋体" w:hAnsi="宋体" w:eastAsia="宋体" w:cs="宋体"/>
          <w:color w:val="333333"/>
          <w:kern w:val="0"/>
          <w:sz w:val="24"/>
          <w:szCs w:val="24"/>
        </w:rPr>
        <w:t>人民检察院的起诉书副本是否收到</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何时收到</w:t>
      </w:r>
      <w:r>
        <w:rPr>
          <w:rFonts w:hint="eastAsia" w:ascii="宋体" w:hAnsi="宋体" w:eastAsia="宋体" w:cs="宋体"/>
          <w:color w:val="333333"/>
          <w:kern w:val="0"/>
          <w:sz w:val="24"/>
          <w:szCs w:val="24"/>
        </w:rPr>
        <w:t>？</w:t>
      </w:r>
    </w:p>
    <w:p>
      <w:pPr>
        <w:spacing w:line="420" w:lineRule="exact"/>
        <w:rPr>
          <w:rFonts w:ascii="宋体" w:hAnsi="宋体" w:eastAsia="宋体" w:cs="宋体"/>
          <w:color w:val="333333"/>
          <w:kern w:val="0"/>
          <w:sz w:val="24"/>
          <w:szCs w:val="24"/>
        </w:rPr>
      </w:pPr>
      <w:r>
        <w:rPr>
          <w:rFonts w:ascii="宋体" w:hAnsi="宋体" w:eastAsia="宋体" w:cs="宋体"/>
          <w:color w:val="333333"/>
          <w:kern w:val="0"/>
          <w:sz w:val="24"/>
          <w:szCs w:val="24"/>
        </w:rPr>
        <w:t>被告人:于202</w:t>
      </w:r>
      <w:r>
        <w:rPr>
          <w:rFonts w:hint="eastAsia" w:ascii="宋体" w:hAnsi="宋体" w:eastAsia="宋体" w:cs="宋体"/>
          <w:color w:val="333333"/>
          <w:kern w:val="0"/>
          <w:sz w:val="24"/>
          <w:szCs w:val="24"/>
          <w:lang w:val="en-US" w:eastAsia="zh-CN"/>
        </w:rPr>
        <w:t>3</w:t>
      </w:r>
      <w:r>
        <w:rPr>
          <w:rFonts w:ascii="宋体" w:hAnsi="宋体" w:eastAsia="宋体" w:cs="宋体"/>
          <w:color w:val="333333"/>
          <w:kern w:val="0"/>
          <w:sz w:val="24"/>
          <w:szCs w:val="24"/>
        </w:rPr>
        <w:t>年12月</w:t>
      </w:r>
      <w:r>
        <w:rPr>
          <w:rFonts w:hint="eastAsia" w:ascii="宋体" w:hAnsi="宋体" w:eastAsia="宋体" w:cs="宋体"/>
          <w:color w:val="333333"/>
          <w:kern w:val="0"/>
          <w:sz w:val="24"/>
          <w:szCs w:val="24"/>
          <w:lang w:val="en-US" w:eastAsia="zh-CN"/>
        </w:rPr>
        <w:t>17</w:t>
      </w:r>
      <w:r>
        <w:rPr>
          <w:rFonts w:ascii="宋体" w:hAnsi="宋体" w:eastAsia="宋体" w:cs="宋体"/>
          <w:color w:val="333333"/>
          <w:kern w:val="0"/>
          <w:sz w:val="24"/>
          <w:szCs w:val="24"/>
        </w:rPr>
        <w:t>日收到。</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审判长:某某市人民法院现在这里依法开庭审理某某市人民检察院提起公诉的被告人</w:t>
      </w:r>
      <w:r>
        <w:rPr>
          <w:rFonts w:hint="eastAsia" w:ascii="宋体" w:hAnsi="宋体" w:eastAsia="宋体" w:cs="宋体"/>
          <w:color w:val="333333"/>
          <w:kern w:val="0"/>
          <w:sz w:val="24"/>
          <w:szCs w:val="24"/>
          <w:lang w:eastAsia="zh-CN"/>
        </w:rPr>
        <w:t>张梓晨</w:t>
      </w:r>
      <w:r>
        <w:rPr>
          <w:rFonts w:ascii="宋体" w:hAnsi="宋体" w:eastAsia="宋体" w:cs="宋体"/>
          <w:color w:val="333333"/>
          <w:kern w:val="0"/>
          <w:sz w:val="24"/>
          <w:szCs w:val="24"/>
        </w:rPr>
        <w:t>故意伤言一案，由于本案涉及未成年人，因此，为维护未成年人的合法权益，根据《中华人民共和国刑事诉讼法》第152条之规定，本案不公开进行审理。根据刑事诉讼法的规定，当事人在庭审中有下列权利:</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(1)可以申请合议庭组成人员、书记员和公诉人回避，也就是说，如果上诉人员与本案有利害系，可能影响公正裁判的，可以请求换人</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(2)可以提出证据，申请通知新的证人到庭，调取新的证据</w:t>
      </w:r>
      <w:r>
        <w:rPr>
          <w:rFonts w:hint="eastAsia" w:ascii="宋体" w:hAnsi="宋体" w:eastAsia="宋体" w:cs="宋体"/>
          <w:color w:val="333333"/>
          <w:kern w:val="0"/>
          <w:sz w:val="24"/>
          <w:szCs w:val="24"/>
        </w:rPr>
        <w:t>；</w:t>
      </w:r>
    </w:p>
    <w:p>
      <w:pPr>
        <w:spacing w:line="420" w:lineRule="exact"/>
        <w:rPr>
          <w:rFonts w:ascii="宋体" w:hAnsi="宋体" w:eastAsia="宋体" w:cs="宋体"/>
          <w:color w:val="333333"/>
          <w:kern w:val="0"/>
          <w:sz w:val="24"/>
          <w:szCs w:val="24"/>
        </w:rPr>
      </w:pPr>
      <w:r>
        <w:rPr>
          <w:rFonts w:ascii="宋体" w:hAnsi="宋体" w:eastAsia="宋体" w:cs="宋体"/>
          <w:color w:val="333333"/>
          <w:kern w:val="0"/>
          <w:sz w:val="24"/>
          <w:szCs w:val="24"/>
        </w:rPr>
        <w:t>(3)被告人可以自行辩护</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(4)被告人可以在法庭辩论终结后作最后陈述。</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上述各项权利你们听清了没有?</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被告人:听清了。</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法定代理人:听清了。</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审判长:被告人</w:t>
      </w:r>
      <w:r>
        <w:rPr>
          <w:rFonts w:hint="eastAsia" w:ascii="宋体" w:hAnsi="宋体" w:eastAsia="宋体" w:cs="宋体"/>
          <w:color w:val="333333"/>
          <w:kern w:val="0"/>
          <w:sz w:val="24"/>
          <w:szCs w:val="24"/>
          <w:lang w:eastAsia="zh-CN"/>
        </w:rPr>
        <w:t>张梓晨</w:t>
      </w:r>
      <w:r>
        <w:rPr>
          <w:rFonts w:ascii="宋体" w:hAnsi="宋体" w:eastAsia="宋体" w:cs="宋体"/>
          <w:color w:val="333333"/>
          <w:kern w:val="0"/>
          <w:sz w:val="24"/>
          <w:szCs w:val="24"/>
        </w:rPr>
        <w:t>及法定代理人，你们是否申请回避?</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被告人:不申请。</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法定代理人:不申请。</w:t>
      </w:r>
      <w:r>
        <w:rPr>
          <w:rFonts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6</w:t>
      </w:r>
      <w:r>
        <w:rPr>
          <w:rFonts w:ascii="宋体" w:hAnsi="宋体" w:eastAsia="宋体" w:cs="宋体"/>
          <w:color w:val="333333"/>
          <w:kern w:val="0"/>
          <w:sz w:val="24"/>
          <w:szCs w:val="24"/>
        </w:rPr>
        <w:t>、法庭调查阶段</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审判长</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现在开始法庭调查。首先由公诉人宣读起诉书。</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公诉人(起立)</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现在我宣读起诉书。</w:t>
      </w:r>
      <w:r>
        <w:rPr>
          <w:rFonts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某某市</w:t>
      </w:r>
      <w:r>
        <w:rPr>
          <w:rFonts w:ascii="宋体" w:hAnsi="宋体" w:eastAsia="宋体" w:cs="宋体"/>
          <w:color w:val="333333"/>
          <w:kern w:val="0"/>
          <w:sz w:val="24"/>
          <w:szCs w:val="24"/>
        </w:rPr>
        <w:t>人民检察院起诉书</w:t>
      </w:r>
      <w:r>
        <w:rPr>
          <w:rFonts w:hint="eastAsia" w:ascii="宋体" w:hAnsi="宋体" w:eastAsia="宋体" w:cs="宋体"/>
          <w:color w:val="333333"/>
          <w:kern w:val="0"/>
          <w:sz w:val="24"/>
          <w:szCs w:val="24"/>
        </w:rPr>
        <w:t>某</w:t>
      </w:r>
      <w:r>
        <w:rPr>
          <w:rFonts w:ascii="宋体" w:hAnsi="宋体" w:eastAsia="宋体" w:cs="宋体"/>
          <w:color w:val="333333"/>
          <w:kern w:val="0"/>
          <w:sz w:val="24"/>
          <w:szCs w:val="24"/>
        </w:rPr>
        <w:t>检刑字(2021)第</w:t>
      </w:r>
      <w:r>
        <w:rPr>
          <w:rFonts w:hint="eastAsia" w:ascii="宋体" w:hAnsi="宋体" w:eastAsia="宋体" w:cs="宋体"/>
          <w:color w:val="333333"/>
          <w:kern w:val="0"/>
          <w:sz w:val="24"/>
          <w:szCs w:val="24"/>
        </w:rPr>
        <w:t>1</w:t>
      </w:r>
      <w:r>
        <w:rPr>
          <w:rFonts w:ascii="宋体" w:hAnsi="宋体" w:eastAsia="宋体" w:cs="宋体"/>
          <w:color w:val="333333"/>
          <w:kern w:val="0"/>
          <w:sz w:val="24"/>
          <w:szCs w:val="24"/>
        </w:rPr>
        <w:t>8号</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被告人</w:t>
      </w:r>
      <w:r>
        <w:rPr>
          <w:rFonts w:hint="eastAsia" w:ascii="宋体" w:hAnsi="宋体" w:eastAsia="宋体" w:cs="宋体"/>
          <w:color w:val="333333"/>
          <w:kern w:val="0"/>
          <w:sz w:val="24"/>
          <w:szCs w:val="24"/>
          <w:lang w:eastAsia="zh-CN"/>
        </w:rPr>
        <w:t>张梓晨</w:t>
      </w:r>
      <w:r>
        <w:rPr>
          <w:rFonts w:ascii="宋体" w:hAnsi="宋体" w:eastAsia="宋体" w:cs="宋体"/>
          <w:color w:val="333333"/>
          <w:kern w:val="0"/>
          <w:sz w:val="24"/>
          <w:szCs w:val="24"/>
        </w:rPr>
        <w:t>，男，198</w:t>
      </w:r>
      <w:r>
        <w:rPr>
          <w:rFonts w:hint="eastAsia" w:ascii="宋体" w:hAnsi="宋体" w:eastAsia="宋体" w:cs="宋体"/>
          <w:color w:val="333333"/>
          <w:kern w:val="0"/>
          <w:sz w:val="24"/>
          <w:szCs w:val="24"/>
          <w:lang w:val="en-US" w:eastAsia="zh-CN"/>
        </w:rPr>
        <w:t>9</w:t>
      </w:r>
      <w:r>
        <w:rPr>
          <w:rFonts w:ascii="宋体" w:hAnsi="宋体" w:eastAsia="宋体" w:cs="宋体"/>
          <w:color w:val="333333"/>
          <w:kern w:val="0"/>
          <w:sz w:val="24"/>
          <w:szCs w:val="24"/>
        </w:rPr>
        <w:t>年</w:t>
      </w:r>
      <w:r>
        <w:rPr>
          <w:rFonts w:hint="eastAsia" w:ascii="宋体" w:hAnsi="宋体" w:eastAsia="宋体" w:cs="宋体"/>
          <w:color w:val="333333"/>
          <w:kern w:val="0"/>
          <w:sz w:val="24"/>
          <w:szCs w:val="24"/>
          <w:lang w:val="en-US" w:eastAsia="zh-CN"/>
        </w:rPr>
        <w:t>10</w:t>
      </w:r>
      <w:r>
        <w:rPr>
          <w:rFonts w:ascii="宋体" w:hAnsi="宋体" w:eastAsia="宋体" w:cs="宋体"/>
          <w:color w:val="333333"/>
          <w:kern w:val="0"/>
          <w:sz w:val="24"/>
          <w:szCs w:val="24"/>
        </w:rPr>
        <w:t>月8日出生，现年3</w:t>
      </w:r>
      <w:r>
        <w:rPr>
          <w:rFonts w:hint="eastAsia" w:ascii="宋体" w:hAnsi="宋体" w:eastAsia="宋体" w:cs="宋体"/>
          <w:color w:val="333333"/>
          <w:kern w:val="0"/>
          <w:sz w:val="24"/>
          <w:szCs w:val="24"/>
          <w:lang w:val="en-US" w:eastAsia="zh-CN"/>
        </w:rPr>
        <w:t>5</w:t>
      </w:r>
      <w:r>
        <w:rPr>
          <w:rFonts w:ascii="宋体" w:hAnsi="宋体" w:eastAsia="宋体" w:cs="宋体"/>
          <w:color w:val="333333"/>
          <w:kern w:val="0"/>
          <w:sz w:val="24"/>
          <w:szCs w:val="24"/>
        </w:rPr>
        <w:t>周岁。汉族。家住</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镇</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小区，逮捕前</w:t>
      </w:r>
      <w:r>
        <w:rPr>
          <w:rFonts w:hint="eastAsia" w:ascii="宋体" w:hAnsi="宋体" w:eastAsia="宋体" w:cs="宋体"/>
          <w:color w:val="333333"/>
          <w:kern w:val="0"/>
          <w:sz w:val="24"/>
          <w:szCs w:val="24"/>
        </w:rPr>
        <w:t>某某工厂工人</w:t>
      </w:r>
      <w:r>
        <w:rPr>
          <w:rFonts w:ascii="宋体" w:hAnsi="宋体" w:eastAsia="宋体" w:cs="宋体"/>
          <w:color w:val="333333"/>
          <w:kern w:val="0"/>
          <w:sz w:val="24"/>
          <w:szCs w:val="24"/>
        </w:rPr>
        <w:t>，现关押于</w:t>
      </w:r>
      <w:r>
        <w:rPr>
          <w:rFonts w:hint="eastAsia" w:ascii="宋体" w:hAnsi="宋体" w:eastAsia="宋体" w:cs="宋体"/>
          <w:color w:val="333333"/>
          <w:kern w:val="0"/>
          <w:sz w:val="24"/>
          <w:szCs w:val="24"/>
        </w:rPr>
        <w:t>某某市</w:t>
      </w:r>
      <w:r>
        <w:rPr>
          <w:rFonts w:ascii="宋体" w:hAnsi="宋体" w:eastAsia="宋体" w:cs="宋体"/>
          <w:color w:val="333333"/>
          <w:kern w:val="0"/>
          <w:sz w:val="24"/>
          <w:szCs w:val="24"/>
        </w:rPr>
        <w:t>看守所。</w:t>
      </w:r>
      <w:r>
        <w:rPr>
          <w:rFonts w:ascii="宋体" w:hAnsi="宋体" w:eastAsia="宋体" w:cs="宋体"/>
          <w:color w:val="333333"/>
          <w:kern w:val="0"/>
          <w:sz w:val="24"/>
          <w:szCs w:val="24"/>
        </w:rPr>
        <w:br w:type="textWrapping"/>
      </w:r>
      <w:r>
        <w:rPr>
          <w:rFonts w:ascii="宋体" w:hAnsi="宋体" w:eastAsia="宋体" w:cs="宋体"/>
          <w:color w:val="333333"/>
          <w:kern w:val="0"/>
          <w:sz w:val="24"/>
          <w:szCs w:val="24"/>
        </w:rPr>
        <w:t>被告人</w:t>
      </w:r>
      <w:r>
        <w:rPr>
          <w:rFonts w:hint="eastAsia" w:ascii="宋体" w:hAnsi="宋体" w:eastAsia="宋体" w:cs="宋体"/>
          <w:color w:val="333333"/>
          <w:kern w:val="0"/>
          <w:sz w:val="24"/>
          <w:szCs w:val="24"/>
          <w:lang w:eastAsia="zh-CN"/>
        </w:rPr>
        <w:t>张梓晨</w:t>
      </w:r>
      <w:r>
        <w:rPr>
          <w:rFonts w:ascii="宋体" w:hAnsi="宋体" w:eastAsia="宋体" w:cs="宋体"/>
          <w:color w:val="333333"/>
          <w:kern w:val="0"/>
          <w:sz w:val="24"/>
          <w:szCs w:val="24"/>
        </w:rPr>
        <w:t>涉嫌故意伤害致人</w:t>
      </w:r>
      <w:r>
        <w:rPr>
          <w:rFonts w:hint="eastAsia" w:ascii="宋体" w:hAnsi="宋体" w:eastAsia="宋体" w:cs="宋体"/>
          <w:color w:val="333333"/>
          <w:kern w:val="0"/>
          <w:sz w:val="24"/>
          <w:szCs w:val="24"/>
        </w:rPr>
        <w:t>受伤住院</w:t>
      </w:r>
      <w:r>
        <w:rPr>
          <w:rFonts w:ascii="宋体" w:hAnsi="宋体" w:eastAsia="宋体" w:cs="宋体"/>
          <w:color w:val="333333"/>
          <w:kern w:val="0"/>
          <w:sz w:val="24"/>
          <w:szCs w:val="24"/>
        </w:rPr>
        <w:t>一案，经</w:t>
      </w:r>
      <w:r>
        <w:rPr>
          <w:rFonts w:hint="eastAsia" w:ascii="宋体" w:hAnsi="宋体" w:eastAsia="宋体" w:cs="宋体"/>
          <w:color w:val="333333"/>
          <w:kern w:val="0"/>
          <w:sz w:val="24"/>
          <w:szCs w:val="24"/>
        </w:rPr>
        <w:t>某某市</w:t>
      </w:r>
      <w:r>
        <w:rPr>
          <w:rFonts w:ascii="宋体" w:hAnsi="宋体" w:eastAsia="宋体" w:cs="宋体"/>
          <w:color w:val="333333"/>
          <w:kern w:val="0"/>
          <w:sz w:val="24"/>
          <w:szCs w:val="24"/>
        </w:rPr>
        <w:t>公安局侦查终结，移送法院起诉，经依法审查，</w:t>
      </w:r>
      <w:r>
        <w:rPr>
          <w:rFonts w:hint="eastAsia" w:ascii="宋体" w:hAnsi="宋体" w:eastAsia="宋体" w:cs="宋体"/>
          <w:color w:val="333333"/>
          <w:kern w:val="0"/>
          <w:sz w:val="24"/>
          <w:szCs w:val="24"/>
        </w:rPr>
        <w:t>现查明：</w:t>
      </w:r>
      <w:r>
        <w:rPr>
          <w:rFonts w:hint="eastAsia" w:ascii="宋体" w:hAnsi="宋体" w:eastAsia="宋体" w:cs="宋体"/>
          <w:color w:val="333333"/>
          <w:kern w:val="0"/>
          <w:sz w:val="24"/>
          <w:szCs w:val="24"/>
          <w:lang w:eastAsia="zh-CN"/>
        </w:rPr>
        <w:t>小勇</w:t>
      </w:r>
      <w:r>
        <w:rPr>
          <w:rFonts w:hint="eastAsia" w:ascii="宋体" w:hAnsi="宋体" w:eastAsia="宋体" w:cs="宋体"/>
          <w:color w:val="333333"/>
          <w:kern w:val="0"/>
          <w:sz w:val="24"/>
          <w:szCs w:val="24"/>
        </w:rPr>
        <w:t>学习成绩不理想，还沉迷游戏，</w:t>
      </w:r>
      <w:r>
        <w:rPr>
          <w:rFonts w:hint="eastAsia" w:ascii="宋体" w:hAnsi="宋体" w:eastAsia="宋体" w:cs="宋体"/>
          <w:color w:val="333333"/>
          <w:kern w:val="0"/>
          <w:sz w:val="24"/>
          <w:szCs w:val="24"/>
          <w:lang w:eastAsia="zh-CN"/>
        </w:rPr>
        <w:t>张梓晨</w:t>
      </w:r>
      <w:r>
        <w:rPr>
          <w:rFonts w:hint="eastAsia" w:ascii="宋体" w:hAnsi="宋体" w:eastAsia="宋体" w:cs="宋体"/>
          <w:color w:val="333333"/>
          <w:kern w:val="0"/>
          <w:sz w:val="24"/>
          <w:szCs w:val="24"/>
        </w:rPr>
        <w:t>（</w:t>
      </w:r>
      <w:r>
        <w:rPr>
          <w:rFonts w:hint="eastAsia" w:ascii="宋体" w:hAnsi="宋体" w:eastAsia="宋体" w:cs="宋体"/>
          <w:color w:val="333333"/>
          <w:kern w:val="0"/>
          <w:sz w:val="24"/>
          <w:szCs w:val="24"/>
          <w:lang w:eastAsia="zh-CN"/>
        </w:rPr>
        <w:t>小勇</w:t>
      </w:r>
      <w:r>
        <w:rPr>
          <w:rFonts w:hint="eastAsia" w:ascii="宋体" w:hAnsi="宋体" w:eastAsia="宋体" w:cs="宋体"/>
          <w:color w:val="333333"/>
          <w:kern w:val="0"/>
          <w:sz w:val="24"/>
          <w:szCs w:val="24"/>
        </w:rPr>
        <w:t>的父亲）为此非常生气。一怒之下动手打了</w:t>
      </w:r>
      <w:r>
        <w:rPr>
          <w:rFonts w:hint="eastAsia" w:ascii="宋体" w:hAnsi="宋体" w:eastAsia="宋体" w:cs="宋体"/>
          <w:color w:val="333333"/>
          <w:kern w:val="0"/>
          <w:sz w:val="24"/>
          <w:szCs w:val="24"/>
          <w:lang w:eastAsia="zh-CN"/>
        </w:rPr>
        <w:t>小勇</w:t>
      </w:r>
      <w:r>
        <w:rPr>
          <w:rFonts w:hint="eastAsia" w:ascii="宋体" w:hAnsi="宋体" w:eastAsia="宋体" w:cs="宋体"/>
          <w:color w:val="333333"/>
          <w:kern w:val="0"/>
          <w:sz w:val="24"/>
          <w:szCs w:val="24"/>
        </w:rPr>
        <w:t>。</w:t>
      </w:r>
      <w:r>
        <w:rPr>
          <w:rFonts w:hint="eastAsia" w:ascii="宋体" w:hAnsi="宋体" w:eastAsia="宋体" w:cs="宋体"/>
          <w:color w:val="333333"/>
          <w:kern w:val="0"/>
          <w:sz w:val="24"/>
          <w:szCs w:val="24"/>
          <w:lang w:val="en-US" w:eastAsia="zh-CN"/>
        </w:rPr>
        <w:t>下手太重致</w:t>
      </w:r>
      <w:r>
        <w:rPr>
          <w:rFonts w:hint="eastAsia" w:ascii="宋体" w:hAnsi="宋体" w:eastAsia="宋体" w:cs="宋体"/>
          <w:color w:val="333333"/>
          <w:kern w:val="0"/>
          <w:sz w:val="24"/>
          <w:szCs w:val="24"/>
          <w:lang w:eastAsia="zh-CN"/>
        </w:rPr>
        <w:t>小勇</w:t>
      </w:r>
      <w:r>
        <w:rPr>
          <w:rFonts w:hint="eastAsia" w:ascii="宋体" w:hAnsi="宋体" w:eastAsia="宋体" w:cs="宋体"/>
          <w:color w:val="333333"/>
          <w:kern w:val="0"/>
          <w:sz w:val="24"/>
          <w:szCs w:val="24"/>
        </w:rPr>
        <w:t>受伤严重，紧急送往医院。</w:t>
      </w:r>
    </w:p>
    <w:p>
      <w:pPr>
        <w:spacing w:line="420" w:lineRule="exact"/>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上述犯罪事实清楚，证据确实充分，足以认定。本院认为，被告人的行为触犯了《中华人民共和国刑法》第二百三十四条、第十七条之规定，构成故意伤害。同时违反《中华人民共和国未成年人保护法》，依照《中华人民共和国刑事诉讼发》第一百四十一条之规定，本院特提起公诉，请依法惩处。</w:t>
      </w:r>
    </w:p>
    <w:p>
      <w:pPr>
        <w:spacing w:line="420" w:lineRule="exact"/>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某某市人民法院</w:t>
      </w:r>
    </w:p>
    <w:p>
      <w:pPr>
        <w:spacing w:line="420" w:lineRule="exact"/>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公诉人：审判长，起诉书宣读完毕。</w:t>
      </w:r>
    </w:p>
    <w:p>
      <w:pPr>
        <w:spacing w:line="420" w:lineRule="exact"/>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审判长：被告人</w:t>
      </w:r>
      <w:r>
        <w:rPr>
          <w:rFonts w:hint="eastAsia" w:ascii="宋体" w:hAnsi="宋体" w:eastAsia="宋体" w:cs="宋体"/>
          <w:color w:val="333333"/>
          <w:kern w:val="0"/>
          <w:sz w:val="24"/>
          <w:szCs w:val="24"/>
          <w:lang w:eastAsia="zh-CN"/>
        </w:rPr>
        <w:t>张梓晨</w:t>
      </w:r>
      <w:r>
        <w:rPr>
          <w:rFonts w:hint="eastAsia" w:ascii="宋体" w:hAnsi="宋体" w:eastAsia="宋体" w:cs="宋体"/>
          <w:color w:val="333333"/>
          <w:kern w:val="0"/>
          <w:sz w:val="24"/>
          <w:szCs w:val="24"/>
        </w:rPr>
        <w:t>，起诉书听清楚了吗？与你收到的那份是否一致？</w:t>
      </w:r>
    </w:p>
    <w:p>
      <w:pPr>
        <w:spacing w:line="420" w:lineRule="exact"/>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被告人：一致。</w:t>
      </w:r>
    </w:p>
    <w:p>
      <w:pPr>
        <w:spacing w:line="420" w:lineRule="exact"/>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审判长：被告人，你对起诉书指控的事实和罪名有意见吗？</w:t>
      </w:r>
    </w:p>
    <w:p>
      <w:pPr>
        <w:spacing w:line="420" w:lineRule="exact"/>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被告人：没有。</w:t>
      </w:r>
    </w:p>
    <w:p>
      <w:pPr>
        <w:pStyle w:val="4"/>
        <w:shd w:val="clear" w:color="auto" w:fill="FFFFFF"/>
        <w:spacing w:before="0" w:beforeAutospacing="0" w:after="0" w:afterAutospacing="0" w:line="720" w:lineRule="auto"/>
        <w:rPr>
          <w:rFonts w:cs="Arial"/>
          <w:color w:val="191919"/>
          <w:sz w:val="24"/>
          <w:szCs w:val="24"/>
        </w:rPr>
      </w:pPr>
      <w:r>
        <w:rPr>
          <w:rFonts w:cs="Arial"/>
          <w:color w:val="191919"/>
          <w:sz w:val="24"/>
          <w:szCs w:val="24"/>
        </w:rPr>
        <w:drawing>
          <wp:inline distT="0" distB="0" distL="0" distR="0">
            <wp:extent cx="5105400" cy="38290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06227" cy="3829977"/>
                    </a:xfrm>
                    <a:prstGeom prst="rect">
                      <a:avLst/>
                    </a:prstGeom>
                  </pic:spPr>
                </pic:pic>
              </a:graphicData>
            </a:graphic>
          </wp:inline>
        </w:drawing>
      </w:r>
      <w:r>
        <w:rPr>
          <w:rFonts w:cs="Arial"/>
          <w:color w:val="191919"/>
          <w:sz w:val="24"/>
          <w:szCs w:val="24"/>
        </w:rPr>
        <w:br w:type="textWrapping"/>
      </w:r>
      <w:r>
        <w:rPr>
          <w:rFonts w:hint="eastAsia" w:cs="Arial"/>
          <w:color w:val="191919"/>
          <w:sz w:val="24"/>
          <w:szCs w:val="24"/>
        </w:rPr>
        <w:drawing>
          <wp:inline distT="0" distB="0" distL="0" distR="0">
            <wp:extent cx="2605405" cy="1954530"/>
            <wp:effectExtent l="0" t="0" r="444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24257" cy="1968352"/>
                    </a:xfrm>
                    <a:prstGeom prst="rect">
                      <a:avLst/>
                    </a:prstGeom>
                  </pic:spPr>
                </pic:pic>
              </a:graphicData>
            </a:graphic>
          </wp:inline>
        </w:drawing>
      </w:r>
      <w:r>
        <w:rPr>
          <w:rFonts w:hint="eastAsia" w:cs="Arial"/>
          <w:color w:val="191919"/>
          <w:sz w:val="24"/>
          <w:szCs w:val="24"/>
        </w:rPr>
        <w:drawing>
          <wp:inline distT="0" distB="0" distL="0" distR="0">
            <wp:extent cx="2613660" cy="19602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23608" cy="1967864"/>
                    </a:xfrm>
                    <a:prstGeom prst="rect">
                      <a:avLst/>
                    </a:prstGeom>
                  </pic:spPr>
                </pic:pic>
              </a:graphicData>
            </a:graphic>
          </wp:inline>
        </w:drawing>
      </w:r>
    </w:p>
    <w:p>
      <w:pPr>
        <w:pStyle w:val="4"/>
        <w:shd w:val="clear" w:color="auto" w:fill="FFFFFF"/>
        <w:spacing w:before="0" w:beforeAutospacing="0" w:after="0" w:afterAutospacing="0" w:line="720" w:lineRule="auto"/>
        <w:rPr>
          <w:rFonts w:cs="Arial"/>
          <w:color w:val="191919"/>
          <w:sz w:val="24"/>
          <w:szCs w:val="24"/>
        </w:rPr>
      </w:pPr>
    </w:p>
    <w:p>
      <w:pPr>
        <w:pStyle w:val="4"/>
        <w:shd w:val="clear" w:color="auto" w:fill="FFFFFF"/>
        <w:spacing w:before="0" w:beforeAutospacing="0" w:after="0" w:afterAutospacing="0" w:line="720" w:lineRule="auto"/>
        <w:rPr>
          <w:rFonts w:cs="Arial"/>
          <w:color w:val="191919"/>
          <w:sz w:val="24"/>
          <w:szCs w:val="24"/>
        </w:rPr>
      </w:pPr>
      <w:r>
        <w:rPr>
          <w:rFonts w:hint="eastAsia" w:cs="Arial"/>
          <w:color w:val="191919"/>
          <w:sz w:val="24"/>
          <w:szCs w:val="24"/>
        </w:rPr>
        <w:drawing>
          <wp:inline distT="0" distB="0" distL="0" distR="0">
            <wp:extent cx="2569845" cy="192786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7712" cy="1933440"/>
                    </a:xfrm>
                    <a:prstGeom prst="rect">
                      <a:avLst/>
                    </a:prstGeom>
                  </pic:spPr>
                </pic:pic>
              </a:graphicData>
            </a:graphic>
          </wp:inline>
        </w:drawing>
      </w:r>
      <w:r>
        <w:rPr>
          <w:rFonts w:hint="eastAsia" w:cs="Arial"/>
          <w:color w:val="191919"/>
          <w:sz w:val="24"/>
          <w:szCs w:val="24"/>
        </w:rPr>
        <w:drawing>
          <wp:inline distT="0" distB="0" distL="0" distR="0">
            <wp:extent cx="2480310" cy="1859915"/>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7413" cy="1865709"/>
                    </a:xfrm>
                    <a:prstGeom prst="rect">
                      <a:avLst/>
                    </a:prstGeom>
                  </pic:spPr>
                </pic:pic>
              </a:graphicData>
            </a:graphic>
          </wp:inline>
        </w:drawing>
      </w:r>
    </w:p>
    <w:p>
      <w:pPr>
        <w:pStyle w:val="4"/>
        <w:shd w:val="clear" w:color="auto" w:fill="FFFFFF"/>
        <w:spacing w:before="0" w:beforeAutospacing="0" w:after="0" w:afterAutospacing="0" w:line="720" w:lineRule="auto"/>
        <w:rPr>
          <w:rFonts w:cs="Arial"/>
          <w:color w:val="191919"/>
          <w:sz w:val="24"/>
          <w:szCs w:val="24"/>
        </w:rPr>
      </w:pPr>
    </w:p>
    <w:p>
      <w:pPr>
        <w:pStyle w:val="4"/>
        <w:shd w:val="clear" w:color="auto" w:fill="FFFFFF"/>
        <w:spacing w:before="0" w:beforeAutospacing="0" w:after="0" w:afterAutospacing="0" w:line="720" w:lineRule="auto"/>
        <w:rPr>
          <w:rFonts w:hint="eastAsia" w:cs="Arial"/>
          <w:color w:val="191919"/>
          <w:sz w:val="24"/>
          <w:szCs w:val="24"/>
        </w:rPr>
      </w:pPr>
      <w:r>
        <w:rPr>
          <w:rFonts w:hint="eastAsia" w:cs="Arial"/>
          <w:color w:val="191919"/>
          <w:sz w:val="24"/>
          <w:szCs w:val="24"/>
        </w:rPr>
        <w:drawing>
          <wp:inline distT="0" distB="0" distL="0" distR="0">
            <wp:extent cx="4867910" cy="3651250"/>
            <wp:effectExtent l="0" t="0" r="889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68092" cy="3651362"/>
                    </a:xfrm>
                    <a:prstGeom prst="rect">
                      <a:avLst/>
                    </a:prstGeom>
                  </pic:spPr>
                </pic:pic>
              </a:graphicData>
            </a:graphic>
          </wp:inline>
        </w:drawing>
      </w:r>
    </w:p>
    <w:p>
      <w:pPr>
        <w:pStyle w:val="4"/>
        <w:shd w:val="clear" w:color="auto" w:fill="FFFFFF"/>
        <w:spacing w:before="0" w:beforeAutospacing="0" w:after="0" w:afterAutospacing="0" w:line="420" w:lineRule="exact"/>
        <w:ind w:firstLine="480" w:firstLineChars="200"/>
        <w:rPr>
          <w:rFonts w:cs="Arial"/>
          <w:color w:val="191919"/>
          <w:sz w:val="24"/>
          <w:szCs w:val="24"/>
        </w:rPr>
      </w:pPr>
      <w:r>
        <w:rPr>
          <w:rFonts w:hint="eastAsia" w:cs="Arial"/>
          <w:color w:val="191919"/>
          <w:sz w:val="24"/>
          <w:szCs w:val="24"/>
        </w:rPr>
        <w:t>“</w:t>
      </w:r>
      <w:r>
        <w:rPr>
          <w:rFonts w:cs="Arial"/>
          <w:color w:val="191919"/>
          <w:sz w:val="24"/>
          <w:szCs w:val="24"/>
        </w:rPr>
        <w:t>庭审</w:t>
      </w:r>
      <w:r>
        <w:rPr>
          <w:rFonts w:hint="eastAsia" w:cs="Arial"/>
          <w:color w:val="191919"/>
          <w:sz w:val="24"/>
          <w:szCs w:val="24"/>
        </w:rPr>
        <w:t>”</w:t>
      </w:r>
      <w:r>
        <w:rPr>
          <w:rFonts w:cs="Arial"/>
          <w:color w:val="191919"/>
          <w:sz w:val="24"/>
          <w:szCs w:val="24"/>
        </w:rPr>
        <w:t>分为庭审准备、法庭调查、法庭辩论、法庭教育、被告人陈述、法庭宣判六个阶段进行。法锤——一锤定音，体现了司法公正、文明审判，体现了法律的严肃性和庄重性。法庭教育环节中，公诉人、辩护人、陪审员对被告人的教育，让我们看到了法律教育为主、惩戒为辅的目的。被告代理人出色的表现也让我们感受到了一位</w:t>
      </w:r>
      <w:r>
        <w:rPr>
          <w:rFonts w:hint="eastAsia" w:cs="Arial"/>
          <w:color w:val="191919"/>
          <w:sz w:val="24"/>
          <w:szCs w:val="24"/>
        </w:rPr>
        <w:t>“</w:t>
      </w:r>
      <w:r>
        <w:rPr>
          <w:rFonts w:cs="Arial"/>
          <w:color w:val="191919"/>
          <w:sz w:val="24"/>
          <w:szCs w:val="24"/>
        </w:rPr>
        <w:t>父亲</w:t>
      </w:r>
      <w:r>
        <w:rPr>
          <w:rFonts w:hint="eastAsia" w:cs="Arial"/>
          <w:color w:val="191919"/>
          <w:sz w:val="24"/>
          <w:szCs w:val="24"/>
        </w:rPr>
        <w:t>”</w:t>
      </w:r>
      <w:r>
        <w:rPr>
          <w:rFonts w:cs="Arial"/>
          <w:color w:val="191919"/>
          <w:sz w:val="24"/>
          <w:szCs w:val="24"/>
        </w:rPr>
        <w:t>恨铁不成钢的无奈。选手们认真投入的表演以及庄严肃穆的庭审现场，让在场旁听的评委、观众深有感触，有身临其境般感觉，深刻领悟到违法犯罪的危害性和严重性，起到了良好的法治教育效果。</w:t>
      </w:r>
    </w:p>
    <w:p>
      <w:pPr>
        <w:spacing w:line="420" w:lineRule="exact"/>
        <w:rPr>
          <w:rFonts w:ascii="宋体" w:hAnsi="宋体" w:eastAsia="宋体" w:cs="宋体"/>
          <w:color w:val="333333"/>
          <w:kern w:val="0"/>
          <w:sz w:val="24"/>
          <w:szCs w:val="24"/>
        </w:rPr>
      </w:pPr>
      <w:r>
        <w:rPr>
          <w:rFonts w:hint="eastAsia" w:ascii="宋体" w:hAnsi="宋体" w:eastAsia="宋体" w:cs="宋体"/>
          <w:color w:val="333333"/>
          <w:kern w:val="0"/>
          <w:sz w:val="24"/>
          <w:szCs w:val="24"/>
        </w:rPr>
        <w:t>三、联系好学校法治副校长来为学生做“未成年人受特殊保护”讲座，并与学生互动，为学生的</w:t>
      </w:r>
      <w:r>
        <w:rPr>
          <w:rFonts w:hint="eastAsia" w:ascii="宋体" w:hAnsi="宋体" w:eastAsia="宋体" w:cs="宋体"/>
          <w:color w:val="333333"/>
          <w:kern w:val="0"/>
          <w:sz w:val="24"/>
          <w:szCs w:val="24"/>
          <w:lang w:val="en-US" w:eastAsia="zh-CN"/>
        </w:rPr>
        <w:t>解答</w:t>
      </w:r>
      <w:r>
        <w:rPr>
          <w:rFonts w:hint="eastAsia" w:ascii="宋体" w:hAnsi="宋体" w:eastAsia="宋体" w:cs="宋体"/>
          <w:color w:val="333333"/>
          <w:kern w:val="0"/>
          <w:sz w:val="24"/>
          <w:szCs w:val="24"/>
        </w:rPr>
        <w:t>困惑。</w:t>
      </w:r>
    </w:p>
    <w:p>
      <w:pPr>
        <w:spacing w:line="420" w:lineRule="exact"/>
        <w:rPr>
          <w:rFonts w:hint="eastAsia" w:ascii="宋体" w:hAnsi="宋体" w:eastAsia="宋体" w:cs="宋体"/>
          <w:color w:val="333333"/>
          <w:kern w:val="0"/>
          <w:sz w:val="24"/>
          <w:szCs w:val="24"/>
        </w:rPr>
      </w:pPr>
    </w:p>
    <w:p>
      <w:pPr>
        <w:spacing w:line="420" w:lineRule="exact"/>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实施中：</w:t>
      </w:r>
    </w:p>
    <w:p>
      <w:pPr>
        <w:spacing w:line="420" w:lineRule="exact"/>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1、遇到的困难及解决方式</w:t>
      </w:r>
    </w:p>
    <w:p>
      <w:pPr>
        <w:spacing w:line="420" w:lineRule="exact"/>
        <w:rPr>
          <w:rFonts w:ascii="宋体" w:hAnsi="宋体" w:eastAsia="宋体" w:cs="宋体"/>
          <w:color w:val="333333"/>
          <w:kern w:val="0"/>
          <w:sz w:val="24"/>
          <w:szCs w:val="24"/>
        </w:rPr>
      </w:pPr>
      <w:r>
        <w:rPr>
          <w:rFonts w:hint="eastAsia" w:ascii="宋体" w:hAnsi="宋体" w:eastAsia="宋体" w:cs="宋体"/>
          <w:color w:val="333333"/>
          <w:kern w:val="0"/>
          <w:sz w:val="24"/>
          <w:szCs w:val="24"/>
        </w:rPr>
        <w:t>（1）排练过程中发现成员不了解庭审的流程，不知道该怎么演。</w:t>
      </w:r>
    </w:p>
    <w:p>
      <w:pPr>
        <w:spacing w:line="420" w:lineRule="exact"/>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针对这一问题我们找来了庭审实录，供成员们观摩。每次观摩后结合所确定的主题进行讨论，要求成员们结合所学知识，对照法庭审判，研讨审判程序及庭审人员各自的职责和各诉讼参与人的诉讼权利与义务。并针对自身角色进行体验。</w:t>
      </w:r>
    </w:p>
    <w:p>
      <w:pPr>
        <w:spacing w:line="420" w:lineRule="exact"/>
        <w:rPr>
          <w:rFonts w:ascii="宋体" w:hAnsi="宋体" w:eastAsia="宋体" w:cs="宋体"/>
          <w:color w:val="333333"/>
          <w:kern w:val="0"/>
          <w:sz w:val="24"/>
          <w:szCs w:val="24"/>
        </w:rPr>
      </w:pPr>
      <w:r>
        <w:rPr>
          <w:rFonts w:hint="eastAsia" w:ascii="宋体" w:hAnsi="宋体" w:eastAsia="宋体" w:cs="宋体"/>
          <w:color w:val="333333"/>
          <w:kern w:val="0"/>
          <w:sz w:val="24"/>
          <w:szCs w:val="24"/>
        </w:rPr>
        <w:t>（2）彩排时成员们没有信心，担心表演的不好，达不到预期的效果。</w:t>
      </w:r>
    </w:p>
    <w:p>
      <w:pPr>
        <w:spacing w:line="420" w:lineRule="exact"/>
        <w:ind w:firstLine="480" w:firstLineChars="200"/>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rPr>
        <w:t>为了增强成员们的信心，彩排时特地邀请本校</w:t>
      </w:r>
      <w:r>
        <w:rPr>
          <w:rFonts w:hint="eastAsia" w:ascii="宋体" w:hAnsi="宋体" w:eastAsia="宋体" w:cs="宋体"/>
          <w:color w:val="333333"/>
          <w:kern w:val="0"/>
          <w:sz w:val="24"/>
          <w:szCs w:val="24"/>
          <w:lang w:val="en-US" w:eastAsia="zh-CN"/>
        </w:rPr>
        <w:t>道德与法治</w:t>
      </w:r>
      <w:r>
        <w:rPr>
          <w:rFonts w:hint="eastAsia" w:ascii="宋体" w:hAnsi="宋体" w:eastAsia="宋体" w:cs="宋体"/>
          <w:color w:val="333333"/>
          <w:kern w:val="0"/>
          <w:sz w:val="24"/>
          <w:szCs w:val="24"/>
        </w:rPr>
        <w:t>老师前来旁观，老师们中肯、</w:t>
      </w:r>
      <w:r>
        <w:rPr>
          <w:rFonts w:hint="eastAsia" w:ascii="宋体" w:hAnsi="宋体" w:eastAsia="宋体" w:cs="宋体"/>
          <w:color w:val="333333"/>
          <w:kern w:val="0"/>
          <w:sz w:val="24"/>
          <w:szCs w:val="24"/>
          <w:lang w:val="en-US" w:eastAsia="zh-CN"/>
        </w:rPr>
        <w:t>恰当</w:t>
      </w:r>
      <w:r>
        <w:rPr>
          <w:rFonts w:hint="eastAsia" w:ascii="宋体" w:hAnsi="宋体" w:eastAsia="宋体" w:cs="宋体"/>
          <w:color w:val="333333"/>
          <w:kern w:val="0"/>
          <w:sz w:val="24"/>
          <w:szCs w:val="24"/>
        </w:rPr>
        <w:t>的欣赏评价，对成员们的进步起到了鼓舞作用</w:t>
      </w:r>
      <w:r>
        <w:rPr>
          <w:rFonts w:hint="eastAsia" w:ascii="宋体" w:hAnsi="宋体" w:eastAsia="宋体" w:cs="宋体"/>
          <w:color w:val="333333"/>
          <w:kern w:val="0"/>
          <w:sz w:val="24"/>
          <w:szCs w:val="24"/>
          <w:lang w:eastAsia="zh-CN"/>
        </w:rPr>
        <w:t>。</w:t>
      </w:r>
    </w:p>
    <w:p>
      <w:pPr>
        <w:spacing w:line="420" w:lineRule="exact"/>
        <w:rPr>
          <w:rFonts w:ascii="宋体" w:hAnsi="宋体" w:eastAsia="宋体" w:cs="宋体"/>
          <w:color w:val="333333"/>
          <w:kern w:val="0"/>
          <w:sz w:val="24"/>
          <w:szCs w:val="24"/>
        </w:rPr>
      </w:pPr>
      <w:r>
        <w:rPr>
          <w:rFonts w:hint="eastAsia" w:ascii="宋体" w:hAnsi="宋体" w:eastAsia="宋体" w:cs="宋体"/>
          <w:color w:val="333333"/>
          <w:kern w:val="0"/>
          <w:sz w:val="24"/>
          <w:szCs w:val="24"/>
        </w:rPr>
        <w:t>（3）与检察官交流时不知道说什么</w:t>
      </w:r>
    </w:p>
    <w:p>
      <w:pPr>
        <w:spacing w:line="420" w:lineRule="exact"/>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辅导学生提前做好充分的准备，查阅相关资料并整理好，提出自己感兴趣的问题。</w:t>
      </w:r>
    </w:p>
    <w:p>
      <w:pPr>
        <w:spacing w:line="420" w:lineRule="exact"/>
        <w:rPr>
          <w:rFonts w:ascii="黑体" w:hAnsi="黑体" w:eastAsia="黑体" w:cs="宋体"/>
          <w:color w:val="333333"/>
          <w:kern w:val="0"/>
          <w:sz w:val="24"/>
          <w:szCs w:val="24"/>
        </w:rPr>
      </w:pPr>
      <w:r>
        <w:rPr>
          <w:rFonts w:ascii="黑体" w:hAnsi="黑体" w:eastAsia="黑体" w:cs="宋体"/>
          <w:color w:val="333333"/>
          <w:kern w:val="0"/>
          <w:sz w:val="24"/>
          <w:szCs w:val="24"/>
        </w:rPr>
        <w:t>2</w:t>
      </w:r>
      <w:r>
        <w:rPr>
          <w:rFonts w:hint="eastAsia" w:ascii="黑体" w:hAnsi="黑体" w:eastAsia="黑体" w:cs="宋体"/>
          <w:color w:val="333333"/>
          <w:kern w:val="0"/>
          <w:sz w:val="24"/>
          <w:szCs w:val="24"/>
        </w:rPr>
        <w:t>、开展公开课</w:t>
      </w:r>
    </w:p>
    <w:p>
      <w:pPr>
        <w:spacing w:line="420" w:lineRule="exact"/>
        <w:jc w:val="center"/>
        <w:rPr>
          <w:rFonts w:ascii="宋体" w:hAnsi="宋体" w:eastAsia="宋体"/>
          <w:sz w:val="24"/>
          <w:szCs w:val="24"/>
        </w:rPr>
      </w:pPr>
      <w:r>
        <w:rPr>
          <w:rFonts w:hint="eastAsia" w:ascii="宋体" w:hAnsi="宋体" w:eastAsia="宋体"/>
          <w:sz w:val="24"/>
          <w:szCs w:val="24"/>
        </w:rPr>
        <w:t>《我们受特殊保护》教学过程</w:t>
      </w:r>
    </w:p>
    <w:p>
      <w:pPr>
        <w:spacing w:line="420" w:lineRule="exact"/>
        <w:jc w:val="left"/>
        <w:rPr>
          <w:rFonts w:hint="eastAsia" w:ascii="宋体" w:hAnsi="宋体" w:eastAsia="宋体"/>
          <w:sz w:val="24"/>
          <w:szCs w:val="24"/>
        </w:rPr>
      </w:pPr>
      <w:r>
        <w:rPr>
          <w:rFonts w:hint="eastAsia" w:ascii="宋体" w:hAnsi="宋体" w:eastAsia="宋体"/>
          <w:sz w:val="24"/>
          <w:szCs w:val="24"/>
        </w:rPr>
        <w:t>教学目标：</w:t>
      </w:r>
    </w:p>
    <w:p>
      <w:pPr>
        <w:spacing w:line="420" w:lineRule="exact"/>
        <w:jc w:val="left"/>
        <w:rPr>
          <w:rFonts w:hint="eastAsia" w:ascii="宋体" w:hAnsi="宋体" w:eastAsia="宋体"/>
          <w:sz w:val="24"/>
          <w:szCs w:val="24"/>
        </w:rPr>
      </w:pPr>
      <w:r>
        <w:rPr>
          <w:rFonts w:hint="eastAsia" w:ascii="宋体" w:hAnsi="宋体" w:eastAsia="宋体"/>
          <w:sz w:val="24"/>
          <w:szCs w:val="24"/>
        </w:rPr>
        <w:t>1.了解未成年人有别于成年人的身心特点。</w:t>
      </w:r>
    </w:p>
    <w:p>
      <w:pPr>
        <w:spacing w:line="420" w:lineRule="exact"/>
        <w:jc w:val="left"/>
        <w:rPr>
          <w:rFonts w:hint="eastAsia" w:ascii="宋体" w:hAnsi="宋体" w:eastAsia="宋体"/>
          <w:sz w:val="24"/>
          <w:szCs w:val="24"/>
        </w:rPr>
      </w:pPr>
      <w:r>
        <w:rPr>
          <w:rFonts w:hint="eastAsia" w:ascii="宋体" w:hAnsi="宋体" w:eastAsia="宋体"/>
          <w:sz w:val="24"/>
          <w:szCs w:val="24"/>
        </w:rPr>
        <w:t>2.知晓法律条文中一些特殊的年龄节点。</w:t>
      </w:r>
    </w:p>
    <w:p>
      <w:pPr>
        <w:spacing w:line="420" w:lineRule="exact"/>
        <w:jc w:val="left"/>
        <w:rPr>
          <w:rFonts w:hint="eastAsia" w:ascii="宋体" w:hAnsi="宋体" w:eastAsia="宋体"/>
          <w:sz w:val="24"/>
          <w:szCs w:val="24"/>
        </w:rPr>
      </w:pPr>
      <w:r>
        <w:rPr>
          <w:rFonts w:hint="eastAsia" w:ascii="宋体" w:hAnsi="宋体" w:eastAsia="宋体"/>
          <w:sz w:val="24"/>
          <w:szCs w:val="24"/>
        </w:rPr>
        <w:t>3.懂得未成年人需要法律保护，同时也可以为家庭和社会贡献力量。</w:t>
      </w:r>
    </w:p>
    <w:p>
      <w:pPr>
        <w:spacing w:line="420" w:lineRule="exact"/>
        <w:jc w:val="left"/>
        <w:rPr>
          <w:rFonts w:hint="eastAsia" w:ascii="宋体" w:hAnsi="宋体" w:eastAsia="宋体"/>
          <w:sz w:val="24"/>
          <w:szCs w:val="24"/>
        </w:rPr>
      </w:pPr>
      <w:r>
        <w:rPr>
          <w:rFonts w:hint="eastAsia" w:ascii="宋体" w:hAnsi="宋体" w:eastAsia="宋体"/>
          <w:sz w:val="24"/>
          <w:szCs w:val="24"/>
        </w:rPr>
        <w:t>教学重点：了解未成年人有别于成年人的身心特点；知晓法律条文中一些特殊的年龄节点。</w:t>
      </w:r>
    </w:p>
    <w:p>
      <w:pPr>
        <w:spacing w:line="420" w:lineRule="exact"/>
        <w:jc w:val="left"/>
        <w:rPr>
          <w:rFonts w:hint="eastAsia" w:ascii="宋体" w:hAnsi="宋体" w:eastAsia="宋体"/>
          <w:sz w:val="24"/>
          <w:szCs w:val="24"/>
        </w:rPr>
      </w:pPr>
      <w:r>
        <w:rPr>
          <w:rFonts w:hint="eastAsia" w:ascii="宋体" w:hAnsi="宋体" w:eastAsia="宋体"/>
          <w:sz w:val="24"/>
          <w:szCs w:val="24"/>
        </w:rPr>
        <w:t>教学难点：懂得未成年人需要法律保护，同时也可以为家庭和社会贡献力量。</w:t>
      </w:r>
    </w:p>
    <w:p>
      <w:pPr>
        <w:spacing w:line="420" w:lineRule="exact"/>
        <w:jc w:val="left"/>
        <w:rPr>
          <w:rFonts w:hint="eastAsia" w:ascii="宋体" w:hAnsi="宋体" w:eastAsia="宋体"/>
          <w:sz w:val="24"/>
          <w:szCs w:val="24"/>
        </w:rPr>
      </w:pPr>
      <w:r>
        <w:rPr>
          <w:rFonts w:hint="eastAsia" w:ascii="宋体" w:hAnsi="宋体" w:eastAsia="宋体"/>
          <w:sz w:val="24"/>
          <w:szCs w:val="24"/>
        </w:rPr>
        <w:t>一、小小少年知特殊</w:t>
      </w:r>
    </w:p>
    <w:p>
      <w:pPr>
        <w:spacing w:line="420" w:lineRule="exact"/>
        <w:jc w:val="left"/>
        <w:rPr>
          <w:rFonts w:hint="eastAsia" w:ascii="宋体" w:hAnsi="宋体" w:eastAsia="宋体"/>
          <w:sz w:val="24"/>
          <w:szCs w:val="24"/>
        </w:rPr>
      </w:pPr>
      <w:r>
        <w:rPr>
          <w:rFonts w:hint="eastAsia" w:ascii="宋体" w:hAnsi="宋体" w:eastAsia="宋体"/>
          <w:sz w:val="24"/>
          <w:szCs w:val="24"/>
        </w:rPr>
        <w:t>1、猜一猜，这些人是未成年人吗？</w:t>
      </w:r>
    </w:p>
    <w:p>
      <w:pPr>
        <w:spacing w:line="420" w:lineRule="exact"/>
        <w:jc w:val="left"/>
        <w:rPr>
          <w:rFonts w:hint="eastAsia" w:ascii="宋体" w:hAnsi="宋体" w:eastAsia="宋体"/>
          <w:sz w:val="24"/>
          <w:szCs w:val="24"/>
        </w:rPr>
      </w:pPr>
      <w:r>
        <w:rPr>
          <w:rFonts w:hint="eastAsia" w:ascii="宋体" w:hAnsi="宋体" w:eastAsia="宋体"/>
          <w:sz w:val="24"/>
          <w:szCs w:val="24"/>
        </w:rPr>
        <w:t>2、怎样的人是未成年人？</w:t>
      </w:r>
    </w:p>
    <w:p>
      <w:pPr>
        <w:spacing w:line="420" w:lineRule="exact"/>
        <w:jc w:val="left"/>
        <w:rPr>
          <w:rFonts w:hint="eastAsia" w:ascii="宋体" w:hAnsi="宋体" w:eastAsia="宋体"/>
          <w:sz w:val="24"/>
          <w:szCs w:val="24"/>
        </w:rPr>
      </w:pPr>
      <w:r>
        <w:rPr>
          <w:rFonts w:hint="eastAsia" w:ascii="宋体" w:hAnsi="宋体" w:eastAsia="宋体"/>
          <w:sz w:val="24"/>
          <w:szCs w:val="24"/>
        </w:rPr>
        <w:t>3、未满成年年龄的就属于未成年人。世界各国法律对成年年龄的规定是不同的。出示表格。</w:t>
      </w:r>
    </w:p>
    <w:p>
      <w:pPr>
        <w:spacing w:line="420" w:lineRule="exact"/>
        <w:jc w:val="left"/>
        <w:rPr>
          <w:rFonts w:hint="eastAsia" w:ascii="宋体" w:hAnsi="宋体" w:eastAsia="宋体"/>
          <w:sz w:val="24"/>
          <w:szCs w:val="24"/>
        </w:rPr>
      </w:pPr>
      <w:r>
        <w:rPr>
          <w:rFonts w:hint="eastAsia" w:ascii="宋体" w:hAnsi="宋体" w:eastAsia="宋体"/>
          <w:sz w:val="24"/>
          <w:szCs w:val="24"/>
        </w:rPr>
        <w:t>4、在我国，怎样的人是未成年人？</w:t>
      </w:r>
    </w:p>
    <w:p>
      <w:pPr>
        <w:spacing w:line="420" w:lineRule="exact"/>
        <w:jc w:val="left"/>
        <w:rPr>
          <w:rFonts w:hint="eastAsia" w:ascii="宋体" w:hAnsi="宋体" w:eastAsia="宋体"/>
          <w:sz w:val="24"/>
          <w:szCs w:val="24"/>
        </w:rPr>
      </w:pPr>
      <w:r>
        <w:rPr>
          <w:rFonts w:hint="eastAsia" w:ascii="宋体" w:hAnsi="宋体" w:eastAsia="宋体"/>
          <w:sz w:val="24"/>
          <w:szCs w:val="24"/>
        </w:rPr>
        <w:t>中华人民共和国未成年人保护法第二条就规定了“在我国，未满18周岁的公民为未成年人。”什么是公民？我们本学期第三课刚刚学过，拥有我国国籍的人称为中国公民。</w:t>
      </w:r>
    </w:p>
    <w:p>
      <w:pPr>
        <w:spacing w:line="420" w:lineRule="exact"/>
        <w:jc w:val="left"/>
        <w:rPr>
          <w:rFonts w:hint="eastAsia" w:ascii="宋体" w:hAnsi="宋体" w:eastAsia="宋体"/>
          <w:sz w:val="24"/>
          <w:szCs w:val="24"/>
        </w:rPr>
      </w:pPr>
      <w:r>
        <w:rPr>
          <w:rFonts w:hint="eastAsia" w:ascii="宋体" w:hAnsi="宋体" w:eastAsia="宋体"/>
          <w:sz w:val="24"/>
          <w:szCs w:val="24"/>
        </w:rPr>
        <w:t>5、满足未满18周岁和拥有我国国籍两个条件的就是未成年人。</w:t>
      </w:r>
    </w:p>
    <w:p>
      <w:pPr>
        <w:spacing w:line="420" w:lineRule="exact"/>
        <w:jc w:val="left"/>
        <w:rPr>
          <w:rFonts w:hint="eastAsia" w:ascii="宋体" w:hAnsi="宋体" w:eastAsia="宋体"/>
          <w:sz w:val="24"/>
          <w:szCs w:val="24"/>
        </w:rPr>
      </w:pPr>
      <w:r>
        <w:rPr>
          <w:rFonts w:hint="eastAsia" w:ascii="宋体" w:hAnsi="宋体" w:eastAsia="宋体"/>
          <w:sz w:val="24"/>
          <w:szCs w:val="24"/>
        </w:rPr>
        <w:t>6、那么你们知道周岁是怎么算的吗？周岁的计算方法（已过生日2024-出生年，未过生日2024-出生年-1）计算你的周岁。那么在这个教室里，你们是未成年人，老师是成年人。</w:t>
      </w:r>
    </w:p>
    <w:p>
      <w:pPr>
        <w:spacing w:line="420" w:lineRule="exact"/>
        <w:jc w:val="left"/>
        <w:rPr>
          <w:rFonts w:hint="eastAsia" w:ascii="宋体" w:hAnsi="宋体" w:eastAsia="宋体"/>
          <w:sz w:val="24"/>
          <w:szCs w:val="24"/>
        </w:rPr>
      </w:pPr>
      <w:r>
        <w:rPr>
          <w:rFonts w:hint="eastAsia" w:ascii="宋体" w:hAnsi="宋体" w:eastAsia="宋体"/>
          <w:sz w:val="24"/>
          <w:szCs w:val="24"/>
        </w:rPr>
        <w:t>7、世界各国为什么要对成年人和未成年人进行划分呢，未成年人有些特殊之处呢？</w:t>
      </w:r>
    </w:p>
    <w:p>
      <w:pPr>
        <w:spacing w:line="420" w:lineRule="exact"/>
        <w:jc w:val="left"/>
        <w:rPr>
          <w:rFonts w:hint="eastAsia" w:ascii="宋体" w:hAnsi="宋体" w:eastAsia="宋体"/>
          <w:sz w:val="24"/>
          <w:szCs w:val="24"/>
        </w:rPr>
      </w:pPr>
      <w:r>
        <w:rPr>
          <w:rFonts w:hint="eastAsia" w:ascii="宋体" w:hAnsi="宋体" w:eastAsia="宋体"/>
          <w:sz w:val="24"/>
          <w:szCs w:val="24"/>
        </w:rPr>
        <w:t>8、小组交流：（1）小组成员结合所见所闻和生活体验交流未成年人的特殊之处。</w:t>
      </w:r>
    </w:p>
    <w:p>
      <w:pPr>
        <w:spacing w:line="420" w:lineRule="exact"/>
        <w:jc w:val="left"/>
        <w:rPr>
          <w:rFonts w:hint="eastAsia" w:ascii="宋体" w:hAnsi="宋体" w:eastAsia="宋体"/>
          <w:sz w:val="24"/>
          <w:szCs w:val="24"/>
        </w:rPr>
      </w:pPr>
      <w:r>
        <w:rPr>
          <w:rFonts w:hint="eastAsia" w:ascii="宋体" w:hAnsi="宋体" w:eastAsia="宋体"/>
          <w:sz w:val="24"/>
          <w:szCs w:val="24"/>
        </w:rPr>
        <w:t>（2）读一读资料，谈一谈未成年人的特殊之处。</w:t>
      </w:r>
    </w:p>
    <w:p>
      <w:pPr>
        <w:spacing w:line="420" w:lineRule="exact"/>
        <w:jc w:val="left"/>
        <w:rPr>
          <w:rFonts w:hint="eastAsia" w:ascii="宋体" w:hAnsi="宋体" w:eastAsia="宋体"/>
          <w:sz w:val="24"/>
          <w:szCs w:val="24"/>
        </w:rPr>
      </w:pPr>
      <w:r>
        <w:rPr>
          <w:rFonts w:hint="eastAsia" w:ascii="宋体" w:hAnsi="宋体" w:eastAsia="宋体"/>
          <w:sz w:val="24"/>
          <w:szCs w:val="24"/>
        </w:rPr>
        <w:t>a小组材料年龄小，自我保护能力低，易受伤害。（文字材料1则，视频材料2则）</w:t>
      </w:r>
    </w:p>
    <w:p>
      <w:pPr>
        <w:spacing w:line="420" w:lineRule="exact"/>
        <w:jc w:val="left"/>
        <w:rPr>
          <w:rFonts w:hint="eastAsia" w:ascii="宋体" w:hAnsi="宋体" w:eastAsia="宋体"/>
          <w:sz w:val="24"/>
          <w:szCs w:val="24"/>
        </w:rPr>
      </w:pPr>
      <w:r>
        <w:rPr>
          <w:rFonts w:hint="eastAsia" w:ascii="宋体" w:hAnsi="宋体" w:eastAsia="宋体"/>
          <w:sz w:val="24"/>
          <w:szCs w:val="24"/>
        </w:rPr>
        <w:t xml:space="preserve">              b小组材料是非观念未成型，易受诱惑，自制力差，易受伤害。（视频1则，案例2则）</w:t>
      </w:r>
    </w:p>
    <w:p>
      <w:pPr>
        <w:spacing w:line="420" w:lineRule="exact"/>
        <w:jc w:val="left"/>
        <w:rPr>
          <w:rFonts w:hint="eastAsia" w:ascii="宋体" w:hAnsi="宋体" w:eastAsia="宋体"/>
          <w:sz w:val="24"/>
          <w:szCs w:val="24"/>
        </w:rPr>
      </w:pPr>
    </w:p>
    <w:p>
      <w:pPr>
        <w:spacing w:line="420" w:lineRule="exact"/>
        <w:jc w:val="left"/>
        <w:rPr>
          <w:rFonts w:hint="eastAsia" w:ascii="宋体" w:hAnsi="宋体" w:eastAsia="宋体"/>
          <w:sz w:val="24"/>
          <w:szCs w:val="24"/>
        </w:rPr>
      </w:pPr>
      <w:r>
        <w:rPr>
          <w:rFonts w:hint="eastAsia" w:ascii="宋体" w:hAnsi="宋体" w:eastAsia="宋体"/>
          <w:sz w:val="24"/>
          <w:szCs w:val="24"/>
        </w:rPr>
        <w:t>9、小结：未成年人无论是身体还是心智的成熟上，未成年人都是弱势群体。</w:t>
      </w:r>
    </w:p>
    <w:p>
      <w:pPr>
        <w:spacing w:line="420" w:lineRule="exact"/>
        <w:jc w:val="left"/>
        <w:rPr>
          <w:rFonts w:hint="eastAsia" w:ascii="宋体" w:hAnsi="宋体" w:eastAsia="宋体"/>
          <w:sz w:val="24"/>
          <w:szCs w:val="24"/>
        </w:rPr>
      </w:pPr>
      <w:r>
        <w:rPr>
          <w:rFonts w:hint="eastAsia" w:ascii="宋体" w:hAnsi="宋体" w:eastAsia="宋体"/>
          <w:sz w:val="24"/>
          <w:szCs w:val="24"/>
        </w:rPr>
        <w:t>（是啊，未成年人由于生活经验不足，辨别是非的能力较差，好奇心重，容易冲动，抗挫折能力差，抵制诱惑的能力也差，容易上当，受骗思维比较单纯，缺少自我保护的能力和意识，更容易受到伤害。原来，这就是未成年人的特殊性。）</w:t>
      </w:r>
    </w:p>
    <w:p>
      <w:pPr>
        <w:spacing w:line="420" w:lineRule="exact"/>
        <w:jc w:val="left"/>
        <w:rPr>
          <w:rFonts w:hint="eastAsia" w:ascii="宋体" w:hAnsi="宋体" w:eastAsia="宋体"/>
          <w:sz w:val="24"/>
          <w:szCs w:val="24"/>
        </w:rPr>
      </w:pPr>
      <w:r>
        <w:rPr>
          <w:rFonts w:hint="eastAsia" w:ascii="宋体" w:hAnsi="宋体" w:eastAsia="宋体"/>
          <w:sz w:val="24"/>
          <w:szCs w:val="24"/>
        </w:rPr>
        <w:t>10、根据2020年第七次全国人口普查数据显示，未成年人超过我国人口数量的1/5。正是因为未成年人的特殊性和庞大的数量，是我们祖国的未来和希望，所以未成年人需要学校，家庭和社会的保护。</w:t>
      </w:r>
    </w:p>
    <w:p>
      <w:pPr>
        <w:spacing w:line="420" w:lineRule="exact"/>
        <w:jc w:val="left"/>
        <w:rPr>
          <w:rFonts w:hint="eastAsia" w:ascii="宋体" w:hAnsi="宋体" w:eastAsia="宋体"/>
          <w:sz w:val="24"/>
          <w:szCs w:val="24"/>
        </w:rPr>
      </w:pPr>
      <w:r>
        <w:rPr>
          <w:rFonts w:hint="eastAsia" w:ascii="宋体" w:hAnsi="宋体" w:eastAsia="宋体"/>
          <w:sz w:val="24"/>
          <w:szCs w:val="24"/>
        </w:rPr>
        <w:t>二、小小少年受保护</w:t>
      </w:r>
    </w:p>
    <w:p>
      <w:pPr>
        <w:spacing w:line="420" w:lineRule="exact"/>
        <w:jc w:val="left"/>
        <w:rPr>
          <w:rFonts w:hint="eastAsia" w:ascii="宋体" w:hAnsi="宋体" w:eastAsia="宋体"/>
          <w:sz w:val="24"/>
          <w:szCs w:val="24"/>
        </w:rPr>
      </w:pPr>
      <w:r>
        <w:rPr>
          <w:rFonts w:hint="eastAsia" w:ascii="宋体" w:hAnsi="宋体" w:eastAsia="宋体"/>
          <w:sz w:val="24"/>
          <w:szCs w:val="24"/>
        </w:rPr>
        <w:t>1、同学们想一想，在我们学习和生活中，你感受到哪些方面的特殊保护呢？制作链接（社会、学校、法律）</w:t>
      </w:r>
    </w:p>
    <w:p>
      <w:pPr>
        <w:spacing w:line="420" w:lineRule="exact"/>
        <w:jc w:val="left"/>
        <w:rPr>
          <w:rFonts w:hint="eastAsia" w:ascii="宋体" w:hAnsi="宋体" w:eastAsia="宋体"/>
          <w:sz w:val="24"/>
          <w:szCs w:val="24"/>
        </w:rPr>
      </w:pPr>
      <w:r>
        <w:rPr>
          <w:rFonts w:hint="eastAsia" w:ascii="宋体" w:hAnsi="宋体" w:eastAsia="宋体"/>
          <w:sz w:val="24"/>
          <w:szCs w:val="24"/>
        </w:rPr>
        <w:t>2、呈现法律条文。国家法律也为我们提供了特殊保护。出示图片。</w:t>
      </w:r>
    </w:p>
    <w:p>
      <w:pPr>
        <w:spacing w:line="420" w:lineRule="exact"/>
        <w:jc w:val="left"/>
        <w:rPr>
          <w:rFonts w:hint="eastAsia" w:ascii="宋体" w:hAnsi="宋体" w:eastAsia="宋体"/>
          <w:sz w:val="24"/>
          <w:szCs w:val="24"/>
        </w:rPr>
      </w:pPr>
      <w:r>
        <w:rPr>
          <w:rFonts w:hint="eastAsia" w:ascii="宋体" w:hAnsi="宋体" w:eastAsia="宋体"/>
          <w:sz w:val="24"/>
          <w:szCs w:val="24"/>
        </w:rPr>
        <w:t>10、老师把这些法律相关条文整理在了法律锦囊中，请同学们来读一读。（学习单呈现）现在我们来做一做小法官，来给他们判一判，他们会收到怎样的处罚？1读2找3探究</w:t>
      </w:r>
    </w:p>
    <w:p>
      <w:pPr>
        <w:spacing w:line="420" w:lineRule="exact"/>
        <w:jc w:val="left"/>
        <w:rPr>
          <w:rFonts w:hint="eastAsia" w:ascii="宋体" w:hAnsi="宋体" w:eastAsia="宋体"/>
          <w:sz w:val="24"/>
          <w:szCs w:val="24"/>
        </w:rPr>
      </w:pPr>
      <w:r>
        <w:rPr>
          <w:rFonts w:hint="eastAsia" w:ascii="宋体" w:hAnsi="宋体" w:eastAsia="宋体"/>
          <w:sz w:val="24"/>
          <w:szCs w:val="24"/>
        </w:rPr>
        <w:t>（1）11周岁的小朋友骑自行车。</w:t>
      </w:r>
    </w:p>
    <w:p>
      <w:pPr>
        <w:spacing w:line="420" w:lineRule="exact"/>
        <w:jc w:val="left"/>
        <w:rPr>
          <w:rFonts w:hint="eastAsia" w:ascii="宋体" w:hAnsi="宋体" w:eastAsia="宋体"/>
          <w:sz w:val="24"/>
          <w:szCs w:val="24"/>
        </w:rPr>
      </w:pPr>
      <w:r>
        <w:rPr>
          <w:rFonts w:hint="eastAsia" w:ascii="宋体" w:hAnsi="宋体" w:eastAsia="宋体"/>
          <w:sz w:val="24"/>
          <w:szCs w:val="24"/>
        </w:rPr>
        <w:t>（2）打架</w:t>
      </w:r>
    </w:p>
    <w:p>
      <w:pPr>
        <w:spacing w:line="420" w:lineRule="exact"/>
        <w:jc w:val="left"/>
        <w:rPr>
          <w:rFonts w:hint="eastAsia" w:ascii="宋体" w:hAnsi="宋体" w:eastAsia="宋体"/>
          <w:sz w:val="24"/>
          <w:szCs w:val="24"/>
        </w:rPr>
      </w:pPr>
      <w:r>
        <w:rPr>
          <w:rFonts w:hint="eastAsia" w:ascii="宋体" w:hAnsi="宋体" w:eastAsia="宋体"/>
          <w:sz w:val="24"/>
          <w:szCs w:val="24"/>
        </w:rPr>
        <w:t>（3）居民身份证16周岁必须领身份证</w:t>
      </w:r>
    </w:p>
    <w:p>
      <w:pPr>
        <w:spacing w:line="420" w:lineRule="exact"/>
        <w:jc w:val="left"/>
        <w:rPr>
          <w:rFonts w:hint="eastAsia" w:ascii="宋体" w:hAnsi="宋体" w:eastAsia="宋体"/>
          <w:sz w:val="24"/>
          <w:szCs w:val="24"/>
        </w:rPr>
      </w:pPr>
      <w:r>
        <w:rPr>
          <w:rFonts w:hint="eastAsia" w:ascii="宋体" w:hAnsi="宋体" w:eastAsia="宋体"/>
          <w:sz w:val="24"/>
          <w:szCs w:val="24"/>
        </w:rPr>
        <w:t>（4）玩游戏去充值</w:t>
      </w:r>
    </w:p>
    <w:p>
      <w:pPr>
        <w:spacing w:line="420" w:lineRule="exact"/>
        <w:jc w:val="left"/>
        <w:rPr>
          <w:rFonts w:hint="eastAsia" w:ascii="宋体" w:hAnsi="宋体" w:eastAsia="宋体"/>
          <w:sz w:val="24"/>
          <w:szCs w:val="24"/>
        </w:rPr>
      </w:pPr>
      <w:r>
        <w:rPr>
          <w:rFonts w:hint="eastAsia" w:ascii="宋体" w:hAnsi="宋体" w:eastAsia="宋体"/>
          <w:sz w:val="24"/>
          <w:szCs w:val="24"/>
        </w:rPr>
        <w:t>各小组探索一个，汇报，你们的小法官判断准不准确，其他小组判断是否正确。</w:t>
      </w:r>
    </w:p>
    <w:p>
      <w:pPr>
        <w:spacing w:line="420" w:lineRule="exact"/>
        <w:jc w:val="left"/>
        <w:rPr>
          <w:rFonts w:hint="eastAsia" w:ascii="宋体" w:hAnsi="宋体" w:eastAsia="宋体"/>
          <w:sz w:val="24"/>
          <w:szCs w:val="24"/>
        </w:rPr>
      </w:pPr>
      <w:r>
        <w:rPr>
          <w:rFonts w:hint="eastAsia" w:ascii="宋体" w:hAnsi="宋体" w:eastAsia="宋体"/>
          <w:sz w:val="24"/>
          <w:szCs w:val="24"/>
        </w:rPr>
        <w:t>11、小结：国家保护我们，作为12周岁的小公民也应该履行自己的义务，遵守国家的法律。</w:t>
      </w:r>
    </w:p>
    <w:p>
      <w:pPr>
        <w:spacing w:line="420" w:lineRule="exact"/>
        <w:jc w:val="left"/>
        <w:rPr>
          <w:rFonts w:hint="eastAsia" w:ascii="宋体" w:hAnsi="宋体" w:eastAsia="宋体"/>
          <w:sz w:val="24"/>
          <w:szCs w:val="24"/>
        </w:rPr>
      </w:pPr>
      <w:r>
        <w:rPr>
          <w:rFonts w:hint="eastAsia" w:ascii="宋体" w:hAnsi="宋体" w:eastAsia="宋体"/>
          <w:sz w:val="24"/>
          <w:szCs w:val="24"/>
        </w:rPr>
        <w:t>三、小小少年明确责任</w:t>
      </w:r>
    </w:p>
    <w:p>
      <w:pPr>
        <w:spacing w:line="420" w:lineRule="exact"/>
        <w:jc w:val="left"/>
        <w:rPr>
          <w:rFonts w:hint="eastAsia" w:ascii="宋体" w:hAnsi="宋体" w:eastAsia="宋体"/>
          <w:sz w:val="24"/>
          <w:szCs w:val="24"/>
        </w:rPr>
      </w:pPr>
      <w:r>
        <w:rPr>
          <w:rFonts w:hint="eastAsia" w:ascii="宋体" w:hAnsi="宋体" w:eastAsia="宋体"/>
          <w:sz w:val="24"/>
          <w:szCs w:val="24"/>
        </w:rPr>
        <w:t>1、全社会都认识到了我们要保护未成年人。出示活动园事例王阿姨对儿子的保护，你们赞同吗？（过渡保护）</w:t>
      </w:r>
    </w:p>
    <w:p>
      <w:pPr>
        <w:spacing w:line="420" w:lineRule="exact"/>
        <w:jc w:val="left"/>
        <w:rPr>
          <w:rFonts w:hint="eastAsia" w:ascii="宋体" w:hAnsi="宋体" w:eastAsia="宋体"/>
          <w:sz w:val="24"/>
          <w:szCs w:val="24"/>
        </w:rPr>
      </w:pPr>
      <w:r>
        <w:rPr>
          <w:rFonts w:hint="eastAsia" w:ascii="宋体" w:hAnsi="宋体" w:eastAsia="宋体"/>
          <w:sz w:val="24"/>
          <w:szCs w:val="24"/>
        </w:rPr>
        <w:t>2、同学们，我国法律有没有明确规定成年人必须做家务？但是啊，未成年人帮助父母做一些力所能及的家务，不仅锻炼了我们的能力，更是培养了一种责任和担当。所以我们在享受家庭的特殊照顾的同时，也应该承担一定的责任和义务。</w:t>
      </w:r>
    </w:p>
    <w:p>
      <w:pPr>
        <w:spacing w:line="420" w:lineRule="exact"/>
        <w:jc w:val="left"/>
        <w:rPr>
          <w:rFonts w:hint="eastAsia" w:ascii="宋体" w:hAnsi="宋体" w:eastAsia="宋体"/>
          <w:sz w:val="24"/>
          <w:szCs w:val="24"/>
        </w:rPr>
      </w:pPr>
      <w:r>
        <w:rPr>
          <w:rFonts w:hint="eastAsia" w:ascii="宋体" w:hAnsi="宋体" w:eastAsia="宋体"/>
          <w:sz w:val="24"/>
          <w:szCs w:val="24"/>
        </w:rPr>
        <w:t>要有责任意识，也要承担自己相应的义务。</w:t>
      </w:r>
    </w:p>
    <w:p>
      <w:pPr>
        <w:spacing w:line="420" w:lineRule="exact"/>
        <w:jc w:val="left"/>
        <w:rPr>
          <w:rFonts w:hint="eastAsia" w:ascii="宋体" w:hAnsi="宋体" w:eastAsia="宋体"/>
          <w:sz w:val="24"/>
          <w:szCs w:val="24"/>
        </w:rPr>
      </w:pPr>
      <w:r>
        <w:rPr>
          <w:rFonts w:hint="eastAsia" w:ascii="宋体" w:hAnsi="宋体" w:eastAsia="宋体"/>
          <w:sz w:val="24"/>
          <w:szCs w:val="24"/>
        </w:rPr>
        <w:t>3、除了家庭的责任，我们还应该承担什么样的责任和义务？</w:t>
      </w:r>
    </w:p>
    <w:p>
      <w:pPr>
        <w:spacing w:line="420" w:lineRule="exact"/>
        <w:jc w:val="left"/>
        <w:rPr>
          <w:rFonts w:hint="eastAsia" w:ascii="宋体" w:hAnsi="宋体" w:eastAsia="宋体"/>
          <w:sz w:val="24"/>
          <w:szCs w:val="24"/>
        </w:rPr>
      </w:pPr>
      <w:r>
        <w:rPr>
          <w:rFonts w:hint="eastAsia" w:ascii="宋体" w:hAnsi="宋体" w:eastAsia="宋体"/>
          <w:sz w:val="24"/>
          <w:szCs w:val="24"/>
        </w:rPr>
        <w:t>4、出示习近平总书记讲话，少年强则国家强，让我们不忘习近平总书记的嘱托，茁壮成长成为中华民族的大森林。</w:t>
      </w:r>
    </w:p>
    <w:p>
      <w:pPr>
        <w:spacing w:line="420" w:lineRule="exact"/>
        <w:jc w:val="left"/>
        <w:rPr>
          <w:rFonts w:hint="eastAsia" w:ascii="宋体" w:hAnsi="宋体" w:eastAsia="宋体"/>
          <w:sz w:val="24"/>
          <w:szCs w:val="24"/>
        </w:rPr>
      </w:pPr>
      <w:r>
        <w:rPr>
          <w:rFonts w:hint="eastAsia" w:ascii="宋体" w:hAnsi="宋体" w:eastAsia="宋体"/>
          <w:sz w:val="24"/>
          <w:szCs w:val="24"/>
        </w:rPr>
        <w:t>四、作业</w:t>
      </w:r>
    </w:p>
    <w:p>
      <w:pPr>
        <w:spacing w:line="420" w:lineRule="exact"/>
        <w:rPr>
          <w:rFonts w:ascii="黑体" w:hAnsi="黑体" w:eastAsia="黑体" w:cs="宋体"/>
          <w:color w:val="333333"/>
          <w:kern w:val="0"/>
          <w:sz w:val="24"/>
          <w:szCs w:val="24"/>
        </w:rPr>
      </w:pPr>
      <w:r>
        <w:rPr>
          <w:rFonts w:hint="eastAsia" w:ascii="黑体" w:hAnsi="黑体" w:eastAsia="黑体" w:cs="宋体"/>
          <w:color w:val="333333"/>
          <w:kern w:val="0"/>
          <w:sz w:val="24"/>
          <w:szCs w:val="24"/>
        </w:rPr>
        <w:t>实施后：</w:t>
      </w:r>
    </w:p>
    <w:p>
      <w:pPr>
        <w:spacing w:line="420" w:lineRule="exact"/>
        <w:rPr>
          <w:rFonts w:hint="eastAsia" w:ascii="黑体" w:hAnsi="黑体" w:eastAsia="黑体" w:cs="宋体"/>
          <w:color w:val="333333"/>
          <w:kern w:val="0"/>
          <w:sz w:val="24"/>
          <w:szCs w:val="24"/>
        </w:rPr>
      </w:pPr>
    </w:p>
    <w:p>
      <w:pPr>
        <w:spacing w:line="420" w:lineRule="exact"/>
        <w:rPr>
          <w:rFonts w:ascii="黑体" w:hAnsi="黑体" w:eastAsia="黑体" w:cs="宋体"/>
          <w:color w:val="333333"/>
          <w:kern w:val="0"/>
          <w:sz w:val="24"/>
          <w:szCs w:val="24"/>
        </w:rPr>
      </w:pPr>
      <w:r>
        <w:rPr>
          <w:rFonts w:hint="eastAsia" w:ascii="黑体" w:hAnsi="黑体" w:eastAsia="黑体" w:cs="宋体"/>
          <w:color w:val="333333"/>
          <w:kern w:val="0"/>
          <w:sz w:val="24"/>
          <w:szCs w:val="24"/>
        </w:rPr>
        <w:t>成效与范式：</w:t>
      </w:r>
    </w:p>
    <w:p>
      <w:pPr>
        <w:widowControl/>
        <w:spacing w:line="420" w:lineRule="exact"/>
        <w:ind w:firstLine="48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模拟法庭”进校园活动打破了以往较为单一的校园普法宣传形式，也与一般的道德与法治课堂大相径庭。通过让学生亲自参与模拟开庭审理的方式，切身感受法律的庄重威严、公平公正，这对于进一步增强青少年社会主义法制观念，促进青少年的健康成长具有十分重要的意义。本次《我们受特殊保护》主题模拟法庭教学，让学生得以熟悉司法审判的实际过程，熟悉与案件相关的法律法规，更重要的是这次实践活动可以全方位提高学生的能力。学生在实践活动中搜集资料，与人交流，团队合作，不断学习和调整，不但提高了综合能力，而且磨炼了意志。活动以真实、规范、直观的形式参与到整个活动的审判流程，培养了学生的法治思维，加强了学生对法治的理解。</w:t>
      </w:r>
    </w:p>
    <w:p>
      <w:pPr>
        <w:widowControl/>
        <w:spacing w:line="420" w:lineRule="exac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范式：</w:t>
      </w:r>
    </w:p>
    <w:p>
      <w:pPr>
        <w:pStyle w:val="8"/>
        <w:widowControl/>
        <w:numPr>
          <w:ilvl w:val="0"/>
          <w:numId w:val="1"/>
        </w:numPr>
        <w:spacing w:line="420" w:lineRule="exact"/>
        <w:ind w:firstLineChars="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活动准备：确定主题，确定成员。</w:t>
      </w:r>
    </w:p>
    <w:p>
      <w:pPr>
        <w:widowControl/>
        <w:spacing w:line="420" w:lineRule="exac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2、活动过程：学习理论，查阅资料，明确分工，分发案例，排练演习。</w:t>
      </w:r>
    </w:p>
    <w:p>
      <w:pPr>
        <w:widowControl/>
        <w:spacing w:line="420" w:lineRule="exac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3、活动总结：成果展示，总结收获。</w:t>
      </w:r>
    </w:p>
    <w:p>
      <w:pPr>
        <w:spacing w:line="420" w:lineRule="exact"/>
        <w:rPr>
          <w:rFonts w:hint="eastAsia" w:ascii="宋体" w:hAnsi="宋体" w:eastAsia="宋体" w:cs="宋体"/>
          <w:color w:val="333333"/>
          <w:kern w:val="0"/>
          <w:sz w:val="24"/>
          <w:szCs w:val="24"/>
        </w:rPr>
      </w:pPr>
    </w:p>
    <w:p>
      <w:pPr>
        <w:spacing w:line="420" w:lineRule="exact"/>
        <w:rPr>
          <w:rFonts w:ascii="黑体" w:hAnsi="黑体" w:eastAsia="黑体" w:cs="宋体"/>
          <w:color w:val="333333"/>
          <w:kern w:val="0"/>
          <w:sz w:val="24"/>
          <w:szCs w:val="24"/>
        </w:rPr>
      </w:pPr>
      <w:r>
        <w:rPr>
          <w:rFonts w:hint="eastAsia" w:ascii="黑体" w:hAnsi="黑体" w:eastAsia="黑体" w:cs="宋体"/>
          <w:color w:val="333333"/>
          <w:kern w:val="0"/>
          <w:sz w:val="24"/>
          <w:szCs w:val="24"/>
        </w:rPr>
        <w:t>思考与展望：</w:t>
      </w:r>
    </w:p>
    <w:p>
      <w:pPr>
        <w:spacing w:line="420" w:lineRule="exact"/>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通过活动，我认识到学生的潜力是无限的，每一位同学都是大有可为的。作为活动的组织者，我们仅需要在适当的时候给予学生一定的指导，适当地指导一些学习的方法，提出一些改进意见，多数情况下是给孩子们足够的发展和发挥的空间，让孩子们能够足够自主地，自由地生长。希望以后我们能多多举办这类的实践性普法活动，学习活动，让孩子能够在尽量真实的情境中学习，成长。</w:t>
      </w:r>
    </w:p>
    <w:p>
      <w:pPr>
        <w:spacing w:line="420" w:lineRule="exact"/>
        <w:rPr>
          <w:rFonts w:hint="eastAsia" w:ascii="黑体" w:hAnsi="黑体" w:eastAsia="黑体" w:cs="宋体"/>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2B0283"/>
    <w:multiLevelType w:val="multilevel"/>
    <w:tmpl w:val="312B028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iMTQ1YmI1MjMxMTc1MDVjNmRjNmFlYmU5M2UzMTcifQ=="/>
  </w:docVars>
  <w:rsids>
    <w:rsidRoot w:val="00F041FA"/>
    <w:rsid w:val="00181B74"/>
    <w:rsid w:val="001E7745"/>
    <w:rsid w:val="00222E62"/>
    <w:rsid w:val="00317223"/>
    <w:rsid w:val="00317A65"/>
    <w:rsid w:val="00330E01"/>
    <w:rsid w:val="00465127"/>
    <w:rsid w:val="00517D77"/>
    <w:rsid w:val="0053149D"/>
    <w:rsid w:val="006246B1"/>
    <w:rsid w:val="007F390C"/>
    <w:rsid w:val="00892CFD"/>
    <w:rsid w:val="008A37F4"/>
    <w:rsid w:val="009101AF"/>
    <w:rsid w:val="009F1657"/>
    <w:rsid w:val="00BD0468"/>
    <w:rsid w:val="00C01E84"/>
    <w:rsid w:val="00C46BC3"/>
    <w:rsid w:val="00D01D92"/>
    <w:rsid w:val="00D811FF"/>
    <w:rsid w:val="00DD36A3"/>
    <w:rsid w:val="00E73A0E"/>
    <w:rsid w:val="00EB4280"/>
    <w:rsid w:val="00EE7761"/>
    <w:rsid w:val="00F041FA"/>
    <w:rsid w:val="69B71D49"/>
    <w:rsid w:val="F5FDF90D"/>
    <w:rsid w:val="F7D78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3"/>
    <w:qFormat/>
    <w:uiPriority w:val="99"/>
    <w:rPr>
      <w:sz w:val="18"/>
      <w:szCs w:val="18"/>
    </w:rPr>
  </w:style>
  <w:style w:type="character" w:customStyle="1" w:styleId="10">
    <w:name w:val="页脚 字符"/>
    <w:basedOn w:val="7"/>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6336</Words>
  <Characters>6439</Characters>
  <Lines>48</Lines>
  <Paragraphs>13</Paragraphs>
  <TotalTime>0</TotalTime>
  <ScaleCrop>false</ScaleCrop>
  <LinksUpToDate>false</LinksUpToDate>
  <CharactersWithSpaces>6460</CharactersWithSpaces>
  <Application>WPS Office_6.2.0.8299_F1E327BC-269C-435d-A152-05C5408002CA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2022-10-22T21:34:00Z</dcterms:created>
  <dc:creator>Walker</dc:creator>
  <cp:lastModifiedBy>Memo</cp:lastModifiedBy>
  <dcterms:modified xsi:type="dcterms:W3CDTF">2024-11-07T15:01:08Z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2052-6.2.0.8299</vt:lpwstr>
  </property>
  <property fmtid="{D5CDD505-2E9C-101B-9397-08002B2CF9AE}" pid="3" name="ICV">
    <vt:lpwstr>C02155884787DB5FB4652C6785001E56_43</vt:lpwstr>
  </property>
</Properties>
</file>