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eastAsia="方正小标宋简体"/>
          <w:color w:val="000000"/>
          <w:sz w:val="32"/>
          <w:szCs w:val="32"/>
        </w:rPr>
      </w:pPr>
      <w:r>
        <w:rPr>
          <w:rFonts w:hint="eastAsia" w:eastAsia="方正小标宋简体"/>
          <w:color w:val="000000"/>
          <w:sz w:val="32"/>
          <w:szCs w:val="32"/>
        </w:rPr>
        <w:t>常州市武进区中西医结合医院体检项目申报单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textAlignment w:val="auto"/>
        <w:rPr>
          <w:rFonts w:eastAsia="仿宋_GB2312"/>
          <w:color w:val="000000"/>
          <w:sz w:val="21"/>
          <w:szCs w:val="21"/>
        </w:rPr>
      </w:pPr>
      <w:r>
        <w:rPr>
          <w:rFonts w:hint="eastAsia" w:eastAsia="仿宋_GB2312"/>
          <w:color w:val="000000"/>
          <w:sz w:val="21"/>
          <w:szCs w:val="21"/>
        </w:rPr>
        <w:t>申报单位</w:t>
      </w:r>
      <w:r>
        <w:rPr>
          <w:rFonts w:eastAsia="仿宋_GB2312"/>
          <w:color w:val="000000"/>
          <w:sz w:val="21"/>
          <w:szCs w:val="21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textAlignment w:val="auto"/>
        <w:rPr>
          <w:rStyle w:val="6"/>
          <w:rFonts w:eastAsia="仿宋_GB2312"/>
          <w:b w:val="0"/>
          <w:sz w:val="21"/>
          <w:szCs w:val="21"/>
        </w:rPr>
      </w:pPr>
      <w:r>
        <w:rPr>
          <w:rFonts w:hint="eastAsia" w:eastAsia="仿宋_GB2312"/>
          <w:color w:val="000000"/>
          <w:sz w:val="21"/>
          <w:szCs w:val="21"/>
        </w:rPr>
        <w:t>姓名</w:t>
      </w:r>
      <w:r>
        <w:rPr>
          <w:rFonts w:eastAsia="仿宋_GB2312"/>
          <w:color w:val="000000"/>
          <w:sz w:val="21"/>
          <w:szCs w:val="21"/>
        </w:rPr>
        <w:t>：</w:t>
      </w:r>
      <w:r>
        <w:rPr>
          <w:rFonts w:hint="eastAsia" w:eastAsia="仿宋_GB2312"/>
          <w:color w:val="000000"/>
          <w:sz w:val="21"/>
          <w:szCs w:val="21"/>
        </w:rPr>
        <w:t xml:space="preserve">          </w:t>
      </w:r>
      <w:r>
        <w:rPr>
          <w:rFonts w:eastAsia="仿宋_GB2312"/>
          <w:color w:val="000000"/>
          <w:sz w:val="21"/>
          <w:szCs w:val="21"/>
        </w:rPr>
        <w:t>性别：</w:t>
      </w:r>
      <w:r>
        <w:rPr>
          <w:rFonts w:hint="eastAsia" w:eastAsia="仿宋_GB2312"/>
          <w:color w:val="000000"/>
          <w:sz w:val="21"/>
          <w:szCs w:val="21"/>
        </w:rPr>
        <w:t xml:space="preserve">      </w:t>
      </w:r>
      <w:r>
        <w:rPr>
          <w:rFonts w:eastAsia="仿宋_GB2312"/>
          <w:color w:val="000000"/>
          <w:sz w:val="21"/>
          <w:szCs w:val="21"/>
        </w:rPr>
        <w:t>身份证号：</w:t>
      </w:r>
      <w:r>
        <w:rPr>
          <w:rFonts w:hint="eastAsia" w:eastAsia="仿宋_GB2312"/>
          <w:color w:val="000000"/>
          <w:sz w:val="21"/>
          <w:szCs w:val="21"/>
        </w:rPr>
        <w:t xml:space="preserve">                电话号码：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3667"/>
        <w:gridCol w:w="992"/>
        <w:gridCol w:w="2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ascii="黑体" w:hAnsi="黑体" w:eastAsia="黑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36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固定项目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收费标准</w:t>
            </w:r>
          </w:p>
        </w:tc>
        <w:tc>
          <w:tcPr>
            <w:tcW w:w="2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Style w:val="6"/>
                <w:sz w:val="18"/>
                <w:szCs w:val="18"/>
              </w:rPr>
            </w:pPr>
          </w:p>
        </w:tc>
        <w:tc>
          <w:tcPr>
            <w:tcW w:w="36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textAlignment w:val="auto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肝功能10项、血脂4项、肾功能3项、空腹血糖、血细胞分析、尿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沉渣</w:t>
            </w:r>
            <w:r>
              <w:rPr>
                <w:rFonts w:eastAsia="仿宋_GB2312"/>
                <w:color w:val="000000"/>
                <w:sz w:val="18"/>
                <w:szCs w:val="18"/>
              </w:rPr>
              <w:t>、B超：肝胆脾胰、双肾输尿管、甲状腺彩超、心电图、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胸部CT、男(女)性肿瘤指标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477</w:t>
            </w:r>
            <w:r>
              <w:rPr>
                <w:rFonts w:eastAsia="仿宋_GB2312"/>
                <w:color w:val="000000"/>
                <w:sz w:val="18"/>
                <w:szCs w:val="18"/>
              </w:rPr>
              <w:t>元</w:t>
            </w:r>
          </w:p>
        </w:tc>
        <w:tc>
          <w:tcPr>
            <w:tcW w:w="2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（CEA,AFP,CA199,PSA,FPSA,FER）男肿（CEA,AFP,CA199,CA125,CA153,FER）女肿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Style w:val="6"/>
                <w:sz w:val="21"/>
                <w:szCs w:val="21"/>
              </w:rPr>
            </w:pPr>
            <w:r>
              <w:rPr>
                <w:rStyle w:val="6"/>
                <w:rFonts w:hint="eastAsia"/>
                <w:sz w:val="21"/>
                <w:szCs w:val="21"/>
              </w:rPr>
              <w:t>序号（体检项目名称序号）</w:t>
            </w:r>
          </w:p>
        </w:tc>
        <w:tc>
          <w:tcPr>
            <w:tcW w:w="36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Style w:val="6"/>
                <w:rFonts w:eastAsia="黑体"/>
                <w:b w:val="0"/>
                <w:sz w:val="21"/>
                <w:szCs w:val="21"/>
              </w:rPr>
            </w:pPr>
            <w:r>
              <w:rPr>
                <w:rFonts w:eastAsia="仿宋_GB2312"/>
                <w:b/>
                <w:color w:val="000000"/>
                <w:sz w:val="21"/>
                <w:szCs w:val="21"/>
              </w:rPr>
              <w:t>自选项目</w:t>
            </w:r>
            <w:r>
              <w:rPr>
                <w:rFonts w:hint="eastAsia" w:eastAsia="仿宋_GB2312"/>
                <w:b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Fonts w:eastAsia="黑体"/>
                <w:color w:val="000000"/>
                <w:sz w:val="18"/>
                <w:szCs w:val="18"/>
              </w:rPr>
            </w:pPr>
            <w:r>
              <w:rPr>
                <w:rFonts w:eastAsia="黑体"/>
                <w:color w:val="000000"/>
                <w:sz w:val="18"/>
                <w:szCs w:val="18"/>
              </w:rPr>
              <w:t>优惠价格</w:t>
            </w:r>
          </w:p>
        </w:tc>
        <w:tc>
          <w:tcPr>
            <w:tcW w:w="2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auto"/>
              <w:rPr>
                <w:rStyle w:val="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bottom"/>
              <w:rPr>
                <w:rStyle w:val="6"/>
                <w:sz w:val="10"/>
                <w:szCs w:val="10"/>
              </w:rPr>
            </w:pPr>
          </w:p>
        </w:tc>
        <w:tc>
          <w:tcPr>
            <w:tcW w:w="36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bottom"/>
              <w:rPr>
                <w:rStyle w:val="6"/>
                <w:sz w:val="10"/>
                <w:szCs w:val="10"/>
              </w:rPr>
            </w:pPr>
          </w:p>
        </w:tc>
        <w:tc>
          <w:tcPr>
            <w:tcW w:w="36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bottom"/>
              <w:rPr>
                <w:rStyle w:val="6"/>
                <w:sz w:val="10"/>
                <w:szCs w:val="10"/>
              </w:rPr>
            </w:pPr>
          </w:p>
        </w:tc>
        <w:tc>
          <w:tcPr>
            <w:tcW w:w="36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bottom"/>
              <w:rPr>
                <w:rStyle w:val="6"/>
                <w:sz w:val="10"/>
                <w:szCs w:val="10"/>
              </w:rPr>
            </w:pPr>
          </w:p>
        </w:tc>
        <w:tc>
          <w:tcPr>
            <w:tcW w:w="36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bottom"/>
              <w:rPr>
                <w:rStyle w:val="6"/>
                <w:sz w:val="10"/>
                <w:szCs w:val="10"/>
              </w:rPr>
            </w:pPr>
          </w:p>
        </w:tc>
        <w:tc>
          <w:tcPr>
            <w:tcW w:w="36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bottom"/>
              <w:rPr>
                <w:rStyle w:val="6"/>
                <w:sz w:val="10"/>
                <w:szCs w:val="10"/>
              </w:rPr>
            </w:pPr>
          </w:p>
        </w:tc>
        <w:tc>
          <w:tcPr>
            <w:tcW w:w="36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bottom"/>
              <w:rPr>
                <w:rStyle w:val="6"/>
                <w:sz w:val="10"/>
                <w:szCs w:val="10"/>
              </w:rPr>
            </w:pPr>
          </w:p>
        </w:tc>
        <w:tc>
          <w:tcPr>
            <w:tcW w:w="36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bottom"/>
              <w:rPr>
                <w:rStyle w:val="6"/>
                <w:sz w:val="10"/>
                <w:szCs w:val="10"/>
              </w:rPr>
            </w:pPr>
          </w:p>
        </w:tc>
        <w:tc>
          <w:tcPr>
            <w:tcW w:w="36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259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bottom"/>
              <w:rPr>
                <w:rFonts w:ascii="黑体" w:hAnsi="黑体" w:eastAsia="黑体"/>
                <w:color w:val="000000"/>
                <w:sz w:val="18"/>
                <w:szCs w:val="18"/>
              </w:rPr>
            </w:pPr>
            <w:r>
              <w:rPr>
                <w:rFonts w:ascii="黑体" w:hAnsi="黑体" w:eastAsia="黑体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725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总费用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______________元，其中自理费用______________元。</w:t>
            </w:r>
          </w:p>
        </w:tc>
      </w:tr>
    </w:tbl>
    <w:p>
      <w:pPr>
        <w:tabs>
          <w:tab w:val="left" w:pos="180"/>
        </w:tabs>
        <w:spacing w:beforeLines="50" w:afterLines="50" w:line="400" w:lineRule="exac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申报人签名：</w:t>
      </w:r>
      <w:r>
        <w:rPr>
          <w:rFonts w:hint="eastAsia" w:eastAsia="仿宋_GB2312"/>
          <w:color w:val="000000"/>
          <w:sz w:val="24"/>
        </w:rPr>
        <w:t xml:space="preserve">                          单位审核人签名：     </w:t>
      </w:r>
    </w:p>
    <w:p>
      <w:pPr>
        <w:spacing w:line="400" w:lineRule="exact"/>
        <w:rPr>
          <w:rFonts w:eastAsia="仿宋_GB2312"/>
          <w:color w:val="000000"/>
          <w:sz w:val="24"/>
          <w:szCs w:val="24"/>
        </w:rPr>
      </w:pPr>
      <w:r>
        <w:rPr>
          <w:rFonts w:hint="eastAsia" w:eastAsia="仿宋_GB2312"/>
          <w:color w:val="000000"/>
          <w:sz w:val="24"/>
          <w:szCs w:val="24"/>
        </w:rPr>
        <w:t>1.</w:t>
      </w:r>
      <w:r>
        <w:rPr>
          <w:rFonts w:eastAsia="仿宋_GB2312"/>
          <w:color w:val="000000"/>
          <w:sz w:val="24"/>
          <w:szCs w:val="24"/>
        </w:rPr>
        <w:t>自选项目</w:t>
      </w:r>
      <w:r>
        <w:rPr>
          <w:rFonts w:hint="eastAsia" w:eastAsia="仿宋_GB2312"/>
          <w:color w:val="000000"/>
          <w:sz w:val="24"/>
          <w:szCs w:val="24"/>
        </w:rPr>
        <w:t>必须</w:t>
      </w:r>
      <w:r>
        <w:rPr>
          <w:rFonts w:eastAsia="仿宋_GB2312"/>
          <w:color w:val="000000"/>
          <w:sz w:val="24"/>
          <w:szCs w:val="24"/>
        </w:rPr>
        <w:t>填写</w:t>
      </w:r>
      <w:r>
        <w:rPr>
          <w:rFonts w:hint="eastAsia" w:eastAsia="仿宋_GB2312"/>
          <w:b/>
          <w:bCs/>
          <w:color w:val="000000"/>
          <w:sz w:val="24"/>
          <w:szCs w:val="24"/>
        </w:rPr>
        <w:t>序号</w:t>
      </w:r>
      <w:r>
        <w:rPr>
          <w:rFonts w:hint="eastAsia" w:eastAsia="仿宋_GB2312"/>
          <w:color w:val="000000"/>
          <w:sz w:val="24"/>
          <w:szCs w:val="24"/>
        </w:rPr>
        <w:t>并</w:t>
      </w:r>
      <w:r>
        <w:rPr>
          <w:rFonts w:eastAsia="仿宋_GB2312"/>
          <w:color w:val="000000"/>
          <w:sz w:val="24"/>
          <w:szCs w:val="24"/>
        </w:rPr>
        <w:t>填写具体项目名</w:t>
      </w:r>
      <w:bookmarkStart w:id="0" w:name="_GoBack"/>
      <w:bookmarkEnd w:id="0"/>
      <w:r>
        <w:rPr>
          <w:rFonts w:eastAsia="仿宋_GB2312"/>
          <w:color w:val="000000"/>
          <w:sz w:val="24"/>
          <w:szCs w:val="24"/>
        </w:rPr>
        <w:t>称</w:t>
      </w:r>
      <w:r>
        <w:rPr>
          <w:rFonts w:hint="eastAsia" w:eastAsia="仿宋_GB2312"/>
          <w:color w:val="000000"/>
          <w:sz w:val="24"/>
          <w:szCs w:val="24"/>
        </w:rPr>
        <w:t>，</w:t>
      </w:r>
      <w:r>
        <w:rPr>
          <w:rFonts w:eastAsia="仿宋_GB2312"/>
          <w:color w:val="000000"/>
          <w:sz w:val="24"/>
          <w:szCs w:val="24"/>
        </w:rPr>
        <w:t>参检人员自行合计费用</w:t>
      </w:r>
      <w:r>
        <w:rPr>
          <w:rFonts w:hint="eastAsia" w:eastAsia="仿宋_GB2312"/>
          <w:color w:val="000000"/>
          <w:sz w:val="24"/>
          <w:szCs w:val="24"/>
        </w:rPr>
        <w:t>，</w:t>
      </w:r>
      <w:r>
        <w:rPr>
          <w:rFonts w:eastAsia="仿宋_GB2312"/>
          <w:color w:val="000000"/>
          <w:sz w:val="24"/>
          <w:szCs w:val="24"/>
        </w:rPr>
        <w:t>单位负责审核</w:t>
      </w:r>
      <w:r>
        <w:rPr>
          <w:rFonts w:hint="eastAsia" w:eastAsia="仿宋_GB2312"/>
          <w:color w:val="000000"/>
          <w:sz w:val="24"/>
          <w:szCs w:val="24"/>
        </w:rPr>
        <w:t>。</w:t>
      </w:r>
    </w:p>
    <w:p>
      <w:pPr>
        <w:spacing w:line="400" w:lineRule="exact"/>
        <w:rPr>
          <w:rFonts w:eastAsia="仿宋_GB2312"/>
          <w:color w:val="000000"/>
          <w:sz w:val="24"/>
          <w:szCs w:val="24"/>
        </w:rPr>
      </w:pPr>
      <w:r>
        <w:rPr>
          <w:rFonts w:hint="eastAsia" w:eastAsia="仿宋_GB2312"/>
          <w:color w:val="000000"/>
          <w:sz w:val="24"/>
          <w:szCs w:val="24"/>
        </w:rPr>
        <w:t>2</w:t>
      </w:r>
      <w:r>
        <w:rPr>
          <w:rFonts w:eastAsia="仿宋_GB2312"/>
          <w:color w:val="000000"/>
          <w:sz w:val="24"/>
          <w:szCs w:val="24"/>
        </w:rPr>
        <w:t>．此表经参检人员填写后由各单位联络员于</w:t>
      </w:r>
      <w:r>
        <w:rPr>
          <w:rFonts w:hint="eastAsia" w:eastAsia="仿宋_GB2312"/>
          <w:color w:val="000000"/>
          <w:sz w:val="24"/>
          <w:szCs w:val="24"/>
        </w:rPr>
        <w:t>6月7日前纸质版</w:t>
      </w:r>
      <w:r>
        <w:rPr>
          <w:rFonts w:eastAsia="仿宋_GB2312"/>
          <w:color w:val="000000"/>
          <w:sz w:val="24"/>
          <w:szCs w:val="24"/>
        </w:rPr>
        <w:t>送到</w:t>
      </w:r>
      <w:r>
        <w:rPr>
          <w:rFonts w:hint="eastAsia" w:eastAsia="仿宋_GB2312"/>
          <w:color w:val="000000"/>
          <w:sz w:val="24"/>
          <w:szCs w:val="24"/>
        </w:rPr>
        <w:t>横林</w:t>
      </w:r>
      <w:r>
        <w:rPr>
          <w:rFonts w:eastAsia="仿宋_GB2312"/>
          <w:color w:val="000000"/>
          <w:sz w:val="24"/>
          <w:szCs w:val="24"/>
        </w:rPr>
        <w:t>医院</w:t>
      </w:r>
      <w:r>
        <w:rPr>
          <w:rFonts w:hint="eastAsia" w:eastAsia="仿宋_GB2312"/>
          <w:color w:val="000000"/>
          <w:sz w:val="24"/>
          <w:szCs w:val="24"/>
        </w:rPr>
        <w:t>行政3楼医务科吴晓丽处。</w:t>
      </w:r>
    </w:p>
    <w:p>
      <w:pPr>
        <w:spacing w:line="400" w:lineRule="exact"/>
        <w:rPr>
          <w:rFonts w:eastAsia="仿宋_GB2312"/>
          <w:color w:val="000000"/>
          <w:sz w:val="24"/>
          <w:szCs w:val="24"/>
        </w:rPr>
      </w:pPr>
      <w:r>
        <w:rPr>
          <w:rFonts w:hint="eastAsia" w:eastAsia="仿宋_GB2312"/>
          <w:color w:val="000000"/>
          <w:sz w:val="24"/>
          <w:szCs w:val="24"/>
        </w:rPr>
        <w:t>3</w:t>
      </w:r>
      <w:r>
        <w:rPr>
          <w:rFonts w:eastAsia="仿宋_GB2312"/>
          <w:color w:val="000000"/>
          <w:sz w:val="24"/>
          <w:szCs w:val="24"/>
        </w:rPr>
        <w:t>．体检</w:t>
      </w:r>
      <w:r>
        <w:rPr>
          <w:rFonts w:hint="eastAsia" w:eastAsia="仿宋_GB2312"/>
          <w:color w:val="000000"/>
          <w:sz w:val="24"/>
          <w:szCs w:val="24"/>
        </w:rPr>
        <w:t>结束登记处</w:t>
      </w:r>
      <w:r>
        <w:rPr>
          <w:rFonts w:eastAsia="仿宋_GB2312"/>
          <w:color w:val="000000"/>
          <w:sz w:val="24"/>
          <w:szCs w:val="24"/>
        </w:rPr>
        <w:t>领取</w:t>
      </w:r>
      <w:r>
        <w:rPr>
          <w:rFonts w:hint="eastAsia" w:eastAsia="仿宋_GB2312"/>
          <w:color w:val="000000"/>
          <w:sz w:val="24"/>
          <w:szCs w:val="24"/>
        </w:rPr>
        <w:t>早餐劵，务必把下发的体检导检单交到体检登记处或行政3楼医务科吴晓丽处。</w:t>
      </w:r>
    </w:p>
    <w:p>
      <w:pPr>
        <w:spacing w:line="400" w:lineRule="exact"/>
      </w:pPr>
      <w:r>
        <w:rPr>
          <w:rFonts w:hint="eastAsia" w:eastAsia="仿宋_GB2312"/>
          <w:color w:val="000000"/>
          <w:sz w:val="24"/>
          <w:szCs w:val="24"/>
        </w:rPr>
        <w:t>4. 体检时间：周一至周六，6:30-8:30，务必空腹。</w:t>
      </w:r>
    </w:p>
    <w:sectPr>
      <w:footerReference r:id="rId5" w:type="default"/>
      <w:footerReference r:id="rId6" w:type="even"/>
      <w:pgSz w:w="11906" w:h="16838"/>
      <w:pgMar w:top="2098" w:right="1531" w:bottom="1985" w:left="1531" w:header="709" w:footer="1178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3" o:spid="_x0000_s5121" o:spt="202" type="#_x0000_t202" style="position:absolute;left:0pt;margin-top:-21.65pt;height:39.8pt;width:62.4pt;mso-position-horizontal:outside;mso-position-horizontal-relative:margin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rPr>
                    <w:rFonts w:ascii="宋体" w:hAnsi="宋体"/>
                    <w:sz w:val="28"/>
                    <w:szCs w:val="28"/>
                  </w:rPr>
                </w:pPr>
                <w:r>
                  <w:rPr>
                    <w:rFonts w:hint="eastAsia" w:ascii="宋体" w:hAnsi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pict>
        <v:shape id="文本框 4" o:spid="_x0000_s5122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宋体" w:hAnsi="宋体"/>
                    <w:sz w:val="28"/>
                    <w:szCs w:val="28"/>
                  </w:rPr>
                </w:pPr>
                <w:r>
                  <w:rPr>
                    <w:rFonts w:hint="eastAsia" w:ascii="宋体" w:hAnsi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t>- 6 -</w: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OGRlY2Q0ZTYzODk0MWYyNjE1ODMwYWY3OTcwZWY1ZjgifQ=="/>
  </w:docVars>
  <w:rsids>
    <w:rsidRoot w:val="00D31D50"/>
    <w:rsid w:val="002C4766"/>
    <w:rsid w:val="00323B43"/>
    <w:rsid w:val="003D37D8"/>
    <w:rsid w:val="00426133"/>
    <w:rsid w:val="004358AB"/>
    <w:rsid w:val="005E1153"/>
    <w:rsid w:val="008B7726"/>
    <w:rsid w:val="00D31D50"/>
    <w:rsid w:val="00D42E4E"/>
    <w:rsid w:val="0ABF61D4"/>
    <w:rsid w:val="79DB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5">
    <w:name w:val="页脚 Char"/>
    <w:basedOn w:val="4"/>
    <w:link w:val="2"/>
    <w:qFormat/>
    <w:uiPriority w:val="99"/>
    <w:rPr>
      <w:rFonts w:ascii="Tahoma" w:hAnsi="Tahoma"/>
      <w:sz w:val="18"/>
      <w:szCs w:val="18"/>
    </w:rPr>
  </w:style>
  <w:style w:type="character" w:customStyle="1" w:styleId="6">
    <w:name w:val="font51"/>
    <w:qFormat/>
    <w:uiPriority w:val="0"/>
    <w:rPr>
      <w:rFonts w:ascii="方正小标宋简体" w:hAnsi="方正小标宋简体" w:eastAsia="方正小标宋简体" w:cs="方正小标宋简体"/>
      <w:b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5121"/>
    <customShpInfo spid="_x0000_s512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337</Words>
  <Characters>430</Characters>
  <Lines>4</Lines>
  <Paragraphs>1</Paragraphs>
  <TotalTime>3</TotalTime>
  <ScaleCrop>false</ScaleCrop>
  <LinksUpToDate>false</LinksUpToDate>
  <CharactersWithSpaces>494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Acer</dc:creator>
  <cp:lastModifiedBy>Acer</cp:lastModifiedBy>
  <dcterms:modified xsi:type="dcterms:W3CDTF">2024-05-27T06:48:57Z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8B4557F52CB547F6BDFEDB73075F3B4D_12</vt:lpwstr>
  </property>
</Properties>
</file>