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6A87F">
      <w:pPr>
        <w:keepNext w:val="0"/>
        <w:keepLines w:val="0"/>
        <w:pageBreakBefore w:val="0"/>
        <w:widowControl w:val="0"/>
        <w:kinsoku/>
        <w:wordWrap/>
        <w:overflowPunct/>
        <w:topLinePunct w:val="0"/>
        <w:autoSpaceDE/>
        <w:autoSpaceDN/>
        <w:bidi w:val="0"/>
        <w:adjustRightInd/>
        <w:snapToGrid/>
        <w:spacing w:before="200" w:after="200"/>
        <w:ind w:left="0" w:leftChars="0" w:firstLine="0" w:firstLineChars="0"/>
        <w:jc w:val="center"/>
        <w:textAlignment w:val="auto"/>
        <w:rPr>
          <w:rFonts w:hint="default"/>
          <w:lang w:val="en-US"/>
        </w:rPr>
      </w:pPr>
      <w:r>
        <w:rPr>
          <w:rFonts w:hint="default" w:ascii="黑体" w:hAnsi="黑体" w:eastAsia="黑体"/>
          <w:sz w:val="40"/>
          <w:lang w:val="en-US" w:eastAsia="zh-CN"/>
        </w:rPr>
        <w:t>小学班主任班级管理有效策略的研究</w:t>
      </w:r>
    </w:p>
    <w:p w14:paraId="10F3AF14">
      <w:pPr>
        <w:spacing w:before="0" w:after="0" w:line="360" w:lineRule="auto"/>
        <w:ind w:left="0" w:firstLine="0"/>
        <w:jc w:val="left"/>
        <w:rPr>
          <w:rFonts w:hint="default"/>
          <w:sz w:val="24"/>
          <w:szCs w:val="24"/>
          <w:lang w:val="en-US" w:eastAsia="zh-CN"/>
        </w:rPr>
      </w:pPr>
      <w:r>
        <w:rPr>
          <w:rFonts w:hint="eastAsia"/>
          <w:sz w:val="24"/>
          <w:szCs w:val="24"/>
          <w:lang w:val="en-US" w:eastAsia="zh-CN"/>
        </w:rPr>
        <w:t>【摘要】</w:t>
      </w:r>
      <w:r>
        <w:rPr>
          <w:rFonts w:hint="eastAsia" w:ascii="楷体" w:hAnsi="楷体" w:eastAsia="楷体" w:cs="楷体"/>
          <w:sz w:val="24"/>
          <w:szCs w:val="24"/>
          <w:lang w:val="en-US" w:eastAsia="zh-CN"/>
        </w:rPr>
        <w:t>小学班主任在班级管理中扮演着至关重要的角色。有效的班级管理策略对于提高学生学习积极性、促进班级和谐氛围具有重要意义。本文通过分析小学班主任班级管理的重要性，总结了关键的管理策略，并提出了相应的实施方法。研究结果表明，有效的班级管理策略能够显著提高班级管理的效果，有利于学生的全面发展。因此，加强小学班主任的班级管理策略，对于提高教育教学质量和增强学生发展能力具有重要意义。</w:t>
      </w:r>
    </w:p>
    <w:p w14:paraId="62404281">
      <w:pPr>
        <w:spacing w:before="0" w:after="0" w:line="360" w:lineRule="auto"/>
        <w:ind w:left="0" w:firstLine="0"/>
        <w:jc w:val="left"/>
        <w:rPr>
          <w:rFonts w:hint="default" w:ascii="楷体" w:hAnsi="楷体" w:eastAsia="楷体" w:cs="楷体"/>
          <w:sz w:val="24"/>
          <w:szCs w:val="24"/>
          <w:lang w:val="en-US" w:eastAsia="zh-CN"/>
        </w:rPr>
      </w:pPr>
      <w:r>
        <w:rPr>
          <w:rFonts w:hint="eastAsia"/>
          <w:sz w:val="24"/>
          <w:szCs w:val="24"/>
          <w:lang w:val="en-US" w:eastAsia="zh-CN"/>
        </w:rPr>
        <w:t>【关键词】</w:t>
      </w:r>
      <w:r>
        <w:rPr>
          <w:rFonts w:hint="default"/>
          <w:sz w:val="24"/>
          <w:szCs w:val="24"/>
          <w:lang w:val="en-US" w:eastAsia="zh-CN"/>
        </w:rPr>
        <w:t>小学班主任, 班级管理, 有效策略, 研究</w:t>
      </w:r>
    </w:p>
    <w:p w14:paraId="633435EB">
      <w:pPr>
        <w:pStyle w:val="2"/>
        <w:rPr>
          <w:rFonts w:hint="eastAsia"/>
          <w:lang w:eastAsia="zh-CN"/>
        </w:rPr>
      </w:pPr>
      <w:bookmarkStart w:id="0" w:name="一-小学班主任班级管理的重要性"/>
      <w:r>
        <w:t xml:space="preserve">一、 </w:t>
      </w:r>
      <w:bookmarkEnd w:id="0"/>
      <w:bookmarkStart w:id="1" w:name="班级管理对学生综合素质发展的意义"/>
      <w:bookmarkStart w:id="2" w:name="相关理论和前人研究综述"/>
      <w:r>
        <w:rPr>
          <w:rFonts w:hint="eastAsia"/>
          <w:lang w:eastAsia="zh-CN"/>
        </w:rPr>
        <w:t xml:space="preserve">  </w:t>
      </w:r>
      <w:r>
        <w:rPr>
          <w:rFonts w:hint="eastAsia"/>
          <w:lang w:val="en-US" w:eastAsia="zh-CN"/>
        </w:rPr>
        <w:t>小</w:t>
      </w:r>
      <w:r>
        <w:rPr>
          <w:rFonts w:hint="eastAsia"/>
          <w:lang w:eastAsia="zh-CN"/>
        </w:rPr>
        <w:t>学生班级管理的重要性及其深远影响</w:t>
      </w:r>
    </w:p>
    <w:p w14:paraId="7851123C">
      <w:pPr>
        <w:pStyle w:val="3"/>
        <w:rPr>
          <w:rFonts w:hint="eastAsia"/>
          <w:lang w:eastAsia="zh-CN"/>
        </w:rPr>
      </w:pPr>
      <w:r>
        <w:rPr>
          <w:rFonts w:hint="eastAsia"/>
          <w:lang w:eastAsia="zh-CN"/>
        </w:rPr>
        <w:t>1.1班主任在班级管理中的关键角色</w:t>
      </w:r>
    </w:p>
    <w:p w14:paraId="4ACE4150">
      <w:pPr>
        <w:rPr>
          <w:rFonts w:hint="eastAsia"/>
          <w:lang w:eastAsia="zh-CN"/>
        </w:rPr>
      </w:pPr>
      <w:r>
        <w:rPr>
          <w:rFonts w:hint="eastAsia"/>
          <w:lang w:eastAsia="zh-CN"/>
        </w:rPr>
        <w:t>在我国的小学教育体系中，班主任的角色至关重要。</w:t>
      </w:r>
      <w:r>
        <w:rPr>
          <w:rFonts w:hint="eastAsia"/>
          <w:lang w:val="en-US" w:eastAsia="zh-CN"/>
        </w:rPr>
        <w:t>班主任</w:t>
      </w:r>
      <w:r>
        <w:rPr>
          <w:rFonts w:hint="eastAsia"/>
          <w:lang w:eastAsia="zh-CN"/>
        </w:rPr>
        <w:t>不仅是班级的主要责任人，更是学生学习生活的重要引导者。在班级管理中，班主任需要全方位地关注学生的成长，包括他们的学业进步、心理健康、人际交往能力等。此外，他们还需要积极推动班级和谐氛围的形成，创造一个宜学宜居的环境。</w:t>
      </w:r>
    </w:p>
    <w:p w14:paraId="0C9AC29C">
      <w:pPr>
        <w:rPr>
          <w:rFonts w:hint="eastAsia"/>
          <w:lang w:eastAsia="zh-CN"/>
        </w:rPr>
      </w:pPr>
      <w:r>
        <w:rPr>
          <w:rFonts w:hint="eastAsia"/>
          <w:lang w:eastAsia="zh-CN"/>
        </w:rPr>
        <w:t>作为学生的良师益友，班主任肩负着引导学生树立正确的人生观和价值观的重任。他们需要以自身的知识、品德和情感，去影响和感染学生，帮助他们建立正确的价值观，引导他们追求真善美。同时，班主任还需要与学校管理团队保持紧密的配合，共同营造一个良好的教育教学环境。</w:t>
      </w:r>
    </w:p>
    <w:p w14:paraId="03C114B8">
      <w:pPr>
        <w:rPr>
          <w:rFonts w:hint="eastAsia"/>
          <w:lang w:eastAsia="zh-CN"/>
        </w:rPr>
      </w:pPr>
      <w:r>
        <w:rPr>
          <w:rFonts w:hint="eastAsia"/>
          <w:lang w:eastAsia="zh-CN"/>
        </w:rPr>
        <w:t>在班级管理过程中，班主任需要具备高超的管理能力和情感管理能力。只有这样，他们才能更好地完成班级管理工作，为学生的健康成长保驾护航。</w:t>
      </w:r>
    </w:p>
    <w:p w14:paraId="63442D2E">
      <w:pPr>
        <w:pStyle w:val="3"/>
        <w:rPr>
          <w:rFonts w:hint="default"/>
          <w:lang w:val="en-US" w:eastAsia="zh-CN"/>
        </w:rPr>
      </w:pPr>
      <w:r>
        <w:rPr>
          <w:rFonts w:hint="eastAsia"/>
          <w:lang w:eastAsia="zh-CN"/>
        </w:rPr>
        <w:t>1.2班级管理对小学生综合素质发展</w:t>
      </w:r>
      <w:r>
        <w:rPr>
          <w:rFonts w:hint="eastAsia"/>
          <w:lang w:val="en-US" w:eastAsia="zh-CN"/>
        </w:rPr>
        <w:t>的深远影响</w:t>
      </w:r>
      <w:bookmarkStart w:id="12" w:name="_GoBack"/>
      <w:bookmarkEnd w:id="12"/>
    </w:p>
    <w:p w14:paraId="7D9B0277">
      <w:pPr>
        <w:rPr>
          <w:rFonts w:hint="eastAsia"/>
          <w:lang w:eastAsia="zh-CN"/>
        </w:rPr>
      </w:pPr>
      <w:r>
        <w:rPr>
          <w:rFonts w:hint="eastAsia"/>
          <w:lang w:eastAsia="zh-CN"/>
        </w:rPr>
        <w:t>良好的班级管理对学生的综合素质发展具有深远的影响。首先，可以有效提高学生的学习积极性，激发他们学习的兴趣。在充满活力的学习氛围中，学生们会更愿意投入到学习中，从而提高学习效果。其次，良好的班级管理有助于培养学生正确的学习态度和价值观。在有序、公正的环境中，学生可以更好地理解学习的意义，树立正确的学习目标。</w:t>
      </w:r>
    </w:p>
    <w:p w14:paraId="3555EDF5">
      <w:pPr>
        <w:rPr>
          <w:rFonts w:hint="eastAsia"/>
          <w:lang w:eastAsia="zh-CN"/>
        </w:rPr>
      </w:pPr>
      <w:r>
        <w:rPr>
          <w:rFonts w:hint="eastAsia"/>
          <w:lang w:eastAsia="zh-CN"/>
        </w:rPr>
        <w:t>此外，有效的班级管理还能促进班级内学生之间的良好关系，培养学生的团队合作意识和社会交往能力。在班级活动中，学生们有机会互相了解、互相帮助，形成团结互助的班级氛围。在这个过程中，学生的团队合作意识和社会交往能力得到了锻炼和提升。</w:t>
      </w:r>
    </w:p>
    <w:p w14:paraId="34F71CF6">
      <w:pPr>
        <w:rPr>
          <w:rFonts w:hint="eastAsia"/>
          <w:lang w:eastAsia="zh-CN"/>
        </w:rPr>
      </w:pPr>
      <w:r>
        <w:rPr>
          <w:rFonts w:hint="eastAsia"/>
          <w:lang w:eastAsia="zh-CN"/>
        </w:rPr>
        <w:t>最后，班级管理还能引导学生积极参与社会实践活动。通过参与实践，学生可以将理论知识与实际相结合，提高解决问题的能力，促进自身的全面发展，为他们的未来奠定了坚实的基础。</w:t>
      </w:r>
    </w:p>
    <w:p w14:paraId="2CE4720E">
      <w:pPr>
        <w:pStyle w:val="3"/>
        <w:rPr>
          <w:rFonts w:hint="eastAsia"/>
          <w:lang w:eastAsia="zh-CN"/>
        </w:rPr>
      </w:pPr>
      <w:r>
        <w:rPr>
          <w:rFonts w:hint="eastAsia"/>
          <w:lang w:eastAsia="zh-CN"/>
        </w:rPr>
        <w:t>1.3相关理论和前人研究综述</w:t>
      </w:r>
    </w:p>
    <w:p w14:paraId="09FB8649">
      <w:pPr>
        <w:rPr>
          <w:rFonts w:hint="eastAsia"/>
          <w:lang w:eastAsia="zh-CN"/>
        </w:rPr>
      </w:pPr>
      <w:r>
        <w:rPr>
          <w:rFonts w:hint="eastAsia"/>
          <w:lang w:eastAsia="zh-CN"/>
        </w:rPr>
        <w:t>在探讨小学班主任班级管理的重要性方面，前人的研究成果为我们提供了宝贵的理论依据。这一理论为我们理解班主任在班级管理中的角色定位提供了重要的理论指导。</w:t>
      </w:r>
    </w:p>
    <w:p w14:paraId="4DD6E850">
      <w:pPr>
        <w:spacing w:after="160"/>
        <w:rPr>
          <w:rFonts w:hint="eastAsia"/>
          <w:lang w:eastAsia="zh-CN"/>
        </w:rPr>
      </w:pPr>
      <w:r>
        <w:rPr>
          <w:rFonts w:hint="eastAsia"/>
          <w:lang w:eastAsia="zh-CN"/>
        </w:rPr>
        <w:t>此外，国内外学者对班级管理的意义和方法也进行了深入的研究。他们从不同的角度探讨了班级管理的有效性，提出了一系列实用的管理策略。这些研究成果为我们认识班级管理的重要性提供了丰富的理论资源和研究方法。在今后的实践中，我们需要不断借鉴和学习，以提高班级管理的水平和效果。</w:t>
      </w:r>
    </w:p>
    <w:bookmarkEnd w:id="1"/>
    <w:bookmarkEnd w:id="2"/>
    <w:p w14:paraId="360A244F">
      <w:pPr>
        <w:pStyle w:val="2"/>
      </w:pPr>
      <w:bookmarkStart w:id="3" w:name="二-小学班主任班级管理的关键策略"/>
      <w:r>
        <w:t>二、 小学班主任班级管理的关键策略</w:t>
      </w:r>
    </w:p>
    <w:bookmarkEnd w:id="3"/>
    <w:p w14:paraId="50B66852">
      <w:pPr>
        <w:pStyle w:val="3"/>
        <w:rPr>
          <w:rFonts w:hint="eastAsia"/>
          <w:lang w:eastAsia="zh-CN"/>
        </w:rPr>
      </w:pPr>
      <w:bookmarkStart w:id="4" w:name="加强班级纪律管理"/>
      <w:bookmarkStart w:id="5" w:name="主题教育活动的设计与实施"/>
      <w:r>
        <w:rPr>
          <w:rFonts w:hint="eastAsia"/>
          <w:lang w:eastAsia="zh-CN"/>
        </w:rPr>
        <w:t>2.1建立积极向上的班级文化</w:t>
      </w:r>
    </w:p>
    <w:p w14:paraId="3C68FB57">
      <w:pPr>
        <w:rPr>
          <w:rFonts w:hint="eastAsia"/>
          <w:lang w:eastAsia="zh-CN"/>
        </w:rPr>
      </w:pPr>
      <w:r>
        <w:rPr>
          <w:rFonts w:hint="eastAsia"/>
          <w:lang w:eastAsia="zh-CN"/>
        </w:rPr>
        <w:t>在小学班主任班级管理的关键策略中，建立积极向上的班级文化具有至关重要的地位。积极向上的班级文化是指在班级中营造一种积极的学习氛围，引导学生树立正确的人生观和学习态度。通过打造这样的班级文化，可以激发学生学习的积极性，提高学习效率，推动班级的和谐发展。在实际操作中，可以从以下几个方面来构建积极向上的班级文化：</w:t>
      </w:r>
    </w:p>
    <w:p w14:paraId="7E82B3BB">
      <w:pPr>
        <w:rPr>
          <w:rFonts w:hint="eastAsia"/>
          <w:lang w:eastAsia="zh-CN"/>
        </w:rPr>
      </w:pPr>
      <w:r>
        <w:rPr>
          <w:rFonts w:hint="eastAsia"/>
          <w:lang w:eastAsia="zh-CN"/>
        </w:rPr>
        <w:t>首先，举办丰富多样的主题班会活动。班主任可以组织学生参与各种形式的主题班会，通过讨论、分享和互动，引导学生形成积极的学习态度和乐观向上的人生观。这有助于增强班级凝聚力，培养学生的团队协作能力。</w:t>
      </w:r>
    </w:p>
    <w:p w14:paraId="55DC01AF">
      <w:pPr>
        <w:rPr>
          <w:rFonts w:hint="eastAsia"/>
          <w:lang w:eastAsia="zh-CN"/>
        </w:rPr>
      </w:pPr>
      <w:r>
        <w:rPr>
          <w:rFonts w:hint="eastAsia"/>
          <w:lang w:eastAsia="zh-CN"/>
        </w:rPr>
        <w:t>其次，开展丰富多彩的课外活动和文体竞赛。班级管理者可以组织各种文体活动，如篮球比赛、作文比赛等，让学生在参与过程中感受到学习的乐趣，激发学生的学习兴趣和潜能。</w:t>
      </w:r>
    </w:p>
    <w:p w14:paraId="745519CE">
      <w:pPr>
        <w:rPr>
          <w:rFonts w:hint="eastAsia"/>
          <w:lang w:eastAsia="zh-CN"/>
        </w:rPr>
      </w:pPr>
      <w:r>
        <w:rPr>
          <w:rFonts w:hint="eastAsia"/>
          <w:lang w:eastAsia="zh-CN"/>
        </w:rPr>
        <w:t>最后，班主任要充分发挥自身的示范作用。作为班级管理者，班主任应以身作则，树立正确的行为准则和学习态度，引导学生树立正确的人生观和学习观念。班主任的榜样力量对于班级文化的建设具有深远的影响。</w:t>
      </w:r>
    </w:p>
    <w:p w14:paraId="216A027A">
      <w:pPr>
        <w:rPr>
          <w:rFonts w:hint="eastAsia"/>
          <w:lang w:eastAsia="zh-CN"/>
        </w:rPr>
      </w:pPr>
      <w:r>
        <w:rPr>
          <w:rFonts w:hint="eastAsia"/>
          <w:lang w:eastAsia="zh-CN"/>
        </w:rPr>
        <w:t>通过以上方式，可以有效地建立积极向上的班级文化，提升班级整体素质和学生的综合素养。</w:t>
      </w:r>
    </w:p>
    <w:p w14:paraId="1CAC6BE0">
      <w:pPr>
        <w:pStyle w:val="3"/>
        <w:rPr>
          <w:rFonts w:hint="eastAsia"/>
          <w:lang w:eastAsia="zh-CN"/>
        </w:rPr>
      </w:pPr>
      <w:r>
        <w:rPr>
          <w:rFonts w:hint="eastAsia"/>
          <w:lang w:eastAsia="zh-CN"/>
        </w:rPr>
        <w:t>2.2加强班级纪律管理</w:t>
      </w:r>
    </w:p>
    <w:p w14:paraId="650DDE52">
      <w:pPr>
        <w:rPr>
          <w:rFonts w:hint="eastAsia"/>
          <w:lang w:eastAsia="zh-CN"/>
        </w:rPr>
      </w:pPr>
      <w:r>
        <w:rPr>
          <w:rFonts w:hint="eastAsia"/>
          <w:lang w:eastAsia="zh-CN"/>
        </w:rPr>
        <w:t>在小学班主任班级管理的关键策略中，加强班级纪律管理尤为重要。良好的班级纪律管理是班主任开展教育教学工作的基础，也是提高教学效果的重要保障。加强班级纪律管理需要从以下几个方面入手：</w:t>
      </w:r>
    </w:p>
    <w:p w14:paraId="4D3EAEB2">
      <w:pPr>
        <w:rPr>
          <w:rFonts w:hint="eastAsia"/>
          <w:lang w:eastAsia="zh-CN"/>
        </w:rPr>
      </w:pPr>
      <w:r>
        <w:rPr>
          <w:rFonts w:hint="eastAsia"/>
          <w:lang w:eastAsia="zh-CN"/>
        </w:rPr>
        <w:t>首先，建立健全的班级管理制度和规章制度。班主任应明确学生的行为规范和处分措施，使学生自觉遵守纪律。这有助于培养学生的自律意识，养成良好的行为习惯。</w:t>
      </w:r>
    </w:p>
    <w:p w14:paraId="0D64F466">
      <w:pPr>
        <w:rPr>
          <w:rFonts w:hint="eastAsia"/>
          <w:lang w:eastAsia="zh-CN"/>
        </w:rPr>
      </w:pPr>
      <w:r>
        <w:rPr>
          <w:rFonts w:hint="eastAsia"/>
          <w:lang w:eastAsia="zh-CN"/>
        </w:rPr>
        <w:t>其次，加强对学生的日常管理和教育引导。班主任要关注学生的成长，及时发现和纠正学生的不良行为，帮助他们树立正确的价值观和道德观。</w:t>
      </w:r>
    </w:p>
    <w:p w14:paraId="7C872616">
      <w:pPr>
        <w:rPr>
          <w:rFonts w:hint="eastAsia"/>
          <w:lang w:eastAsia="zh-CN"/>
        </w:rPr>
      </w:pPr>
      <w:r>
        <w:rPr>
          <w:rFonts w:hint="eastAsia"/>
          <w:lang w:eastAsia="zh-CN"/>
        </w:rPr>
        <w:t>最后，加强家校合作。班主任要与家长保持密切联系，共同监督学生的行为，形成良好的班级管理合力。这有助于培养学生全面发展，提高班级管理的成效。</w:t>
      </w:r>
    </w:p>
    <w:p w14:paraId="6DA3B7EB">
      <w:pPr>
        <w:rPr>
          <w:rFonts w:hint="eastAsia"/>
          <w:lang w:eastAsia="zh-CN"/>
        </w:rPr>
      </w:pPr>
      <w:r>
        <w:rPr>
          <w:rFonts w:hint="eastAsia"/>
          <w:lang w:eastAsia="zh-CN"/>
        </w:rPr>
        <w:t>通过以上方式，可以有效加强班级纪律管理，营造良好的学习和生活环境，提高班级管理的效果。</w:t>
      </w:r>
    </w:p>
    <w:p w14:paraId="01D20A2B">
      <w:pPr>
        <w:pStyle w:val="3"/>
        <w:rPr>
          <w:rFonts w:hint="eastAsia"/>
          <w:lang w:eastAsia="zh-CN"/>
        </w:rPr>
      </w:pPr>
      <w:r>
        <w:rPr>
          <w:rFonts w:hint="eastAsia"/>
          <w:lang w:eastAsia="zh-CN"/>
        </w:rPr>
        <w:t>2.3主题教育活动的设计与实施</w:t>
      </w:r>
    </w:p>
    <w:p w14:paraId="2BD0F074">
      <w:pPr>
        <w:rPr>
          <w:rFonts w:hint="eastAsia"/>
          <w:lang w:eastAsia="zh-CN"/>
        </w:rPr>
      </w:pPr>
      <w:r>
        <w:rPr>
          <w:rFonts w:hint="eastAsia"/>
          <w:lang w:eastAsia="zh-CN"/>
        </w:rPr>
        <w:t>主题教育活动的设计与实施是小学班主任班级管理的关键策略之一。主题教育活动是指针对特定主题或问题，组织学生进行系统的学习和实践活动，以达到教育和培养学生的目的。在实际操作中，班主任可以通过以下方式设计和实施主题教育活动：</w:t>
      </w:r>
    </w:p>
    <w:p w14:paraId="1B5410F4">
      <w:pPr>
        <w:rPr>
          <w:rFonts w:hint="eastAsia"/>
          <w:lang w:eastAsia="zh-CN"/>
        </w:rPr>
      </w:pPr>
      <w:r>
        <w:rPr>
          <w:rFonts w:hint="eastAsia"/>
          <w:lang w:eastAsia="zh-CN"/>
        </w:rPr>
        <w:t>首先，选择与学生学习生活密切相关的主题。班主任应根据学生的年龄特点和兴趣爱好，选择适合的主题进行设计，引导学生深入思考和学习。</w:t>
      </w:r>
    </w:p>
    <w:p w14:paraId="2B48378C">
      <w:pPr>
        <w:rPr>
          <w:rFonts w:hint="eastAsia"/>
          <w:lang w:eastAsia="zh-CN"/>
        </w:rPr>
      </w:pPr>
      <w:r>
        <w:rPr>
          <w:rFonts w:hint="eastAsia"/>
          <w:lang w:eastAsia="zh-CN"/>
        </w:rPr>
        <w:t>其次，采用多种形式的教育活动。班主任可以组织讲座、实践、社会实践等多种形式的活动，让学生充分参与，形成对主题的深刻理解和体会。</w:t>
      </w:r>
    </w:p>
    <w:p w14:paraId="0C133C39">
      <w:pPr>
        <w:rPr>
          <w:rFonts w:hint="eastAsia"/>
          <w:lang w:eastAsia="zh-CN"/>
        </w:rPr>
      </w:pPr>
      <w:r>
        <w:rPr>
          <w:rFonts w:hint="eastAsia"/>
          <w:lang w:eastAsia="zh-CN"/>
        </w:rPr>
        <w:t>最后，及时总结和评估主题教育活动的效果。班主任要不断完善设计和实施方案，提高教育活动的实效性和吸引力。这有助于提高教育活动的质量，促进学生全面发展。</w:t>
      </w:r>
    </w:p>
    <w:p w14:paraId="5AA2E3D7">
      <w:pPr>
        <w:spacing w:after="160"/>
        <w:rPr>
          <w:rFonts w:hint="eastAsia"/>
          <w:lang w:eastAsia="zh-CN"/>
        </w:rPr>
      </w:pPr>
      <w:r>
        <w:rPr>
          <w:rFonts w:hint="eastAsia"/>
          <w:lang w:eastAsia="zh-CN"/>
        </w:rPr>
        <w:t>通过以上方式，可以有效设计和实施主题教育活动，提升班级管理的水平和效果。总之，小学班主任应运用科学的管理策略，为创建优秀班级共同努力。</w:t>
      </w:r>
    </w:p>
    <w:bookmarkEnd w:id="4"/>
    <w:bookmarkEnd w:id="5"/>
    <w:p w14:paraId="2E51DD48">
      <w:pPr>
        <w:pStyle w:val="2"/>
      </w:pPr>
      <w:bookmarkStart w:id="6" w:name="三-小学班主任班级管理策略的实施方法"/>
      <w:r>
        <w:t>三、 小学班主任班级管理策略的实施方法</w:t>
      </w:r>
    </w:p>
    <w:bookmarkEnd w:id="6"/>
    <w:p w14:paraId="5DFACF49">
      <w:pPr>
        <w:pStyle w:val="3"/>
        <w:rPr>
          <w:rFonts w:hint="eastAsia"/>
          <w:lang w:eastAsia="zh-CN"/>
        </w:rPr>
      </w:pPr>
      <w:bookmarkStart w:id="7" w:name="培养同学间的互助与合作精神"/>
      <w:bookmarkStart w:id="8" w:name="实施家校合作形成教育共同体"/>
      <w:r>
        <w:rPr>
          <w:rFonts w:hint="eastAsia"/>
          <w:lang w:eastAsia="zh-CN"/>
        </w:rPr>
        <w:t>3.1建立完善的班级管理规章制度</w:t>
      </w:r>
    </w:p>
    <w:p w14:paraId="402E23E0">
      <w:pPr>
        <w:rPr>
          <w:rFonts w:hint="eastAsia"/>
          <w:lang w:eastAsia="zh-CN"/>
        </w:rPr>
      </w:pPr>
      <w:r>
        <w:rPr>
          <w:rFonts w:hint="eastAsia"/>
          <w:lang w:eastAsia="zh-CN"/>
        </w:rPr>
        <w:t>在小学班主任的班级管理中，建立健全的班级管理规章制度是基础。首先，班主任需要根据学校的教育理念和教学目标，结合班级的实际情况，制定一套明确、具体且具有可操作性的规章制度。这套规章制度应涵盖学生在校园内的行为规范、学习纪律、道德修养等方面，以确保班级秩序井然，为学生提供一个和谐、有序的学习环境。</w:t>
      </w:r>
    </w:p>
    <w:p w14:paraId="2A3BC714">
      <w:pPr>
        <w:rPr>
          <w:rFonts w:hint="eastAsia"/>
          <w:lang w:eastAsia="zh-CN"/>
        </w:rPr>
      </w:pPr>
      <w:r>
        <w:rPr>
          <w:rFonts w:hint="eastAsia"/>
          <w:lang w:eastAsia="zh-CN"/>
        </w:rPr>
        <w:t>其次，班主任要加强对学生的宣传教育，使学生充分了解和认识到遵守规章制度的重要性。在班级内开展主题教育活动，让学生自觉地遵循规定，逐步形成良好的行为习惯。同时，班主任还需加强对违规行为的及时纠正和处理，让学生明白违规的后果，从而增强规章制度的约束力。</w:t>
      </w:r>
    </w:p>
    <w:p w14:paraId="4E053FE2">
      <w:pPr>
        <w:rPr>
          <w:rFonts w:hint="eastAsia"/>
          <w:lang w:eastAsia="zh-CN"/>
        </w:rPr>
      </w:pPr>
      <w:r>
        <w:rPr>
          <w:rFonts w:hint="eastAsia"/>
          <w:lang w:eastAsia="zh-CN"/>
        </w:rPr>
        <w:t>此外，班主任应不断调整和完善班级管理规章制度，使之更具针对性和实用性。通过定期评估、搜集学生和家长的反馈意见，及时发现问题，调整规定，使之更好地服务于班级管理。</w:t>
      </w:r>
    </w:p>
    <w:p w14:paraId="51904FCF">
      <w:pPr>
        <w:pStyle w:val="3"/>
        <w:rPr>
          <w:rFonts w:hint="eastAsia"/>
          <w:lang w:eastAsia="zh-CN"/>
        </w:rPr>
      </w:pPr>
      <w:r>
        <w:rPr>
          <w:rFonts w:hint="eastAsia"/>
          <w:lang w:eastAsia="zh-CN"/>
        </w:rPr>
        <w:t>3.2培养同学间的互助与合作精神</w:t>
      </w:r>
    </w:p>
    <w:p w14:paraId="685C1EAE">
      <w:pPr>
        <w:rPr>
          <w:rFonts w:hint="eastAsia"/>
          <w:lang w:eastAsia="zh-CN"/>
        </w:rPr>
      </w:pPr>
      <w:r>
        <w:rPr>
          <w:rFonts w:hint="eastAsia"/>
          <w:lang w:eastAsia="zh-CN"/>
        </w:rPr>
        <w:t>小学班主任在班级管理中，还需重视培养学生的互助与合作精神。首先，班主任要创造一个平等、和谐、友爱的班级氛围，使学生感受到团结协作的重要性。通过组织各类班级活动，鼓励学生积极参与，培养他们相互帮助、团结协作的习惯。</w:t>
      </w:r>
    </w:p>
    <w:p w14:paraId="5FB61F5C">
      <w:pPr>
        <w:rPr>
          <w:rFonts w:hint="eastAsia"/>
          <w:lang w:eastAsia="zh-CN"/>
        </w:rPr>
      </w:pPr>
      <w:r>
        <w:rPr>
          <w:rFonts w:hint="eastAsia"/>
          <w:lang w:eastAsia="zh-CN"/>
        </w:rPr>
        <w:t>其次，班主任要善于发现和挖掘学生的特长，激发他们的自信心，使他们愿意在团队中发挥自己的优势。同时，教育学生学会尊重他人，倾听他人意见，培养良好的人际沟通能力。通过团队合作，让学生在实践中学会协作，培养团队精神。</w:t>
      </w:r>
    </w:p>
    <w:p w14:paraId="2FEAACD1">
      <w:pPr>
        <w:rPr>
          <w:rFonts w:hint="eastAsia"/>
          <w:lang w:eastAsia="zh-CN"/>
        </w:rPr>
      </w:pPr>
      <w:r>
        <w:rPr>
          <w:rFonts w:hint="eastAsia"/>
          <w:lang w:eastAsia="zh-CN"/>
        </w:rPr>
        <w:t>此外，班主任还可以将团队合作融入日常教育教学中，例如组织小组讨论、开展课题研究等，让学生在合作中提高自己的综合素质。通过培养同学间的互助与合作精神，提升班级的凝聚力和向心力，促进学生全面发展。</w:t>
      </w:r>
    </w:p>
    <w:p w14:paraId="397E073C">
      <w:pPr>
        <w:pStyle w:val="3"/>
        <w:rPr>
          <w:rFonts w:hint="eastAsia"/>
          <w:lang w:eastAsia="zh-CN"/>
        </w:rPr>
      </w:pPr>
      <w:r>
        <w:rPr>
          <w:rFonts w:hint="eastAsia"/>
          <w:lang w:eastAsia="zh-CN"/>
        </w:rPr>
        <w:t>3.3实施家校合作，形成教育共同体</w:t>
      </w:r>
    </w:p>
    <w:p w14:paraId="0F04B995">
      <w:pPr>
        <w:rPr>
          <w:rFonts w:hint="eastAsia"/>
          <w:lang w:eastAsia="zh-CN"/>
        </w:rPr>
      </w:pPr>
      <w:r>
        <w:rPr>
          <w:rFonts w:hint="eastAsia"/>
          <w:lang w:eastAsia="zh-CN"/>
        </w:rPr>
        <w:t>家校合作是小学班主任班级管理策略的重要组成部分。首先，班主任要通过开展家长会、定期家访、发放家校联系卡等方式，加强与家长的沟通和联系，使家长了解学校的教育理念、教学方法和班级管理情况，促进家校共育。</w:t>
      </w:r>
    </w:p>
    <w:p w14:paraId="069B7527">
      <w:pPr>
        <w:rPr>
          <w:rFonts w:hint="eastAsia"/>
          <w:lang w:eastAsia="zh-CN"/>
        </w:rPr>
      </w:pPr>
      <w:r>
        <w:rPr>
          <w:rFonts w:hint="eastAsia"/>
          <w:lang w:eastAsia="zh-CN"/>
        </w:rPr>
        <w:t>其次，班主任要引导家长积极参与学生的学习和生活，鼓励家长参与学校的教育活动，如家长志愿者活动、家长学校等。同时，班主任还要向家长传授正确的教育方法，协助家长解决学生在成长过程中遇到的困难，形成家校协同教育的良好局面。</w:t>
      </w:r>
    </w:p>
    <w:p w14:paraId="184BDCBD">
      <w:pPr>
        <w:rPr>
          <w:rFonts w:hint="eastAsia"/>
          <w:lang w:eastAsia="zh-CN"/>
        </w:rPr>
      </w:pPr>
      <w:r>
        <w:rPr>
          <w:rFonts w:hint="eastAsia"/>
          <w:lang w:eastAsia="zh-CN"/>
        </w:rPr>
        <w:t>此外，班主任还要注重发挥家庭教育的作用，引导家长关注学生的心理健康、品德修养等方面，共同培养学生的全面发展。通过实施家校合作，构建紧密的家校联系，形成教育共同体，为学生的健康成长提供有力保障。</w:t>
      </w:r>
    </w:p>
    <w:p w14:paraId="5CA73DF3">
      <w:pPr>
        <w:spacing w:after="160"/>
        <w:rPr>
          <w:rFonts w:hint="eastAsia"/>
          <w:lang w:eastAsia="zh-CN"/>
        </w:rPr>
      </w:pPr>
      <w:r>
        <w:rPr>
          <w:rFonts w:hint="eastAsia"/>
          <w:lang w:eastAsia="zh-CN"/>
        </w:rPr>
        <w:t>总之，小学班主任应运用多种策略，全面提高班级管理水平。通过建立有效的班级管理机制、培养同学间的互助与合作精神、实施家校合作等措施，为学生的健康成长创造良好条件，促进班级的和谐发展。同时，班主任还要不断学习、探索班级管理的新方法，以适应教育改革和时代发展的需求，为培养具有全面素质和创新精神的新一代贡献力量。</w:t>
      </w:r>
    </w:p>
    <w:bookmarkEnd w:id="7"/>
    <w:bookmarkEnd w:id="8"/>
    <w:p w14:paraId="2E9C1CDA">
      <w:pPr>
        <w:pStyle w:val="2"/>
      </w:pPr>
      <w:bookmarkStart w:id="9" w:name="四-小学班主任班级管理策略效果评价"/>
      <w:r>
        <w:t>四、 小学班主任班级管理策略效果评价</w:t>
      </w:r>
    </w:p>
    <w:bookmarkEnd w:id="9"/>
    <w:p w14:paraId="0029DED8">
      <w:pPr>
        <w:pStyle w:val="3"/>
        <w:rPr>
          <w:rFonts w:hint="eastAsia"/>
          <w:lang w:eastAsia="zh-CN"/>
        </w:rPr>
      </w:pPr>
      <w:bookmarkStart w:id="10" w:name="管理策略对学生成绩和学习态度的影响"/>
      <w:bookmarkStart w:id="11" w:name="管理策略的效果评价方法与工具"/>
      <w:r>
        <w:rPr>
          <w:rFonts w:hint="eastAsia"/>
          <w:lang w:eastAsia="zh-CN"/>
        </w:rPr>
        <w:t>4.1管理策略对学生情绪和行为的影响：深入探讨与案例分析</w:t>
      </w:r>
    </w:p>
    <w:p w14:paraId="41721EC0">
      <w:pPr>
        <w:rPr>
          <w:rFonts w:hint="eastAsia"/>
          <w:lang w:eastAsia="zh-CN"/>
        </w:rPr>
      </w:pPr>
      <w:r>
        <w:rPr>
          <w:rFonts w:hint="eastAsia"/>
          <w:lang w:eastAsia="zh-CN"/>
        </w:rPr>
        <w:t>小学班主任在班级管理中扮演着至关重要的角色，他们的管理策略对学生情绪和行为的影响至关重要。有效的班级管理策略不仅可以提高学生学习积极性，还能促进班级和谐氛围的形成。为了更好地理解管理策略对学生情绪和行为的影响，以下将进行深入探讨和案例分析。</w:t>
      </w:r>
    </w:p>
    <w:p w14:paraId="69BDC497">
      <w:pPr>
        <w:rPr>
          <w:rFonts w:hint="eastAsia"/>
          <w:lang w:eastAsia="zh-CN"/>
        </w:rPr>
      </w:pPr>
      <w:r>
        <w:rPr>
          <w:rFonts w:hint="eastAsia"/>
          <w:lang w:eastAsia="zh-CN"/>
        </w:rPr>
        <w:t>首先，管理策略对学生情绪的引导作用。班主任应关注学生的情绪波动，通过有效的情绪引导，帮助学生树立正确的情绪认知，调整消极情绪，促进积极情绪的表达。例如，在某小学的实践中，班主任通过定期开展心理健康教育活动，引导学生正确处理人际关系，从而降低学生间的矛盾和冲突，营造积极向上的班级氛围。</w:t>
      </w:r>
    </w:p>
    <w:p w14:paraId="5FF208F3">
      <w:pPr>
        <w:rPr>
          <w:rFonts w:hint="eastAsia"/>
          <w:lang w:eastAsia="zh-CN"/>
        </w:rPr>
      </w:pPr>
      <w:r>
        <w:rPr>
          <w:rFonts w:hint="eastAsia"/>
          <w:lang w:eastAsia="zh-CN"/>
        </w:rPr>
        <w:t>其次，管理策略对学生行为的规范作用。班主任应通过建立明确的行为规范和奖惩机制，引导学生形成良好的行为习惯，维护班级秩序。在另一个案例中，某小学班主任针对学生课堂纪律问题，制定了明确的课堂纪律规范，并严格执行，使得学生在课堂上更加专注，提高了课堂教学效果。</w:t>
      </w:r>
    </w:p>
    <w:p w14:paraId="3EA6A35F">
      <w:pPr>
        <w:pStyle w:val="3"/>
        <w:rPr>
          <w:rFonts w:hint="eastAsia"/>
          <w:lang w:eastAsia="zh-CN"/>
        </w:rPr>
      </w:pPr>
      <w:r>
        <w:rPr>
          <w:rFonts w:hint="eastAsia"/>
          <w:lang w:eastAsia="zh-CN"/>
        </w:rPr>
        <w:t>4.2管理策略对学生成绩和学习态度的影响：理论与实践相结合</w:t>
      </w:r>
    </w:p>
    <w:p w14:paraId="5F6A23EE">
      <w:pPr>
        <w:rPr>
          <w:rFonts w:hint="eastAsia"/>
          <w:lang w:eastAsia="zh-CN"/>
        </w:rPr>
      </w:pPr>
      <w:r>
        <w:rPr>
          <w:rFonts w:hint="eastAsia"/>
          <w:lang w:eastAsia="zh-CN"/>
        </w:rPr>
        <w:t>小学班主任的管理策略对学生成绩和学习态度也有着重要的影响。管理策略的实施是否能够有效提升学生成绩，促进学生形成良好的学习态度，是评价管理策略效果的另一重要方面。为了更好地探讨这一问题，我们将从理论和实践两个角度进行阐述。</w:t>
      </w:r>
    </w:p>
    <w:p w14:paraId="627F11FF">
      <w:pPr>
        <w:rPr>
          <w:rFonts w:hint="eastAsia"/>
          <w:lang w:eastAsia="zh-CN"/>
        </w:rPr>
      </w:pPr>
      <w:r>
        <w:rPr>
          <w:rFonts w:hint="eastAsia"/>
          <w:lang w:eastAsia="zh-CN"/>
        </w:rPr>
        <w:t>从理论角度来看，管理策略通过激励引导和学习氛围营造来影响学生成绩和学习态度。班主任可以通过激励和表彰优秀表现，激发学生学习的积极性和主动性，从而提升他们的学习成绩。同时，营造积极向上的学习氛围，鼓励学生积极参与课堂互动和学习活动，有利于培养学生良好的学习态度，提高学习效果。</w:t>
      </w:r>
    </w:p>
    <w:p w14:paraId="42858B67">
      <w:pPr>
        <w:rPr>
          <w:rFonts w:hint="eastAsia"/>
          <w:lang w:eastAsia="zh-CN"/>
        </w:rPr>
      </w:pPr>
      <w:r>
        <w:rPr>
          <w:rFonts w:hint="eastAsia"/>
          <w:lang w:eastAsia="zh-CN"/>
        </w:rPr>
        <w:t>从实践角度来看，某小学班主任在实践中采用个性化教学策略，针对不同学生的学习需求和兴趣进行教学，同时注重激发学生的学习动机，使得学生成绩明显提高，学习态度也变得更加积极主动。</w:t>
      </w:r>
    </w:p>
    <w:p w14:paraId="7125C686">
      <w:pPr>
        <w:pStyle w:val="3"/>
        <w:rPr>
          <w:rFonts w:hint="eastAsia"/>
          <w:lang w:eastAsia="zh-CN"/>
        </w:rPr>
      </w:pPr>
      <w:r>
        <w:rPr>
          <w:rFonts w:hint="eastAsia"/>
          <w:lang w:eastAsia="zh-CN"/>
        </w:rPr>
        <w:t>4.3管理策略的效果评价方法与工具：探讨多元化评价手段</w:t>
      </w:r>
    </w:p>
    <w:p w14:paraId="29B4117C">
      <w:pPr>
        <w:rPr>
          <w:rFonts w:hint="eastAsia"/>
          <w:lang w:eastAsia="zh-CN"/>
        </w:rPr>
      </w:pPr>
      <w:r>
        <w:rPr>
          <w:rFonts w:hint="eastAsia"/>
          <w:lang w:eastAsia="zh-CN"/>
        </w:rPr>
        <w:t>针对小学班主任班级管理策略的效果评价，我们需要探讨多元化的评价方法和工具。在本部分，我们将从定性评价和定量评价两个方面进行探讨。</w:t>
      </w:r>
    </w:p>
    <w:p w14:paraId="384E6774">
      <w:pPr>
        <w:rPr>
          <w:rFonts w:hint="eastAsia"/>
          <w:lang w:eastAsia="zh-CN"/>
        </w:rPr>
      </w:pPr>
      <w:r>
        <w:rPr>
          <w:rFonts w:hint="eastAsia"/>
          <w:lang w:eastAsia="zh-CN"/>
        </w:rPr>
        <w:t>首先，定性评价方面，可以通过定期组织学生、家长和教师进行问卷调查，了解他们对管理策略的认知和感受，收集班级纪律、学生情绪等方面的观察数据。此外，也可以通过个别访谈、焦点小组讨论等方式，深入了解学生的实际感受和需求，为管理策略的优化提供参考依据。</w:t>
      </w:r>
    </w:p>
    <w:p w14:paraId="67155B37">
      <w:pPr>
        <w:rPr>
          <w:rFonts w:hint="eastAsia"/>
          <w:lang w:eastAsia="zh-CN"/>
        </w:rPr>
      </w:pPr>
      <w:r>
        <w:rPr>
          <w:rFonts w:hint="eastAsia"/>
          <w:lang w:eastAsia="zh-CN"/>
        </w:rPr>
        <w:t>其次，定量评价方面，可以通过学生成绩的统计分析，比较管理策略实施前后学生成绩的变化情况。同时，还可以结合学生考勤、违纪记录等数据，对管理策略的效果进行量化评价。</w:t>
      </w:r>
    </w:p>
    <w:p w14:paraId="4B839C57">
      <w:pPr>
        <w:rPr>
          <w:rFonts w:hint="eastAsia"/>
          <w:lang w:eastAsia="zh-CN"/>
        </w:rPr>
      </w:pPr>
      <w:r>
        <w:rPr>
          <w:rFonts w:hint="eastAsia"/>
          <w:lang w:eastAsia="zh-CN"/>
        </w:rPr>
        <w:t>通过探讨多元化的评价方法和工具，我们可以全面、客观地评价小学班主任班级管理策略的效果，为提高管理策略的科学性和有效性奠定基础。</w:t>
      </w:r>
    </w:p>
    <w:p w14:paraId="4C6CA50B">
      <w:pPr>
        <w:spacing w:after="160"/>
        <w:rPr>
          <w:rFonts w:hint="eastAsia" w:ascii="黑体" w:hAnsi="黑体" w:eastAsia="黑体" w:cs="黑体"/>
          <w:sz w:val="32"/>
          <w:szCs w:val="32"/>
          <w:lang w:val="en-US" w:eastAsia="zh-CN"/>
        </w:rPr>
      </w:pPr>
      <w:r>
        <w:rPr>
          <w:rFonts w:hint="eastAsia"/>
          <w:lang w:eastAsia="zh-CN"/>
        </w:rPr>
        <w:t>总结：小学班主任在班级管理中发挥着举足轻重的作用，他们的管理策略对学生情绪、行为、成绩和学习态度具有重要影响。通过深入探讨和案例分析，我们可以发现有效的班级管理策略能够显著提高班级管理效果，有利于学生的全面发展。因此，加强小学班主任的班级管理策略，对于提高教育教学质量和增强学生发展能力具有重要意义。在实践中，我们需要运用多元化的评价方法和工具，全面、客观地评价管理策略的效果，为进一步优化管理策略提供依据。</w:t>
      </w:r>
      <w:bookmarkEnd w:id="10"/>
      <w:bookmarkEnd w:id="11"/>
    </w:p>
    <w:p w14:paraId="0BBE2AFF">
      <w:pPr>
        <w:jc w:val="center"/>
        <w:rPr>
          <w:rFonts w:hint="eastAsia" w:ascii="黑体" w:hAnsi="黑体" w:eastAsia="黑体" w:cs="黑体"/>
          <w:sz w:val="32"/>
          <w:szCs w:val="32"/>
          <w:lang w:val="en-US" w:eastAsia="zh-CN"/>
        </w:rPr>
      </w:pPr>
    </w:p>
    <w:p w14:paraId="14899F92">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   考   文   献</w:t>
      </w:r>
    </w:p>
    <w:p w14:paraId="05813435">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p w14:paraId="5CC46803">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[1] 万凤芝.新时期小学班主任班级管理的发展与创新.国际教育论坛,2020</w:t>
      </w:r>
    </w:p>
    <w:p w14:paraId="62B92F5E">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[2] 杨廷全.小学班主任班级管理常见问题及对策研究.教育科学发展,2020</w:t>
      </w:r>
    </w:p>
    <w:p w14:paraId="3D67C6B6">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[3] 陈威.小学班主任班级管理中的沟通艺术分析.国际教育论坛,2020</w:t>
      </w:r>
    </w:p>
    <w:p w14:paraId="66335F3D">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[4] 郑刚.浅谈小学班主任班级管理中的沟通艺术.国际教育论坛,2020</w:t>
      </w:r>
    </w:p>
    <w:p w14:paraId="1CFD0E55">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[5] 江桂仁.探究新时期小学班主任班级管理的创新与实践策略.国际教育论坛,2020</w:t>
      </w:r>
    </w:p>
    <w:sectPr>
      <w:headerReference r:id="rId5" w:type="default"/>
      <w:footerReference r:id="rId6" w:type="default"/>
      <w:pgMar w:top="1984" w:right="1420" w:bottom="1417" w:left="142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D51F">
    <w:pPr>
      <w:jc w:val="center"/>
    </w:pPr>
    <w:r>
      <w:rPr>
        <w:rFonts w:ascii="宋体" w:hAnsi="宋体" w:eastAsia="宋体" w:cs="宋体"/>
        <w:sz w:val="18"/>
      </w:rPr>
      <w:t xml:space="preserve">- </w:t>
    </w: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fldChar w:fldCharType="end"/>
    </w:r>
    <w:r>
      <w:rPr>
        <w:rFonts w:ascii="宋体" w:hAnsi="宋体" w:eastAsia="宋体" w:cs="宋体"/>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BD6B">
    <w:pPr>
      <w:pBdr>
        <w:bottom w:val="single" w:color="808080" w:sz="2" w:space="2"/>
      </w:pBdr>
      <w:spacing w:before="600"/>
      <w:ind w:left="0" w:leftChars="0" w:firstLine="0" w:firstLineChars="0"/>
      <w:jc w:val="center"/>
      <w:rPr>
        <w:rFonts w:hint="default" w:eastAsia="宋体"/>
        <w:lang w:val="en-US" w:eastAsia="zh-CN"/>
      </w:rPr>
    </w:pPr>
    <w:r>
      <w:rPr>
        <w:rFonts w:hint="eastAsia"/>
        <w:lang w:val="en-US" w:eastAsia="zh-CN"/>
      </w:rPr>
      <w:t>小学班主任班级管理有效策略的研究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0ZDk3NjMzNWY3MTU5ZWYxYzdjOWQzNTlmNzEyNmMifQ=="/>
  </w:docVars>
  <w:rsids>
    <w:rsidRoot w:val="00000000"/>
    <w:rsid w:val="0EFF4A2A"/>
    <w:rsid w:val="2FBF34CB"/>
    <w:rsid w:val="414C1CB1"/>
    <w:rsid w:val="445574AB"/>
    <w:rsid w:val="45596713"/>
    <w:rsid w:val="49A4783E"/>
    <w:rsid w:val="57B61150"/>
    <w:rsid w:val="6EBFDA13"/>
    <w:rsid w:val="7BC9AE74"/>
    <w:rsid w:val="BB7F60A7"/>
    <w:rsid w:val="CDDF2576"/>
    <w:rsid w:val="DEDE8657"/>
    <w:rsid w:val="DEFD51C1"/>
    <w:rsid w:val="FFEF5E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after="220" w:line="360" w:lineRule="auto"/>
      <w:ind w:firstLine="0" w:firstLineChars="0"/>
      <w:jc w:val="left"/>
      <w:outlineLvl w:val="0"/>
    </w:pPr>
    <w:rPr>
      <w:rFonts w:ascii="黑体" w:hAnsi="Times New Roman" w:eastAsia="黑体" w:cs="Times New Roman"/>
      <w:bCs/>
      <w:kern w:val="44"/>
      <w:sz w:val="30"/>
      <w:szCs w:val="30"/>
      <w:lang w:val="zh-CN" w:eastAsia="zh-CN"/>
    </w:rPr>
  </w:style>
  <w:style w:type="paragraph" w:styleId="3">
    <w:name w:val="heading 2"/>
    <w:basedOn w:val="1"/>
    <w:next w:val="1"/>
    <w:qFormat/>
    <w:uiPriority w:val="0"/>
    <w:pPr>
      <w:keepNext/>
      <w:keepLines/>
      <w:spacing w:before="50" w:beforeLines="50" w:line="360" w:lineRule="auto"/>
      <w:ind w:firstLine="0" w:firstLineChars="0"/>
      <w:outlineLvl w:val="1"/>
    </w:pPr>
    <w:rPr>
      <w:rFonts w:ascii="黑体" w:hAnsi="Arial" w:eastAsia="黑体" w:cs="Times New Roman"/>
      <w:bCs/>
      <w:sz w:val="28"/>
      <w:szCs w:val="28"/>
      <w:lang w:val="zh-CN" w:eastAsia="zh-CN"/>
    </w:rPr>
  </w:style>
  <w:style w:type="paragraph" w:styleId="4">
    <w:name w:val="heading 3"/>
    <w:basedOn w:val="1"/>
    <w:next w:val="1"/>
    <w:qFormat/>
    <w:uiPriority w:val="0"/>
    <w:pPr>
      <w:keepNext/>
      <w:keepLines/>
      <w:spacing w:before="50" w:beforeLines="50" w:line="360" w:lineRule="auto"/>
      <w:ind w:firstLine="0" w:firstLineChars="0"/>
      <w:outlineLvl w:val="2"/>
    </w:pPr>
    <w:rPr>
      <w:rFonts w:ascii="黑体" w:hAnsi="Times New Roman" w:eastAsia="黑体" w:cs="Times New Roman"/>
      <w:bCs/>
      <w:sz w:val="24"/>
      <w:szCs w:val="24"/>
      <w:lang w:val="zh-CN" w:eastAsia="zh-CN"/>
    </w:rPr>
  </w:style>
  <w:style w:type="paragraph" w:styleId="5">
    <w:name w:val="heading 4"/>
    <w:basedOn w:val="1"/>
    <w:next w:val="1"/>
    <w:qFormat/>
    <w:uiPriority w:val="0"/>
    <w:pPr>
      <w:keepNext/>
      <w:keepLines/>
      <w:widowControl/>
      <w:tabs>
        <w:tab w:val="left" w:pos="377"/>
      </w:tabs>
      <w:spacing w:before="240" w:after="240" w:line="360" w:lineRule="auto"/>
      <w:ind w:firstLine="0" w:firstLineChars="0"/>
      <w:outlineLvl w:val="3"/>
    </w:pPr>
    <w:rPr>
      <w:rFonts w:ascii="Times New Roman" w:hAnsi="Times New Roman" w:eastAsia="宋体" w:cs="Times New Roman"/>
      <w:b/>
      <w:bCs/>
      <w:kern w:val="0"/>
      <w:sz w:val="24"/>
      <w:szCs w:val="24"/>
      <w:lang w:val="zh-CN" w:eastAsia="zh-CN"/>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8">
    <w:name w:val="FencedCode.mermaid"/>
    <w:qFormat/>
    <w:uiPriority w:val="0"/>
    <w:pPr>
      <w:shd w:val="solid" w:color="E2E2E2" w:fill="auto"/>
      <w:spacing w:after="160"/>
    </w:pPr>
    <w:rPr>
      <w:rFonts w:ascii="Consolas" w:hAnsi="Consolas" w:eastAsia="Consolas" w:cs="Consolas"/>
      <w:sz w:val="20"/>
      <w:szCs w:val="20"/>
      <w:lang w:val="en-US" w:eastAsia="en-US" w:bidi="ar-SA"/>
    </w:rPr>
  </w:style>
  <w:style w:type="paragraph" w:customStyle="1" w:styleId="9">
    <w:name w:val="Source Code"/>
    <w:qFormat/>
    <w:uiPriority w:val="0"/>
    <w:pPr>
      <w:wordWrap w:val="0"/>
    </w:pPr>
    <w:rPr>
      <w:rFonts w:ascii="Calibri" w:hAnsi="Calibri" w:eastAsia="Calibri" w:cs="Calibri"/>
      <w:lang w:val="en-US" w:eastAsia="en-US" w:bidi="ar-SA"/>
    </w:rPr>
  </w:style>
  <w:style w:type="character" w:customStyle="1" w:styleId="10">
    <w:name w:val="KeywordTok"/>
    <w:qFormat/>
    <w:uiPriority w:val="0"/>
    <w:rPr>
      <w:b/>
      <w:color w:val="007020"/>
    </w:rPr>
  </w:style>
  <w:style w:type="character" w:customStyle="1" w:styleId="11">
    <w:name w:val="DataTypeTok"/>
    <w:qFormat/>
    <w:uiPriority w:val="0"/>
    <w:rPr>
      <w:color w:val="902000"/>
    </w:rPr>
  </w:style>
  <w:style w:type="character" w:customStyle="1" w:styleId="12">
    <w:name w:val="DecValTok"/>
    <w:qFormat/>
    <w:uiPriority w:val="0"/>
    <w:rPr>
      <w:color w:val="40A070"/>
    </w:rPr>
  </w:style>
  <w:style w:type="character" w:customStyle="1" w:styleId="13">
    <w:name w:val="BaseNTok"/>
    <w:qFormat/>
    <w:uiPriority w:val="0"/>
    <w:rPr>
      <w:color w:val="40A070"/>
    </w:rPr>
  </w:style>
  <w:style w:type="character" w:customStyle="1" w:styleId="14">
    <w:name w:val="FloatTok"/>
    <w:qFormat/>
    <w:uiPriority w:val="0"/>
    <w:rPr>
      <w:color w:val="40A070"/>
    </w:rPr>
  </w:style>
  <w:style w:type="character" w:customStyle="1" w:styleId="15">
    <w:name w:val="ConstantTok"/>
    <w:qFormat/>
    <w:uiPriority w:val="0"/>
    <w:rPr>
      <w:color w:val="880000"/>
    </w:rPr>
  </w:style>
  <w:style w:type="character" w:customStyle="1" w:styleId="16">
    <w:name w:val="CharTok"/>
    <w:qFormat/>
    <w:uiPriority w:val="0"/>
    <w:rPr>
      <w:color w:val="4070A0"/>
    </w:rPr>
  </w:style>
  <w:style w:type="character" w:customStyle="1" w:styleId="17">
    <w:name w:val="SpecialCharTok"/>
    <w:qFormat/>
    <w:uiPriority w:val="0"/>
    <w:rPr>
      <w:color w:val="4070A0"/>
    </w:rPr>
  </w:style>
  <w:style w:type="character" w:customStyle="1" w:styleId="18">
    <w:name w:val="StringTok"/>
    <w:qFormat/>
    <w:uiPriority w:val="0"/>
    <w:rPr>
      <w:color w:val="4070A0"/>
    </w:rPr>
  </w:style>
  <w:style w:type="character" w:customStyle="1" w:styleId="19">
    <w:name w:val="VerbatimStringTok"/>
    <w:qFormat/>
    <w:uiPriority w:val="0"/>
    <w:rPr>
      <w:color w:val="4070A0"/>
    </w:rPr>
  </w:style>
  <w:style w:type="character" w:customStyle="1" w:styleId="20">
    <w:name w:val="SpecialStringTok"/>
    <w:qFormat/>
    <w:uiPriority w:val="0"/>
    <w:rPr>
      <w:color w:val="BB6688"/>
    </w:rPr>
  </w:style>
  <w:style w:type="character" w:customStyle="1" w:styleId="21">
    <w:name w:val="ImportTok"/>
    <w:qFormat/>
    <w:uiPriority w:val="0"/>
  </w:style>
  <w:style w:type="character" w:customStyle="1" w:styleId="22">
    <w:name w:val="CommentTok"/>
    <w:qFormat/>
    <w:uiPriority w:val="0"/>
    <w:rPr>
      <w:i/>
      <w:color w:val="60A0B0"/>
    </w:rPr>
  </w:style>
  <w:style w:type="character" w:customStyle="1" w:styleId="23">
    <w:name w:val="DocumentationTok"/>
    <w:qFormat/>
    <w:uiPriority w:val="0"/>
    <w:rPr>
      <w:i/>
      <w:color w:val="BA2121"/>
    </w:rPr>
  </w:style>
  <w:style w:type="character" w:customStyle="1" w:styleId="24">
    <w:name w:val="AnnotationTok"/>
    <w:qFormat/>
    <w:uiPriority w:val="0"/>
    <w:rPr>
      <w:b/>
      <w:i/>
      <w:color w:val="60A0B0"/>
    </w:rPr>
  </w:style>
  <w:style w:type="character" w:customStyle="1" w:styleId="25">
    <w:name w:val="CommentVarTok"/>
    <w:qFormat/>
    <w:uiPriority w:val="0"/>
    <w:rPr>
      <w:b/>
      <w:i/>
      <w:color w:val="60A0B0"/>
    </w:rPr>
  </w:style>
  <w:style w:type="character" w:customStyle="1" w:styleId="26">
    <w:name w:val="OtherTok"/>
    <w:qFormat/>
    <w:uiPriority w:val="0"/>
    <w:rPr>
      <w:color w:val="007020"/>
    </w:rPr>
  </w:style>
  <w:style w:type="character" w:customStyle="1" w:styleId="27">
    <w:name w:val="FunctionTok"/>
    <w:qFormat/>
    <w:uiPriority w:val="0"/>
    <w:rPr>
      <w:color w:val="06287E"/>
    </w:rPr>
  </w:style>
  <w:style w:type="character" w:customStyle="1" w:styleId="28">
    <w:name w:val="VariableTok"/>
    <w:qFormat/>
    <w:uiPriority w:val="0"/>
    <w:rPr>
      <w:color w:val="19177C"/>
    </w:rPr>
  </w:style>
  <w:style w:type="character" w:customStyle="1" w:styleId="29">
    <w:name w:val="ControlFlowTok"/>
    <w:qFormat/>
    <w:uiPriority w:val="0"/>
    <w:rPr>
      <w:b/>
      <w:color w:val="007020"/>
    </w:rPr>
  </w:style>
  <w:style w:type="character" w:customStyle="1" w:styleId="30">
    <w:name w:val="OperatorTok"/>
    <w:qFormat/>
    <w:uiPriority w:val="0"/>
    <w:rPr>
      <w:color w:val="666666"/>
    </w:rPr>
  </w:style>
  <w:style w:type="character" w:customStyle="1" w:styleId="31">
    <w:name w:val="BuiltInTok"/>
    <w:qFormat/>
    <w:uiPriority w:val="0"/>
  </w:style>
  <w:style w:type="character" w:customStyle="1" w:styleId="32">
    <w:name w:val="ExtensionTok"/>
    <w:qFormat/>
    <w:uiPriority w:val="0"/>
  </w:style>
  <w:style w:type="character" w:customStyle="1" w:styleId="33">
    <w:name w:val="PreprocessorTok"/>
    <w:qFormat/>
    <w:uiPriority w:val="0"/>
    <w:rPr>
      <w:color w:val="BC7A00"/>
    </w:rPr>
  </w:style>
  <w:style w:type="character" w:customStyle="1" w:styleId="34">
    <w:name w:val="AttributeTok"/>
    <w:qFormat/>
    <w:uiPriority w:val="0"/>
    <w:rPr>
      <w:color w:val="7D9029"/>
    </w:rPr>
  </w:style>
  <w:style w:type="character" w:customStyle="1" w:styleId="35">
    <w:name w:val="RegionMarkerTok"/>
    <w:qFormat/>
    <w:uiPriority w:val="0"/>
  </w:style>
  <w:style w:type="character" w:customStyle="1" w:styleId="36">
    <w:name w:val="InformationTok"/>
    <w:qFormat/>
    <w:uiPriority w:val="0"/>
    <w:rPr>
      <w:b/>
      <w:i/>
      <w:color w:val="60A0B0"/>
    </w:rPr>
  </w:style>
  <w:style w:type="character" w:customStyle="1" w:styleId="37">
    <w:name w:val="WarningTok"/>
    <w:qFormat/>
    <w:uiPriority w:val="0"/>
    <w:rPr>
      <w:b/>
      <w:i/>
      <w:color w:val="60A0B0"/>
    </w:rPr>
  </w:style>
  <w:style w:type="character" w:customStyle="1" w:styleId="38">
    <w:name w:val="AlertTok"/>
    <w:qFormat/>
    <w:uiPriority w:val="0"/>
    <w:rPr>
      <w:b/>
      <w:color w:val="FF0000"/>
    </w:rPr>
  </w:style>
  <w:style w:type="character" w:customStyle="1" w:styleId="39">
    <w:name w:val="ErrorTok"/>
    <w:qFormat/>
    <w:uiPriority w:val="0"/>
    <w:rPr>
      <w:b/>
      <w:color w:val="FF0000"/>
    </w:rPr>
  </w:style>
  <w:style w:type="character" w:customStyle="1" w:styleId="40">
    <w:name w:val="NormalTok"/>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5084</Words>
  <Characters>5138</Characters>
  <Lines>0</Lines>
  <Paragraphs>0</Paragraphs>
  <TotalTime>11</TotalTime>
  <ScaleCrop>false</ScaleCrop>
  <LinksUpToDate>false</LinksUpToDate>
  <CharactersWithSpaces>5161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2023-10-12T15:57:00Z</dcterms:created>
  <dc:creator>Data</dc:creator>
  <cp:lastModifiedBy>huawei</cp:lastModifiedBy>
  <dcterms:modified xsi:type="dcterms:W3CDTF">2024-08-19T03:44:27Z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BC6EF917B6634590A5D84F6527A2AA8D_13</vt:lpwstr>
  </property>
  <property fmtid="{D5CDD505-2E9C-101B-9397-08002B2CF9AE}" pid="3" name="KSOProductBuildVer">
    <vt:lpwstr>2052-12.1.0.17140</vt:lpwstr>
  </property>
</Properties>
</file>