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FD4" w:rsidRDefault="00A86AA1">
      <w:pPr>
        <w:spacing w:line="300" w:lineRule="atLeast"/>
        <w:jc w:val="center"/>
        <w:rPr>
          <w:rFonts w:ascii="黑体" w:eastAsia="黑体" w:hAnsi="黑体" w:cs="黑体"/>
          <w:b/>
          <w:bCs/>
          <w:color w:val="000000"/>
          <w:sz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sz w:val="32"/>
        </w:rPr>
        <w:t>园周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32"/>
        </w:rPr>
        <w:t>日活动安排</w:t>
      </w:r>
    </w:p>
    <w:p w:rsidR="00265FD4" w:rsidRDefault="00A86AA1" w:rsidP="0016019D">
      <w:pPr>
        <w:spacing w:line="360" w:lineRule="exact"/>
        <w:ind w:firstLineChars="696" w:firstLine="1462"/>
        <w:jc w:val="right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大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</w:t>
      </w:r>
      <w:r w:rsidR="0016019D"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>三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班  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2024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11 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月 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</w:t>
      </w:r>
      <w:r w:rsidR="000225EF">
        <w:rPr>
          <w:rFonts w:asciiTheme="minorEastAsia" w:eastAsiaTheme="minorEastAsia" w:hAnsiTheme="minorEastAsia" w:cstheme="minorEastAsia" w:hint="eastAsia"/>
          <w:color w:val="000000"/>
          <w:u w:val="single"/>
        </w:rPr>
        <w:t>11</w:t>
      </w:r>
      <w:r>
        <w:rPr>
          <w:rFonts w:asciiTheme="minorEastAsia" w:eastAsiaTheme="minorEastAsia" w:hAnsiTheme="minorEastAsia" w:cstheme="minorEastAsia" w:hint="eastAsia"/>
          <w:color w:val="000000"/>
        </w:rPr>
        <w:t>日—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11 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月 </w:t>
      </w:r>
      <w:r w:rsidR="000225EF">
        <w:rPr>
          <w:rFonts w:asciiTheme="minorEastAsia" w:eastAsiaTheme="minorEastAsia" w:hAnsiTheme="minorEastAsia" w:cstheme="minorEastAsia" w:hint="eastAsia"/>
          <w:color w:val="000000"/>
          <w:u w:val="single"/>
        </w:rPr>
        <w:t>15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日  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第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十</w:t>
      </w:r>
      <w:r w:rsidR="000225EF"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>一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265FD4" w:rsidTr="000D5352"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5FD4" w:rsidRDefault="00A86AA1" w:rsidP="000D5352">
            <w:pPr>
              <w:pStyle w:val="a3"/>
              <w:spacing w:after="0" w:line="36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265FD4" w:rsidRPr="0016019D" w:rsidRDefault="00E700BF" w:rsidP="000D5352">
            <w:pPr>
              <w:pStyle w:val="a3"/>
              <w:spacing w:after="0" w:line="36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小扫把大作战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FD4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:rsidR="00E700BF" w:rsidRPr="00E700BF" w:rsidRDefault="00E700BF" w:rsidP="000D5352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bCs/>
              </w:rPr>
            </w:pPr>
            <w:r w:rsidRPr="00E700BF">
              <w:rPr>
                <w:rFonts w:asciiTheme="minorEastAsia" w:eastAsiaTheme="minorEastAsia" w:hAnsiTheme="minorEastAsia" w:cstheme="minorEastAsia" w:hint="eastAsia"/>
                <w:bCs/>
              </w:rPr>
              <w:t>区域</w:t>
            </w:r>
            <w:r w:rsidRPr="00E700BF">
              <w:rPr>
                <w:rFonts w:asciiTheme="minorEastAsia" w:eastAsiaTheme="minorEastAsia" w:hAnsiTheme="minorEastAsia" w:cstheme="minorEastAsia"/>
                <w:bCs/>
              </w:rPr>
              <w:t>游戏是</w:t>
            </w:r>
            <w:r w:rsidRPr="00E700BF">
              <w:rPr>
                <w:rFonts w:asciiTheme="minorEastAsia" w:eastAsiaTheme="minorEastAsia" w:hAnsiTheme="minorEastAsia" w:cstheme="minorEastAsia" w:hint="eastAsia"/>
                <w:bCs/>
              </w:rPr>
              <w:t>小朋友们</w:t>
            </w:r>
            <w:r w:rsidRPr="00E700BF">
              <w:rPr>
                <w:rFonts w:asciiTheme="minorEastAsia" w:eastAsiaTheme="minorEastAsia" w:hAnsiTheme="minorEastAsia" w:cstheme="minorEastAsia"/>
                <w:bCs/>
              </w:rPr>
              <w:t>非常喜欢的一日活动时间，但是每次</w:t>
            </w:r>
            <w:r w:rsidRPr="00E700BF">
              <w:rPr>
                <w:rFonts w:asciiTheme="minorEastAsia" w:eastAsiaTheme="minorEastAsia" w:hAnsiTheme="minorEastAsia" w:cstheme="minorEastAsia" w:hint="eastAsia"/>
                <w:bCs/>
              </w:rPr>
              <w:t>区域</w:t>
            </w:r>
            <w:r w:rsidRPr="00E700BF">
              <w:rPr>
                <w:rFonts w:asciiTheme="minorEastAsia" w:eastAsiaTheme="minorEastAsia" w:hAnsiTheme="minorEastAsia" w:cstheme="minorEastAsia"/>
                <w:bCs/>
              </w:rPr>
              <w:t>游戏过后，满地的</w:t>
            </w:r>
            <w:r w:rsidR="005B718E">
              <w:rPr>
                <w:rFonts w:asciiTheme="minorEastAsia" w:eastAsiaTheme="minorEastAsia" w:hAnsiTheme="minorEastAsia" w:cstheme="minorEastAsia" w:hint="eastAsia"/>
                <w:bCs/>
              </w:rPr>
              <w:t>垃圾</w:t>
            </w:r>
            <w:r w:rsidRPr="00E700BF">
              <w:rPr>
                <w:rFonts w:asciiTheme="minorEastAsia" w:eastAsiaTheme="minorEastAsia" w:hAnsiTheme="minorEastAsia" w:cstheme="minorEastAsia"/>
                <w:bCs/>
              </w:rPr>
              <w:t>，</w:t>
            </w:r>
            <w:r w:rsidRPr="00E700BF">
              <w:rPr>
                <w:rFonts w:asciiTheme="minorEastAsia" w:eastAsiaTheme="minorEastAsia" w:hAnsiTheme="minorEastAsia" w:cstheme="minorEastAsia" w:hint="eastAsia"/>
                <w:bCs/>
              </w:rPr>
              <w:t>尤其是美工区</w:t>
            </w:r>
            <w:r w:rsidR="005B718E">
              <w:rPr>
                <w:rFonts w:asciiTheme="minorEastAsia" w:eastAsiaTheme="minorEastAsia" w:hAnsiTheme="minorEastAsia" w:cstheme="minorEastAsia" w:hint="eastAsia"/>
                <w:bCs/>
              </w:rPr>
              <w:t>还有很多零散的小材料，</w:t>
            </w:r>
            <w:r w:rsidRPr="00E700BF">
              <w:rPr>
                <w:rFonts w:asciiTheme="minorEastAsia" w:eastAsiaTheme="minorEastAsia" w:hAnsiTheme="minorEastAsia" w:cstheme="minorEastAsia"/>
                <w:bCs/>
              </w:rPr>
              <w:t>收拾起来又费时间、又脏手，怎么办</w:t>
            </w:r>
            <w:r w:rsidRPr="00E700BF">
              <w:rPr>
                <w:rFonts w:asciiTheme="minorEastAsia" w:eastAsiaTheme="minorEastAsia" w:hAnsiTheme="minorEastAsia" w:cstheme="minorEastAsia" w:hint="eastAsia"/>
                <w:bCs/>
              </w:rPr>
              <w:t>，可以使用什么工具呢</w:t>
            </w:r>
            <w:r w:rsidRPr="00E700BF">
              <w:rPr>
                <w:rFonts w:asciiTheme="minorEastAsia" w:eastAsiaTheme="minorEastAsia" w:hAnsiTheme="minorEastAsia" w:cstheme="minorEastAsia"/>
                <w:bCs/>
              </w:rPr>
              <w:t>？《指南》中明确指出5-6岁幼儿“能使用简单的劳动工具和用具”。于是我们展开了讨论，在几番交谈过后，有</w:t>
            </w:r>
            <w:r w:rsidRPr="00E700BF">
              <w:rPr>
                <w:rFonts w:asciiTheme="minorEastAsia" w:eastAsiaTheme="minorEastAsia" w:hAnsiTheme="minorEastAsia" w:cstheme="minorEastAsia" w:hint="eastAsia"/>
                <w:bCs/>
              </w:rPr>
              <w:t>小朋友</w:t>
            </w:r>
            <w:r w:rsidRPr="00E700BF">
              <w:rPr>
                <w:rFonts w:asciiTheme="minorEastAsia" w:eastAsiaTheme="minorEastAsia" w:hAnsiTheme="minorEastAsia" w:cstheme="minorEastAsia"/>
                <w:bCs/>
              </w:rPr>
              <w:t>提议自己制作</w:t>
            </w:r>
            <w:r w:rsidRPr="00E700BF">
              <w:rPr>
                <w:rFonts w:asciiTheme="minorEastAsia" w:eastAsiaTheme="minorEastAsia" w:hAnsiTheme="minorEastAsia" w:cstheme="minorEastAsia" w:hint="eastAsia"/>
                <w:bCs/>
              </w:rPr>
              <w:t>工具——</w:t>
            </w:r>
            <w:r w:rsidRPr="00E700BF">
              <w:rPr>
                <w:rFonts w:asciiTheme="minorEastAsia" w:eastAsiaTheme="minorEastAsia" w:hAnsiTheme="minorEastAsia" w:cstheme="minorEastAsia"/>
                <w:bCs/>
              </w:rPr>
              <w:t>小扫把，用于解决这个问题。基于这个偶发的真实事件契机，</w:t>
            </w:r>
            <w:r w:rsidRPr="00E700BF">
              <w:rPr>
                <w:rFonts w:asciiTheme="minorEastAsia" w:eastAsiaTheme="minorEastAsia" w:hAnsiTheme="minorEastAsia" w:cstheme="minorEastAsia" w:hint="eastAsia"/>
                <w:bCs/>
              </w:rPr>
              <w:t>根植于小朋友们的兴趣，</w:t>
            </w:r>
            <w:r w:rsidRPr="00E700BF">
              <w:rPr>
                <w:rFonts w:asciiTheme="minorEastAsia" w:eastAsiaTheme="minorEastAsia" w:hAnsiTheme="minorEastAsia" w:cstheme="minorEastAsia"/>
                <w:bCs/>
              </w:rPr>
              <w:t>我们围绕“自制小扫把”这个问题</w:t>
            </w:r>
            <w:r w:rsidRPr="00E700BF">
              <w:rPr>
                <w:rFonts w:asciiTheme="minorEastAsia" w:eastAsiaTheme="minorEastAsia" w:hAnsiTheme="minorEastAsia" w:cstheme="minorEastAsia" w:hint="eastAsia"/>
                <w:bCs/>
              </w:rPr>
              <w:t>，追随他们的脚步、需要展开了小扫把大作战的探索之旅。</w:t>
            </w:r>
          </w:p>
          <w:p w:rsidR="00265FD4" w:rsidRPr="00E700BF" w:rsidRDefault="00E700BF" w:rsidP="000D5352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 w:rsidRPr="00E700BF">
              <w:rPr>
                <w:rFonts w:asciiTheme="minorEastAsia" w:eastAsiaTheme="minorEastAsia" w:hAnsiTheme="minorEastAsia" w:cstheme="minorEastAsia" w:hint="eastAsia"/>
              </w:rPr>
              <w:t>扫把是生活中非常常见的清扫用具，对于扫把幼儿都有意识或无意识地关注过它们的外形特征，甚至有使用过的经历，前期已积累了一些粗浅的经验，而且在生活中通过观察我们不难发现幼儿对扫把是存在浓厚兴趣的。经过调查，全班幼儿都认识扫把，有50%的幼儿有使用过扫把。升入大班后，幼儿的动手能力、思考能力、探究能力也有了进一步提升。幼儿虽然认识扫把，使用过扫把，但是没有切实观察过扫把的种类、外形、结构、材料，对于其的制作方法更是知之甚少。</w:t>
            </w:r>
          </w:p>
        </w:tc>
      </w:tr>
      <w:tr w:rsidR="00265FD4" w:rsidTr="000D5352"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265FD4" w:rsidP="000D535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FD4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活动目标：</w:t>
            </w:r>
          </w:p>
          <w:p w:rsidR="00E700BF" w:rsidRPr="00E700BF" w:rsidRDefault="00E700BF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 w:rsidRPr="00E700BF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1.通过观察、调查、交流等，了解扫把的种类、结构、材料等基本特征。</w:t>
            </w:r>
          </w:p>
          <w:p w:rsidR="00E700BF" w:rsidRPr="00E700BF" w:rsidRDefault="00E700BF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 w:rsidRPr="00E700BF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2.了解扫把的重要组成部分，能大胆绘制扫把设计图，想象制作的材料、工具等。</w:t>
            </w:r>
          </w:p>
          <w:p w:rsidR="00E700BF" w:rsidRPr="00E700BF" w:rsidRDefault="00E700BF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 w:rsidRPr="00E700BF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3.愿意积极参与扫把的制作，并能使用自己制作的扫把参与清扫。</w:t>
            </w:r>
          </w:p>
          <w:p w:rsidR="00E700BF" w:rsidRPr="00E700BF" w:rsidRDefault="00E700BF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 w:rsidRPr="00E700BF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4.能选择和使用多种材料、工具组合、拼接制作扫把，体验动手制作的快乐。</w:t>
            </w:r>
          </w:p>
          <w:p w:rsidR="00265FD4" w:rsidRPr="00E700BF" w:rsidRDefault="00E700BF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 w:rsidRPr="00E700BF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5.能用完整的语言表达自己的想法和发现。</w:t>
            </w:r>
          </w:p>
        </w:tc>
      </w:tr>
      <w:tr w:rsidR="00265FD4" w:rsidTr="000D5352"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352" w:rsidRPr="000D5352" w:rsidRDefault="00A86AA1" w:rsidP="000D5352">
            <w:pPr>
              <w:snapToGrid w:val="0"/>
              <w:spacing w:line="360" w:lineRule="exact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="000D5352" w:rsidRPr="000D5352">
              <w:rPr>
                <w:rFonts w:asciiTheme="minorEastAsia" w:eastAsiaTheme="minorEastAsia" w:hAnsiTheme="minorEastAsia" w:cstheme="minorEastAsia" w:hint="eastAsia"/>
                <w:szCs w:val="21"/>
              </w:rPr>
              <w:t>开展活动前，让孩子与家长一起调查扫把，了解扫把的种类、功能、结构等信息并做好调查表，将调查表贴在教室里，布置成“探秘扫把”，让孩子充分与环境互动。</w:t>
            </w:r>
          </w:p>
          <w:p w:rsidR="00265FD4" w:rsidRDefault="00A86AA1" w:rsidP="000D5352">
            <w:pPr>
              <w:snapToGrid w:val="0"/>
              <w:spacing w:line="360" w:lineRule="exact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="00F94601">
              <w:rPr>
                <w:rFonts w:asciiTheme="minorEastAsia" w:eastAsiaTheme="minorEastAsia" w:hAnsiTheme="minorEastAsia" w:cstheme="minorEastAsia" w:hint="eastAsia"/>
                <w:szCs w:val="21"/>
              </w:rPr>
              <w:t>美工区投放</w:t>
            </w:r>
            <w:r w:rsidR="000D5352" w:rsidRPr="000D5352">
              <w:rPr>
                <w:rFonts w:asciiTheme="minorEastAsia" w:eastAsiaTheme="minorEastAsia" w:hAnsiTheme="minorEastAsia" w:cstheme="minorEastAsia" w:hint="eastAsia"/>
                <w:szCs w:val="21"/>
              </w:rPr>
              <w:t>彩纸、水果网袋、毛根、牛皮纸、胶水、毛线、吸管、筷子、白纸、勾线笔、蜡笔</w:t>
            </w:r>
            <w:r w:rsidR="00F94601">
              <w:rPr>
                <w:rFonts w:asciiTheme="minorEastAsia" w:eastAsiaTheme="minorEastAsia" w:hAnsiTheme="minorEastAsia" w:cstheme="minorEastAsia" w:hint="eastAsia"/>
                <w:szCs w:val="21"/>
              </w:rPr>
              <w:t>等材料，引导幼儿发挥想象利用多种材料制作</w:t>
            </w:r>
            <w:r w:rsidR="000D5352">
              <w:rPr>
                <w:rFonts w:asciiTheme="minorEastAsia" w:eastAsiaTheme="minorEastAsia" w:hAnsiTheme="minorEastAsia" w:cstheme="minorEastAsia" w:hint="eastAsia"/>
                <w:szCs w:val="21"/>
              </w:rPr>
              <w:t>小扫把</w:t>
            </w:r>
            <w:r w:rsidR="00F94601">
              <w:rPr>
                <w:rFonts w:asciiTheme="minorEastAsia" w:eastAsiaTheme="minorEastAsia" w:hAnsiTheme="minorEastAsia" w:cstheme="minorEastAsia" w:hint="eastAsia"/>
                <w:szCs w:val="21"/>
              </w:rPr>
              <w:t>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建构区</w:t>
            </w:r>
            <w:proofErr w:type="gramEnd"/>
            <w:r w:rsidR="000D5352">
              <w:rPr>
                <w:rFonts w:asciiTheme="minorEastAsia" w:eastAsiaTheme="minorEastAsia" w:hAnsiTheme="minorEastAsia" w:cstheme="minorEastAsia" w:hint="eastAsia"/>
                <w:szCs w:val="21"/>
              </w:rPr>
              <w:t>投放扫把、</w:t>
            </w:r>
            <w:proofErr w:type="gramStart"/>
            <w:r w:rsidR="000D5352">
              <w:rPr>
                <w:rFonts w:asciiTheme="minorEastAsia" w:eastAsiaTheme="minorEastAsia" w:hAnsiTheme="minorEastAsia" w:cstheme="minorEastAsia" w:hint="eastAsia"/>
                <w:szCs w:val="21"/>
              </w:rPr>
              <w:t>清扫站图片</w:t>
            </w:r>
            <w:proofErr w:type="gramEnd"/>
            <w:r w:rsidR="000D5352">
              <w:rPr>
                <w:rFonts w:asciiTheme="minorEastAsia" w:eastAsiaTheme="minorEastAsia" w:hAnsiTheme="minorEastAsia" w:cstheme="minorEastAsia" w:hint="eastAsia"/>
                <w:szCs w:val="21"/>
              </w:rPr>
              <w:t>，引导幼儿建构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；图书区增添有关</w:t>
            </w:r>
            <w:r w:rsidR="000D5352">
              <w:rPr>
                <w:rFonts w:asciiTheme="minorEastAsia" w:eastAsiaTheme="minorEastAsia" w:hAnsiTheme="minorEastAsia" w:cstheme="minorEastAsia" w:hint="eastAsia"/>
                <w:szCs w:val="21"/>
              </w:rPr>
              <w:t>扫把、清扫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的绘本，供幼儿阅读与分享；益智区增添</w:t>
            </w:r>
            <w:r w:rsidR="000D5352">
              <w:rPr>
                <w:rFonts w:asciiTheme="minorEastAsia" w:eastAsiaTheme="minorEastAsia" w:hAnsiTheme="minorEastAsia" w:cstheme="minorEastAsia" w:hint="eastAsia"/>
                <w:szCs w:val="21"/>
              </w:rPr>
              <w:t>扫把图片、回形针等测量单位进行测量，投放清扫工具图片进行翻翻乐游戏；科探区投放</w:t>
            </w:r>
            <w:r w:rsidR="000D5352" w:rsidRPr="000D5352">
              <w:rPr>
                <w:rFonts w:asciiTheme="minorEastAsia" w:eastAsiaTheme="minorEastAsia" w:hAnsiTheme="minorEastAsia" w:cstheme="minorEastAsia" w:hint="eastAsia"/>
                <w:szCs w:val="21"/>
              </w:rPr>
              <w:t>玉米皮、稻草、芦苇、硬板纸、杆子等材料、毛根、麻绳、剪刀等工具</w:t>
            </w:r>
            <w:r w:rsidR="000D5352">
              <w:rPr>
                <w:rFonts w:asciiTheme="minorEastAsia" w:eastAsiaTheme="minorEastAsia" w:hAnsiTheme="minorEastAsia" w:cstheme="minorEastAsia" w:hint="eastAsia"/>
                <w:szCs w:val="21"/>
              </w:rPr>
              <w:t>，引导幼儿探索捆扎方法等制作扫把；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角加入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幼儿种植的植物，观察对比。</w:t>
            </w:r>
          </w:p>
        </w:tc>
      </w:tr>
      <w:tr w:rsidR="00265FD4" w:rsidTr="000D5352"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EF" w:rsidRDefault="000225EF" w:rsidP="000225EF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饭前便后主动洗手，勤剪指甲勤洗澡，养成良好的个人卫生习惯。</w:t>
            </w:r>
          </w:p>
          <w:p w:rsidR="000225EF" w:rsidRDefault="000225EF" w:rsidP="000225EF">
            <w:pPr>
              <w:tabs>
                <w:tab w:val="left" w:pos="6210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hint="eastAsia"/>
                <w:color w:val="000000" w:themeColor="text1"/>
              </w:rPr>
              <w:t>进行各项活动的时候能够注意遵守活动的规则、遇到困难互相帮助。</w:t>
            </w:r>
            <w:r>
              <w:rPr>
                <w:rFonts w:ascii="宋体" w:hAnsi="宋体" w:cs="宋体" w:hint="eastAsia"/>
                <w:color w:val="000000" w:themeColor="text1"/>
              </w:rPr>
              <w:tab/>
            </w:r>
          </w:p>
          <w:p w:rsidR="00265FD4" w:rsidRDefault="000225EF" w:rsidP="000225EF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3.午睡时能够自主整理衣物和床铺。</w:t>
            </w:r>
          </w:p>
        </w:tc>
      </w:tr>
      <w:tr w:rsidR="00265FD4" w:rsidTr="000D5352"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:rsidR="00265FD4" w:rsidRDefault="00265FD4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9D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1.益智区：</w:t>
            </w:r>
            <w:r w:rsidR="00E700B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测量扫把、劳动工具翻翻乐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、七巧板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16019D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2.美工区：</w:t>
            </w:r>
            <w:r w:rsidR="00E700B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魔法扫把、手工小扫把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16019D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3.科探区：</w:t>
            </w:r>
            <w:r w:rsidR="00E700B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制作扫把、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火山喷发、光影实验</w:t>
            </w:r>
            <w:r w:rsidR="00E700B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265FD4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4建构区：</w:t>
            </w:r>
            <w:r w:rsidR="00E700B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扫把、清扫站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:rsidR="0016019D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5.图书区：自主阅读、自制图书、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故事火车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16019D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6.万能工匠区：</w:t>
            </w:r>
            <w:r w:rsidR="00E700B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清扫站、清扫工具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等。</w:t>
            </w:r>
          </w:p>
          <w:p w:rsidR="0016019D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lastRenderedPageBreak/>
              <w:t>关注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点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：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耿：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观察幼儿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在美工</w:t>
            </w:r>
            <w:proofErr w:type="gramStart"/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区材料</w:t>
            </w:r>
            <w:proofErr w:type="gramEnd"/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使用及艺术表现情况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。</w:t>
            </w:r>
          </w:p>
          <w:p w:rsidR="00265FD4" w:rsidRDefault="0016019D" w:rsidP="000D5352">
            <w:pPr>
              <w:spacing w:line="360" w:lineRule="exact"/>
              <w:ind w:firstLineChars="400" w:firstLine="84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刘</w:t>
            </w:r>
            <w:r w:rsidR="00A86AA1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观察幼儿在建构区技能使用及作品结构</w:t>
            </w:r>
            <w:r w:rsidR="00A86AA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265FD4" w:rsidTr="000D5352"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65FD4" w:rsidRDefault="00265FD4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FD4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晴天：户外体育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游戏—滑滑梯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、皮球乐、好玩的攀爬网、钻钻乐、有趣的民间游戏。</w:t>
            </w:r>
          </w:p>
          <w:p w:rsidR="00265FD4" w:rsidRDefault="00A86AA1" w:rsidP="000D5352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雨天：室内体育游戏、室内探索游戏。</w:t>
            </w:r>
          </w:p>
        </w:tc>
      </w:tr>
      <w:tr w:rsidR="00265FD4" w:rsidTr="000D5352">
        <w:trPr>
          <w:trHeight w:val="36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265FD4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19D" w:rsidRDefault="00A86AA1" w:rsidP="000D535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1.</w:t>
            </w:r>
            <w:r w:rsidR="00DF6030">
              <w:rPr>
                <w:rFonts w:asciiTheme="minorEastAsia" w:eastAsiaTheme="minorEastAsia" w:hAnsiTheme="minorEastAsia" w:cstheme="minorEastAsia" w:hint="eastAsia"/>
                <w:szCs w:val="21"/>
              </w:rPr>
              <w:t>综合</w:t>
            </w:r>
            <w:r w:rsidR="000225EF">
              <w:rPr>
                <w:rFonts w:asciiTheme="minorEastAsia" w:eastAsiaTheme="minorEastAsia" w:hAnsiTheme="minorEastAsia" w:cstheme="minorEastAsia" w:hint="eastAsia"/>
                <w:szCs w:val="21"/>
              </w:rPr>
              <w:t>：制作扫把</w:t>
            </w:r>
            <w:r w:rsidR="00E700BF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 w:rsidR="00E700BF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 </w:t>
            </w:r>
            <w:r w:rsidR="00DF6030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 w:rsidR="00BC2880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科学：</w:t>
            </w:r>
            <w:r w:rsidR="005B718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捆绑方法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 </w:t>
            </w:r>
            <w:r w:rsidR="00494C6F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 </w:t>
            </w:r>
            <w:r w:rsidR="00BC2880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     </w:t>
            </w:r>
            <w:r w:rsidR="00494C6F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3.</w:t>
            </w:r>
            <w:r w:rsidR="005B718E">
              <w:rPr>
                <w:rFonts w:asciiTheme="minorEastAsia" w:eastAsiaTheme="minorEastAsia" w:hAnsiTheme="minorEastAsia" w:cstheme="minorEastAsia" w:hint="eastAsia"/>
                <w:szCs w:val="21"/>
              </w:rPr>
              <w:t>综合：修改计划书</w:t>
            </w:r>
          </w:p>
          <w:p w:rsidR="00265FD4" w:rsidRDefault="005B718E" w:rsidP="005B718E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4.数学：5的分解与组成   </w:t>
            </w:r>
            <w:r w:rsidR="00A86AA1">
              <w:rPr>
                <w:rFonts w:asciiTheme="minorEastAsia" w:eastAsiaTheme="minorEastAsia" w:hAnsiTheme="minorEastAsia" w:cstheme="minorEastAsia" w:hint="eastAsia"/>
                <w:szCs w:val="21"/>
              </w:rPr>
              <w:t>5.</w:t>
            </w:r>
            <w:r w:rsidR="00DF6030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综合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：第二次制作扫把</w:t>
            </w:r>
            <w:r w:rsidR="0016019D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</w:t>
            </w:r>
            <w:r w:rsidR="00A86AA1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="00BC2880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 w:rsidR="00A86AA1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整理课程：整理</w:t>
            </w:r>
            <w:r w:rsidR="000225EF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床铺</w:t>
            </w:r>
          </w:p>
        </w:tc>
      </w:tr>
      <w:tr w:rsidR="00265FD4" w:rsidTr="000D5352">
        <w:trPr>
          <w:trHeight w:val="36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265FD4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5FD4" w:rsidRDefault="00265FD4" w:rsidP="000D5352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265FD4" w:rsidTr="000D5352"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65FD4" w:rsidRDefault="00265FD4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FD4" w:rsidRDefault="00A86AA1" w:rsidP="000D535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BC2880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5FD4" w:rsidRDefault="00A86AA1" w:rsidP="000D5352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:rsidR="00265FD4" w:rsidRDefault="00A86AA1" w:rsidP="000D5352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r w:rsidR="000225EF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色素实验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生活：整理</w:t>
            </w:r>
            <w:r w:rsidR="000225EF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床铺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乐运动：跳绳</w:t>
            </w:r>
          </w:p>
          <w:p w:rsidR="00265FD4" w:rsidRDefault="00A86AA1" w:rsidP="000225EF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 w:rsidR="000225EF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音体室</w:t>
            </w:r>
            <w:proofErr w:type="gramEnd"/>
            <w:r w:rsidR="000225EF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——律动</w:t>
            </w:r>
          </w:p>
        </w:tc>
      </w:tr>
    </w:tbl>
    <w:p w:rsidR="00265FD4" w:rsidRDefault="00A86AA1">
      <w:pPr>
        <w:wordWrap w:val="0"/>
        <w:spacing w:line="360" w:lineRule="exact"/>
        <w:ind w:right="210"/>
        <w:jc w:val="right"/>
        <w:rPr>
          <w:rFonts w:asciiTheme="minorEastAsia" w:eastAsiaTheme="minorEastAsia" w:hAnsiTheme="minorEastAsia" w:cstheme="minorEastAsia"/>
          <w:color w:val="000000"/>
          <w:szCs w:val="21"/>
          <w:u w:val="single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</w:rPr>
        <w:t>班级老师：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 w:rsidR="0016019D">
        <w:rPr>
          <w:rFonts w:asciiTheme="minorEastAsia" w:eastAsiaTheme="minorEastAsia" w:hAnsiTheme="minorEastAsia" w:cstheme="minorEastAsia" w:hint="eastAsia"/>
          <w:u w:val="single"/>
        </w:rPr>
        <w:t>耿佳、刘恬君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 xml:space="preserve">  执笔：</w:t>
      </w:r>
      <w:r w:rsidR="0016019D">
        <w:rPr>
          <w:rFonts w:asciiTheme="minorEastAsia" w:eastAsiaTheme="minorEastAsia" w:hAnsiTheme="minorEastAsia" w:cstheme="minorEastAsia" w:hint="eastAsia"/>
          <w:u w:val="single"/>
        </w:rPr>
        <w:t>耿佳</w:t>
      </w:r>
    </w:p>
    <w:sectPr w:rsidR="00265FD4" w:rsidSect="00265FD4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D0" w:rsidRDefault="009940D0" w:rsidP="00265FD4">
      <w:r>
        <w:separator/>
      </w:r>
    </w:p>
  </w:endnote>
  <w:endnote w:type="continuationSeparator" w:id="0">
    <w:p w:rsidR="009940D0" w:rsidRDefault="009940D0" w:rsidP="0026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D4" w:rsidRDefault="00265FD4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D0" w:rsidRDefault="009940D0" w:rsidP="00265FD4">
      <w:r>
        <w:separator/>
      </w:r>
    </w:p>
  </w:footnote>
  <w:footnote w:type="continuationSeparator" w:id="0">
    <w:p w:rsidR="009940D0" w:rsidRDefault="009940D0" w:rsidP="00265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I2MGQ5YjQ5NGYzNzhmMzAxZmRkMzk0NjQ5NzZlOGEifQ=="/>
  </w:docVars>
  <w:rsids>
    <w:rsidRoot w:val="00172A27"/>
    <w:rsid w:val="8EDE6927"/>
    <w:rsid w:val="BFFF3477"/>
    <w:rsid w:val="CDF72C1B"/>
    <w:rsid w:val="E7F86482"/>
    <w:rsid w:val="F2CD23CE"/>
    <w:rsid w:val="FFBEF9F3"/>
    <w:rsid w:val="FFEC15DA"/>
    <w:rsid w:val="00001678"/>
    <w:rsid w:val="00013F91"/>
    <w:rsid w:val="000225EF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5352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25B7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019D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FD4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497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C6F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7BA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18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43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B7D03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379C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0D0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0B69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AA1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880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6030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0BF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601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65F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265FD4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265FD4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265FD4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265F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26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265F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265F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265F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265FD4"/>
    <w:rPr>
      <w:rFonts w:cs="Times New Roman"/>
    </w:rPr>
  </w:style>
  <w:style w:type="character" w:styleId="ab">
    <w:name w:val="Hyperlink"/>
    <w:basedOn w:val="a0"/>
    <w:uiPriority w:val="99"/>
    <w:qFormat/>
    <w:rsid w:val="00265FD4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265FD4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265FD4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265FD4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265FD4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265FD4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265FD4"/>
  </w:style>
  <w:style w:type="character" w:customStyle="1" w:styleId="ca-41">
    <w:name w:val="ca-41"/>
    <w:uiPriority w:val="99"/>
    <w:qFormat/>
    <w:rsid w:val="00265FD4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265FD4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265FD4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265FD4"/>
    <w:rPr>
      <w:sz w:val="20"/>
    </w:rPr>
  </w:style>
  <w:style w:type="paragraph" w:customStyle="1" w:styleId="pa-5">
    <w:name w:val="pa-5"/>
    <w:basedOn w:val="a"/>
    <w:uiPriority w:val="99"/>
    <w:qFormat/>
    <w:rsid w:val="00265FD4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265FD4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265FD4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265FD4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265FD4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265FD4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265FD4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265FD4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265FD4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265F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1328</Characters>
  <Application>Microsoft Office Word</Application>
  <DocSecurity>0</DocSecurity>
  <Lines>11</Lines>
  <Paragraphs>3</Paragraphs>
  <ScaleCrop>false</ScaleCrop>
  <Company>WWW.YlmF.CoM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22</cp:revision>
  <cp:lastPrinted>2024-10-08T16:04:00Z</cp:lastPrinted>
  <dcterms:created xsi:type="dcterms:W3CDTF">2022-03-09T21:37:00Z</dcterms:created>
  <dcterms:modified xsi:type="dcterms:W3CDTF">2024-11-10T13:37:00Z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716952DBFEAB44C696F5E75A57ED8998_13</vt:lpwstr>
  </property>
</Properties>
</file>