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B5BD" w14:textId="5CB1238C" w:rsidR="006D4858" w:rsidRPr="001539CE" w:rsidRDefault="00C3173E" w:rsidP="008B2CEF">
      <w:pPr>
        <w:ind w:firstLine="643"/>
        <w:rPr>
          <w:rFonts w:ascii="黑体" w:eastAsia="黑体" w:hAnsi="黑体" w:hint="eastAsia"/>
          <w:sz w:val="44"/>
          <w:szCs w:val="44"/>
        </w:rPr>
      </w:pPr>
      <w:r w:rsidRPr="001539CE">
        <w:rPr>
          <w:rFonts w:ascii="黑体" w:eastAsia="黑体" w:hAnsi="黑体" w:hint="eastAsia"/>
          <w:sz w:val="44"/>
          <w:szCs w:val="44"/>
        </w:rPr>
        <w:t>告</w:t>
      </w:r>
      <w:r w:rsidR="00AE750E" w:rsidRPr="001539CE">
        <w:rPr>
          <w:rFonts w:ascii="黑体" w:eastAsia="黑体" w:hAnsi="黑体" w:hint="eastAsia"/>
          <w:sz w:val="44"/>
          <w:szCs w:val="44"/>
        </w:rPr>
        <w:t xml:space="preserve"> </w:t>
      </w:r>
      <w:r w:rsidRPr="001539CE">
        <w:rPr>
          <w:rFonts w:ascii="黑体" w:eastAsia="黑体" w:hAnsi="黑体" w:hint="eastAsia"/>
          <w:sz w:val="44"/>
          <w:szCs w:val="44"/>
        </w:rPr>
        <w:t>家</w:t>
      </w:r>
      <w:r w:rsidR="00AE750E" w:rsidRPr="001539CE">
        <w:rPr>
          <w:rFonts w:ascii="黑体" w:eastAsia="黑体" w:hAnsi="黑体" w:hint="eastAsia"/>
          <w:sz w:val="44"/>
          <w:szCs w:val="44"/>
        </w:rPr>
        <w:t xml:space="preserve"> </w:t>
      </w:r>
      <w:r w:rsidRPr="001539CE">
        <w:rPr>
          <w:rFonts w:ascii="黑体" w:eastAsia="黑体" w:hAnsi="黑体" w:hint="eastAsia"/>
          <w:sz w:val="44"/>
          <w:szCs w:val="44"/>
        </w:rPr>
        <w:t>长</w:t>
      </w:r>
      <w:r w:rsidR="00AE750E" w:rsidRPr="001539CE">
        <w:rPr>
          <w:rFonts w:ascii="黑体" w:eastAsia="黑体" w:hAnsi="黑体" w:hint="eastAsia"/>
          <w:sz w:val="44"/>
          <w:szCs w:val="44"/>
        </w:rPr>
        <w:t xml:space="preserve"> </w:t>
      </w:r>
      <w:r w:rsidRPr="001539CE">
        <w:rPr>
          <w:rFonts w:ascii="黑体" w:eastAsia="黑体" w:hAnsi="黑体" w:hint="eastAsia"/>
          <w:sz w:val="44"/>
          <w:szCs w:val="44"/>
        </w:rPr>
        <w:t>书</w:t>
      </w:r>
    </w:p>
    <w:p w14:paraId="376DCA5D" w14:textId="7ABFD737" w:rsidR="000216B8" w:rsidRPr="00623B0C" w:rsidRDefault="000216B8" w:rsidP="00E20863">
      <w:pPr>
        <w:jc w:val="both"/>
        <w:rPr>
          <w:rFonts w:hint="eastAsia"/>
          <w:b w:val="0"/>
          <w:bCs/>
        </w:rPr>
      </w:pPr>
      <w:r w:rsidRPr="00623B0C">
        <w:rPr>
          <w:rFonts w:hint="eastAsia"/>
          <w:b w:val="0"/>
          <w:bCs/>
        </w:rPr>
        <w:t>亲爱的家长：</w:t>
      </w:r>
    </w:p>
    <w:p w14:paraId="722DC8BF" w14:textId="1A4F708A" w:rsidR="00367FB6" w:rsidRPr="00623B0C" w:rsidRDefault="000216B8" w:rsidP="00C3173E">
      <w:pPr>
        <w:spacing w:line="400" w:lineRule="exact"/>
        <w:ind w:firstLineChars="200" w:firstLine="480"/>
        <w:jc w:val="both"/>
        <w:rPr>
          <w:rFonts w:hint="eastAsia"/>
          <w:b w:val="0"/>
          <w:bCs/>
        </w:rPr>
      </w:pPr>
      <w:r w:rsidRPr="00623B0C">
        <w:rPr>
          <w:rFonts w:hint="eastAsia"/>
          <w:b w:val="0"/>
          <w:bCs/>
        </w:rPr>
        <w:t>您好！根据《常州市儿童发展规划(2021-2025年)》《常州市“十四五”妇幼健康事业发展规划(2021-2025年)》和《常州市儿童孤独症筛查干预工作实施方案》等文件精神，为了更好的了解每一个儿童的心理行为发育，</w:t>
      </w:r>
      <w:r w:rsidR="00367FB6" w:rsidRPr="00623B0C">
        <w:rPr>
          <w:rFonts w:hint="eastAsia"/>
          <w:b w:val="0"/>
          <w:bCs/>
        </w:rPr>
        <w:t>有针对性地帮助儿童更好的成长，</w:t>
      </w:r>
      <w:r w:rsidR="00950CC7" w:rsidRPr="00623B0C">
        <w:rPr>
          <w:rFonts w:hint="eastAsia"/>
          <w:b w:val="0"/>
          <w:bCs/>
        </w:rPr>
        <w:t>新桥街道卫生院为0～6岁儿童免费提供1次心理行为发育初筛服务。</w:t>
      </w:r>
      <w:r w:rsidR="00367FB6" w:rsidRPr="00623B0C">
        <w:rPr>
          <w:rFonts w:hint="eastAsia"/>
          <w:b w:val="0"/>
          <w:bCs/>
        </w:rPr>
        <w:t>在此诚挚邀请您参加</w:t>
      </w:r>
      <w:r w:rsidR="00367FB6" w:rsidRPr="00015256">
        <w:rPr>
          <w:rFonts w:hint="eastAsia"/>
          <w:b w:val="0"/>
          <w:bCs/>
          <w:u w:val="thick"/>
        </w:rPr>
        <w:t xml:space="preserve">  </w:t>
      </w:r>
      <w:r w:rsidR="00626019" w:rsidRPr="00015256">
        <w:rPr>
          <w:rFonts w:hint="eastAsia"/>
          <w:b w:val="0"/>
          <w:bCs/>
          <w:u w:val="thick"/>
        </w:rPr>
        <w:t>新桥街道社区卫生服务中心</w:t>
      </w:r>
      <w:r w:rsidR="00367FB6" w:rsidRPr="00015256">
        <w:rPr>
          <w:rFonts w:hint="eastAsia"/>
          <w:b w:val="0"/>
          <w:bCs/>
          <w:u w:val="thick"/>
        </w:rPr>
        <w:t xml:space="preserve">（以下称“我们”） </w:t>
      </w:r>
      <w:r w:rsidR="00367FB6" w:rsidRPr="00623B0C">
        <w:rPr>
          <w:rFonts w:hint="eastAsia"/>
          <w:b w:val="0"/>
          <w:bCs/>
        </w:rPr>
        <w:t>开展的</w:t>
      </w:r>
      <w:bookmarkStart w:id="0" w:name="_Hlk181020420"/>
      <w:r w:rsidR="00367FB6" w:rsidRPr="00623B0C">
        <w:rPr>
          <w:rFonts w:hint="eastAsia"/>
          <w:b w:val="0"/>
          <w:bCs/>
        </w:rPr>
        <w:t>儿童心理行为发育评估</w:t>
      </w:r>
      <w:bookmarkEnd w:id="0"/>
      <w:r w:rsidR="00367FB6" w:rsidRPr="00623B0C">
        <w:rPr>
          <w:rFonts w:hint="eastAsia"/>
          <w:b w:val="0"/>
          <w:bCs/>
        </w:rPr>
        <w:t>活动。</w:t>
      </w:r>
    </w:p>
    <w:p w14:paraId="07FDA55F" w14:textId="77777777" w:rsidR="0096437D" w:rsidRPr="00623B0C" w:rsidRDefault="00367FB6" w:rsidP="0096437D">
      <w:pPr>
        <w:spacing w:line="400" w:lineRule="exact"/>
        <w:ind w:firstLineChars="200" w:firstLine="480"/>
        <w:jc w:val="both"/>
        <w:rPr>
          <w:rFonts w:hint="eastAsia"/>
          <w:b w:val="0"/>
          <w:bCs/>
        </w:rPr>
      </w:pPr>
      <w:r w:rsidRPr="00623B0C">
        <w:rPr>
          <w:rFonts w:hint="eastAsia"/>
          <w:b w:val="0"/>
          <w:bCs/>
        </w:rPr>
        <w:t>1.评估工具：</w:t>
      </w:r>
      <w:bookmarkStart w:id="1" w:name="_Hlk181109759"/>
      <w:r w:rsidR="0096437D" w:rsidRPr="00623B0C">
        <w:rPr>
          <w:rFonts w:hint="eastAsia"/>
          <w:b w:val="0"/>
          <w:bCs/>
        </w:rPr>
        <w:t>ASQ（年龄与发育进程问卷）</w:t>
      </w:r>
      <w:bookmarkEnd w:id="1"/>
      <w:r w:rsidR="0096437D" w:rsidRPr="00623B0C">
        <w:rPr>
          <w:rFonts w:hint="eastAsia"/>
          <w:b w:val="0"/>
          <w:bCs/>
        </w:rPr>
        <w:t>在线筛查</w:t>
      </w:r>
      <w:r w:rsidRPr="00623B0C">
        <w:rPr>
          <w:rFonts w:hint="eastAsia"/>
          <w:b w:val="0"/>
          <w:bCs/>
        </w:rPr>
        <w:t>。</w:t>
      </w:r>
    </w:p>
    <w:p w14:paraId="16256A54" w14:textId="77777777" w:rsidR="0096437D" w:rsidRPr="00623B0C" w:rsidRDefault="00367FB6" w:rsidP="0096437D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2.评估方式：</w:t>
      </w:r>
      <w:r w:rsidR="006D4858" w:rsidRPr="00623B0C">
        <w:rPr>
          <w:rFonts w:hint="eastAsia"/>
          <w:b w:val="0"/>
          <w:bCs/>
          <w:color w:val="000000" w:themeColor="text1"/>
        </w:rPr>
        <w:t>家长</w:t>
      </w:r>
      <w:r w:rsidRPr="00623B0C">
        <w:rPr>
          <w:rFonts w:hint="eastAsia"/>
          <w:b w:val="0"/>
          <w:bCs/>
          <w:color w:val="000000" w:themeColor="text1"/>
        </w:rPr>
        <w:t>手机</w:t>
      </w:r>
      <w:r w:rsidR="0096437D" w:rsidRPr="00623B0C">
        <w:rPr>
          <w:rFonts w:hint="eastAsia"/>
          <w:b w:val="0"/>
          <w:bCs/>
          <w:color w:val="000000" w:themeColor="text1"/>
        </w:rPr>
        <w:t>扫描二维码</w:t>
      </w:r>
      <w:r w:rsidRPr="00623B0C">
        <w:rPr>
          <w:rFonts w:hint="eastAsia"/>
          <w:b w:val="0"/>
          <w:bCs/>
          <w:color w:val="000000" w:themeColor="text1"/>
        </w:rPr>
        <w:t>填写“</w:t>
      </w:r>
      <w:r w:rsidR="0096437D" w:rsidRPr="00623B0C">
        <w:rPr>
          <w:rFonts w:hint="eastAsia"/>
          <w:b w:val="0"/>
          <w:bCs/>
          <w:color w:val="000000" w:themeColor="text1"/>
        </w:rPr>
        <w:t>ASQ（年龄与发育进程问卷）在线筛查</w:t>
      </w:r>
      <w:r w:rsidRPr="00623B0C">
        <w:rPr>
          <w:rFonts w:hint="eastAsia"/>
          <w:b w:val="0"/>
          <w:bCs/>
          <w:color w:val="000000" w:themeColor="text1"/>
        </w:rPr>
        <w:t>”</w:t>
      </w:r>
      <w:r w:rsidR="0096437D" w:rsidRPr="00623B0C">
        <w:rPr>
          <w:rFonts w:hint="eastAsia"/>
          <w:b w:val="0"/>
          <w:bCs/>
          <w:color w:val="000000" w:themeColor="text1"/>
        </w:rPr>
        <w:t>。</w:t>
      </w:r>
    </w:p>
    <w:p w14:paraId="2996B634" w14:textId="43DBFBB0" w:rsidR="00367FB6" w:rsidRPr="00623B0C" w:rsidRDefault="00EC62F5" w:rsidP="0096437D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注意：</w:t>
      </w:r>
      <w:r w:rsidR="00835DCD" w:rsidRPr="00623B0C">
        <w:rPr>
          <w:rFonts w:hint="eastAsia"/>
          <w:b w:val="0"/>
          <w:bCs/>
          <w:color w:val="000000" w:themeColor="text1"/>
        </w:rPr>
        <w:t>①</w:t>
      </w:r>
      <w:r w:rsidR="006D4858" w:rsidRPr="008A0ED3">
        <w:rPr>
          <w:rFonts w:hint="eastAsia"/>
          <w:b w:val="0"/>
          <w:bCs/>
          <w:color w:val="000000" w:themeColor="text1"/>
          <w:u w:val="thick"/>
        </w:rPr>
        <w:t>只能填写一次，</w:t>
      </w:r>
      <w:r w:rsidR="0096437D" w:rsidRPr="008A0ED3">
        <w:rPr>
          <w:rFonts w:hint="eastAsia"/>
          <w:b w:val="0"/>
          <w:bCs/>
          <w:color w:val="000000" w:themeColor="text1"/>
          <w:u w:val="thick"/>
        </w:rPr>
        <w:t>若</w:t>
      </w:r>
      <w:r w:rsidR="006D4858" w:rsidRPr="008A0ED3">
        <w:rPr>
          <w:rFonts w:hint="eastAsia"/>
          <w:b w:val="0"/>
          <w:bCs/>
          <w:color w:val="000000" w:themeColor="text1"/>
          <w:u w:val="thick"/>
        </w:rPr>
        <w:t>重复扫码</w:t>
      </w:r>
      <w:r w:rsidR="0096437D" w:rsidRPr="008A0ED3">
        <w:rPr>
          <w:rFonts w:hint="eastAsia"/>
          <w:b w:val="0"/>
          <w:bCs/>
          <w:color w:val="000000" w:themeColor="text1"/>
          <w:u w:val="thick"/>
        </w:rPr>
        <w:t>再次</w:t>
      </w:r>
      <w:r w:rsidR="006D4858" w:rsidRPr="008A0ED3">
        <w:rPr>
          <w:rFonts w:hint="eastAsia"/>
          <w:b w:val="0"/>
          <w:bCs/>
          <w:color w:val="000000" w:themeColor="text1"/>
          <w:u w:val="thick"/>
        </w:rPr>
        <w:t>填写</w:t>
      </w:r>
      <w:r w:rsidR="0096437D" w:rsidRPr="008A0ED3">
        <w:rPr>
          <w:rFonts w:hint="eastAsia"/>
          <w:b w:val="0"/>
          <w:bCs/>
          <w:color w:val="000000" w:themeColor="text1"/>
          <w:u w:val="thick"/>
        </w:rPr>
        <w:t>，每次将增</w:t>
      </w:r>
      <w:r w:rsidR="006D4858" w:rsidRPr="008A0ED3">
        <w:rPr>
          <w:rFonts w:hint="eastAsia"/>
          <w:b w:val="0"/>
          <w:bCs/>
          <w:color w:val="000000" w:themeColor="text1"/>
          <w:u w:val="thick"/>
        </w:rPr>
        <w:t>收</w:t>
      </w:r>
      <w:r w:rsidR="0096437D" w:rsidRPr="008A0ED3">
        <w:rPr>
          <w:rFonts w:hint="eastAsia"/>
          <w:b w:val="0"/>
          <w:bCs/>
          <w:color w:val="000000" w:themeColor="text1"/>
          <w:u w:val="thick"/>
        </w:rPr>
        <w:t>费用</w:t>
      </w:r>
      <w:r w:rsidR="006D4858" w:rsidRPr="008A0ED3">
        <w:rPr>
          <w:rFonts w:hint="eastAsia"/>
          <w:b w:val="0"/>
          <w:bCs/>
          <w:color w:val="000000" w:themeColor="text1"/>
          <w:u w:val="thick"/>
        </w:rPr>
        <w:t>52元</w:t>
      </w:r>
      <w:r w:rsidR="0096437D" w:rsidRPr="00623B0C">
        <w:rPr>
          <w:rFonts w:hint="eastAsia"/>
          <w:b w:val="0"/>
          <w:bCs/>
          <w:color w:val="000000" w:themeColor="text1"/>
        </w:rPr>
        <w:t>（后台会显示问卷次数）</w:t>
      </w:r>
      <w:r w:rsidR="006D4858" w:rsidRPr="00623B0C">
        <w:rPr>
          <w:rFonts w:hint="eastAsia"/>
          <w:b w:val="0"/>
          <w:bCs/>
          <w:color w:val="000000" w:themeColor="text1"/>
        </w:rPr>
        <w:t>。</w:t>
      </w:r>
      <w:r w:rsidR="00835DCD" w:rsidRPr="00623B0C">
        <w:rPr>
          <w:rFonts w:hint="eastAsia"/>
          <w:b w:val="0"/>
          <w:bCs/>
          <w:color w:val="000000" w:themeColor="text1"/>
        </w:rPr>
        <w:t>②</w:t>
      </w:r>
      <w:r w:rsidRPr="00623B0C">
        <w:rPr>
          <w:rFonts w:hint="eastAsia"/>
          <w:b w:val="0"/>
          <w:bCs/>
          <w:color w:val="000000" w:themeColor="text1"/>
        </w:rPr>
        <w:t>请</w:t>
      </w:r>
      <w:r w:rsidR="0096437D" w:rsidRPr="00623B0C">
        <w:rPr>
          <w:rFonts w:hint="eastAsia"/>
          <w:b w:val="0"/>
          <w:bCs/>
          <w:color w:val="000000" w:themeColor="text1"/>
        </w:rPr>
        <w:t>务必</w:t>
      </w:r>
      <w:r w:rsidR="006D4858" w:rsidRPr="00623B0C">
        <w:rPr>
          <w:rFonts w:hint="eastAsia"/>
          <w:b w:val="0"/>
          <w:bCs/>
          <w:color w:val="000000" w:themeColor="text1"/>
        </w:rPr>
        <w:t>如实</w:t>
      </w:r>
      <w:r w:rsidR="00835DCD" w:rsidRPr="00623B0C">
        <w:rPr>
          <w:rFonts w:hint="eastAsia"/>
          <w:b w:val="0"/>
          <w:bCs/>
          <w:color w:val="000000" w:themeColor="text1"/>
        </w:rPr>
        <w:t>、正确</w:t>
      </w:r>
      <w:r w:rsidR="006D4858" w:rsidRPr="00623B0C">
        <w:rPr>
          <w:rFonts w:hint="eastAsia"/>
          <w:b w:val="0"/>
          <w:bCs/>
          <w:color w:val="000000" w:themeColor="text1"/>
        </w:rPr>
        <w:t>填写孩子的出生年月</w:t>
      </w:r>
      <w:r w:rsidRPr="00623B0C">
        <w:rPr>
          <w:rFonts w:hint="eastAsia"/>
          <w:b w:val="0"/>
          <w:bCs/>
          <w:color w:val="000000" w:themeColor="text1"/>
        </w:rPr>
        <w:t>日</w:t>
      </w:r>
      <w:r w:rsidR="0096437D" w:rsidRPr="00623B0C">
        <w:rPr>
          <w:rFonts w:hint="eastAsia"/>
          <w:b w:val="0"/>
          <w:bCs/>
          <w:color w:val="000000" w:themeColor="text1"/>
        </w:rPr>
        <w:t>（填写错误</w:t>
      </w:r>
      <w:r w:rsidR="00835DCD" w:rsidRPr="00623B0C">
        <w:rPr>
          <w:rFonts w:hint="eastAsia"/>
          <w:b w:val="0"/>
          <w:bCs/>
          <w:color w:val="000000" w:themeColor="text1"/>
        </w:rPr>
        <w:t>则</w:t>
      </w:r>
      <w:r w:rsidR="0096437D" w:rsidRPr="00623B0C">
        <w:rPr>
          <w:rFonts w:hint="eastAsia"/>
          <w:b w:val="0"/>
          <w:bCs/>
          <w:color w:val="000000" w:themeColor="text1"/>
        </w:rPr>
        <w:t>无法更改）</w:t>
      </w:r>
      <w:r w:rsidR="006D4858" w:rsidRPr="00623B0C">
        <w:rPr>
          <w:rFonts w:hint="eastAsia"/>
          <w:b w:val="0"/>
          <w:bCs/>
          <w:color w:val="000000" w:themeColor="text1"/>
        </w:rPr>
        <w:t>，</w:t>
      </w:r>
      <w:r w:rsidR="0096437D" w:rsidRPr="00623B0C">
        <w:rPr>
          <w:rFonts w:hint="eastAsia"/>
          <w:b w:val="0"/>
          <w:bCs/>
          <w:color w:val="000000" w:themeColor="text1"/>
        </w:rPr>
        <w:t>若</w:t>
      </w:r>
      <w:r w:rsidRPr="00623B0C">
        <w:rPr>
          <w:rFonts w:hint="eastAsia"/>
          <w:b w:val="0"/>
          <w:bCs/>
          <w:color w:val="000000" w:themeColor="text1"/>
        </w:rPr>
        <w:t>信息有误</w:t>
      </w:r>
      <w:r w:rsidR="00835DCD" w:rsidRPr="00623B0C">
        <w:rPr>
          <w:rFonts w:hint="eastAsia"/>
          <w:b w:val="0"/>
          <w:bCs/>
          <w:color w:val="000000" w:themeColor="text1"/>
        </w:rPr>
        <w:t>将</w:t>
      </w:r>
      <w:r w:rsidRPr="00623B0C">
        <w:rPr>
          <w:rFonts w:hint="eastAsia"/>
          <w:b w:val="0"/>
          <w:bCs/>
          <w:color w:val="000000" w:themeColor="text1"/>
        </w:rPr>
        <w:t>会影响孩子的评估结果</w:t>
      </w:r>
      <w:r w:rsidR="006D4858" w:rsidRPr="00623B0C">
        <w:rPr>
          <w:rFonts w:hint="eastAsia"/>
          <w:b w:val="0"/>
          <w:bCs/>
          <w:color w:val="000000" w:themeColor="text1"/>
        </w:rPr>
        <w:t>。</w:t>
      </w:r>
    </w:p>
    <w:p w14:paraId="40D3702D" w14:textId="5812903A" w:rsidR="00950CC7" w:rsidRPr="00623B0C" w:rsidRDefault="00950CC7" w:rsidP="00C3173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我们将对您孩子的</w:t>
      </w:r>
      <w:bookmarkStart w:id="2" w:name="_Hlk181021062"/>
      <w:r w:rsidRPr="00623B0C">
        <w:rPr>
          <w:rFonts w:hint="eastAsia"/>
          <w:b w:val="0"/>
          <w:bCs/>
          <w:color w:val="000000" w:themeColor="text1"/>
        </w:rPr>
        <w:t>心理行为发育</w:t>
      </w:r>
      <w:bookmarkEnd w:id="2"/>
      <w:r w:rsidRPr="00623B0C">
        <w:rPr>
          <w:rFonts w:hint="eastAsia"/>
          <w:b w:val="0"/>
          <w:bCs/>
          <w:color w:val="000000" w:themeColor="text1"/>
        </w:rPr>
        <w:t>评估结果进行数据处理，以评估儿童的心理行为发育健康状况。</w:t>
      </w:r>
    </w:p>
    <w:p w14:paraId="1BF75F93" w14:textId="77777777" w:rsidR="006D4858" w:rsidRPr="00623B0C" w:rsidRDefault="00950CC7" w:rsidP="00C3173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3.个人信息的处理:为了更好地了解孩子的心理行为发育健康情况，在本次测试中我们会完成以下工作:</w:t>
      </w:r>
    </w:p>
    <w:p w14:paraId="6731A252" w14:textId="2F1FA16D" w:rsidR="006D4858" w:rsidRPr="00623B0C" w:rsidRDefault="00835DCD" w:rsidP="00C3173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（1）</w:t>
      </w:r>
      <w:r w:rsidR="00950CC7" w:rsidRPr="00623B0C">
        <w:rPr>
          <w:rFonts w:hint="eastAsia"/>
          <w:b w:val="0"/>
          <w:bCs/>
          <w:color w:val="000000" w:themeColor="text1"/>
        </w:rPr>
        <w:t>收集、存储您孩子的姓名、出生年月</w:t>
      </w:r>
      <w:r w:rsidR="00C3173E" w:rsidRPr="00623B0C">
        <w:rPr>
          <w:rFonts w:hint="eastAsia"/>
          <w:b w:val="0"/>
          <w:bCs/>
          <w:color w:val="000000" w:themeColor="text1"/>
        </w:rPr>
        <w:t>日</w:t>
      </w:r>
      <w:r w:rsidR="00950CC7" w:rsidRPr="00623B0C">
        <w:rPr>
          <w:rFonts w:hint="eastAsia"/>
          <w:b w:val="0"/>
          <w:bCs/>
          <w:color w:val="000000" w:themeColor="text1"/>
        </w:rPr>
        <w:t>、性别等个人信息</w:t>
      </w:r>
      <w:r w:rsidR="006D4858" w:rsidRPr="00623B0C">
        <w:rPr>
          <w:rFonts w:hint="eastAsia"/>
          <w:b w:val="0"/>
          <w:bCs/>
          <w:color w:val="000000" w:themeColor="text1"/>
        </w:rPr>
        <w:t>；</w:t>
      </w:r>
    </w:p>
    <w:p w14:paraId="39668001" w14:textId="791EE44B" w:rsidR="006D4858" w:rsidRPr="00623B0C" w:rsidRDefault="00835DCD" w:rsidP="00C3173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（2）</w:t>
      </w:r>
      <w:r w:rsidR="00950CC7" w:rsidRPr="00623B0C">
        <w:rPr>
          <w:rFonts w:hint="eastAsia"/>
          <w:b w:val="0"/>
          <w:bCs/>
          <w:color w:val="000000" w:themeColor="text1"/>
        </w:rPr>
        <w:t>利用上述信息对孩子的心理行为发育健康状况进行评估和分析；</w:t>
      </w:r>
    </w:p>
    <w:p w14:paraId="7C7800EE" w14:textId="6916530A" w:rsidR="006D4858" w:rsidRPr="00623B0C" w:rsidRDefault="00835DCD" w:rsidP="00C3173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（3）</w:t>
      </w:r>
      <w:r w:rsidR="00950CC7" w:rsidRPr="00623B0C">
        <w:rPr>
          <w:rFonts w:hint="eastAsia"/>
          <w:b w:val="0"/>
          <w:bCs/>
          <w:color w:val="000000" w:themeColor="text1"/>
        </w:rPr>
        <w:t>根据评估结果了解孩子的整体心理</w:t>
      </w:r>
      <w:r w:rsidR="006D4858" w:rsidRPr="00623B0C">
        <w:rPr>
          <w:rFonts w:hint="eastAsia"/>
          <w:b w:val="0"/>
          <w:bCs/>
          <w:color w:val="000000" w:themeColor="text1"/>
        </w:rPr>
        <w:t>行为发育</w:t>
      </w:r>
      <w:r w:rsidR="00950CC7" w:rsidRPr="00623B0C">
        <w:rPr>
          <w:rFonts w:hint="eastAsia"/>
          <w:b w:val="0"/>
          <w:bCs/>
          <w:color w:val="000000" w:themeColor="text1"/>
        </w:rPr>
        <w:t>情况，建立心理健康档案</w:t>
      </w:r>
      <w:r w:rsidR="004F770C" w:rsidRPr="00623B0C">
        <w:rPr>
          <w:rFonts w:hint="eastAsia"/>
          <w:b w:val="0"/>
          <w:bCs/>
          <w:color w:val="000000" w:themeColor="text1"/>
        </w:rPr>
        <w:t>；</w:t>
      </w:r>
    </w:p>
    <w:p w14:paraId="67FF7BEB" w14:textId="547E1B65" w:rsidR="00950CC7" w:rsidRPr="00623B0C" w:rsidRDefault="00835DCD" w:rsidP="00C3173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注：</w:t>
      </w:r>
      <w:r w:rsidR="00950CC7" w:rsidRPr="00623B0C">
        <w:rPr>
          <w:rFonts w:hint="eastAsia"/>
          <w:b w:val="0"/>
          <w:bCs/>
          <w:color w:val="000000" w:themeColor="text1"/>
        </w:rPr>
        <w:t>所有的数据分析和解释都由</w:t>
      </w:r>
      <w:r w:rsidR="00626019" w:rsidRPr="00623B0C">
        <w:rPr>
          <w:rFonts w:hint="eastAsia"/>
          <w:b w:val="0"/>
          <w:bCs/>
          <w:color w:val="000000" w:themeColor="text1"/>
        </w:rPr>
        <w:t>新桥街道社区卫生服务中心</w:t>
      </w:r>
      <w:r w:rsidR="00EC62F5" w:rsidRPr="00623B0C">
        <w:rPr>
          <w:rFonts w:hint="eastAsia"/>
          <w:b w:val="0"/>
          <w:bCs/>
          <w:color w:val="000000" w:themeColor="text1"/>
        </w:rPr>
        <w:t>儿保科医生</w:t>
      </w:r>
      <w:r w:rsidR="00950CC7" w:rsidRPr="00623B0C">
        <w:rPr>
          <w:rFonts w:hint="eastAsia"/>
          <w:b w:val="0"/>
          <w:bCs/>
          <w:color w:val="000000" w:themeColor="text1"/>
        </w:rPr>
        <w:t>完成。</w:t>
      </w:r>
    </w:p>
    <w:p w14:paraId="2F0AABB6" w14:textId="183C99DF" w:rsidR="00AE750E" w:rsidRPr="00623B0C" w:rsidRDefault="00950CC7" w:rsidP="00AE750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4.保密承诺</w:t>
      </w:r>
      <w:r w:rsidR="00015256">
        <w:rPr>
          <w:rFonts w:hint="eastAsia"/>
          <w:b w:val="0"/>
          <w:bCs/>
          <w:color w:val="000000" w:themeColor="text1"/>
        </w:rPr>
        <w:t>：</w:t>
      </w:r>
      <w:r w:rsidRPr="00623B0C">
        <w:rPr>
          <w:rFonts w:hint="eastAsia"/>
          <w:b w:val="0"/>
          <w:bCs/>
          <w:color w:val="000000" w:themeColor="text1"/>
        </w:rPr>
        <w:t>我们承诺依法对您孩子的个人信息及心理</w:t>
      </w:r>
      <w:r w:rsidR="002E27F4" w:rsidRPr="00623B0C">
        <w:rPr>
          <w:rFonts w:hint="eastAsia"/>
          <w:b w:val="0"/>
          <w:bCs/>
          <w:color w:val="000000" w:themeColor="text1"/>
        </w:rPr>
        <w:t>评估</w:t>
      </w:r>
      <w:r w:rsidRPr="00623B0C">
        <w:rPr>
          <w:rFonts w:hint="eastAsia"/>
          <w:b w:val="0"/>
          <w:bCs/>
          <w:color w:val="000000" w:themeColor="text1"/>
        </w:rPr>
        <w:t>结果等内容予以保密。除了</w:t>
      </w:r>
      <w:r w:rsidR="008D2C02" w:rsidRPr="00623B0C">
        <w:rPr>
          <w:rFonts w:hint="eastAsia"/>
          <w:b w:val="0"/>
          <w:bCs/>
          <w:color w:val="000000" w:themeColor="text1"/>
        </w:rPr>
        <w:t>向</w:t>
      </w:r>
      <w:r w:rsidR="00626019" w:rsidRPr="00623B0C">
        <w:rPr>
          <w:rFonts w:hint="eastAsia"/>
          <w:b w:val="0"/>
          <w:bCs/>
          <w:color w:val="000000" w:themeColor="text1"/>
        </w:rPr>
        <w:t>新北区妇保所、新桥街道社区卫生服务中心</w:t>
      </w:r>
      <w:r w:rsidR="008D2C02" w:rsidRPr="00623B0C">
        <w:rPr>
          <w:rFonts w:hint="eastAsia"/>
          <w:b w:val="0"/>
          <w:bCs/>
          <w:color w:val="000000" w:themeColor="text1"/>
        </w:rPr>
        <w:t>、新桥</w:t>
      </w:r>
      <w:r w:rsidR="00626019" w:rsidRPr="00623B0C">
        <w:rPr>
          <w:rFonts w:hint="eastAsia"/>
          <w:b w:val="0"/>
          <w:bCs/>
          <w:color w:val="000000" w:themeColor="text1"/>
        </w:rPr>
        <w:t>街道中心</w:t>
      </w:r>
      <w:r w:rsidR="008D2C02" w:rsidRPr="00623B0C">
        <w:rPr>
          <w:rFonts w:hint="eastAsia"/>
          <w:b w:val="0"/>
          <w:bCs/>
          <w:color w:val="000000" w:themeColor="text1"/>
        </w:rPr>
        <w:t>幼儿园和家长本人</w:t>
      </w:r>
      <w:r w:rsidR="00835DCD" w:rsidRPr="00623B0C">
        <w:rPr>
          <w:rFonts w:hint="eastAsia"/>
          <w:b w:val="0"/>
          <w:bCs/>
          <w:color w:val="000000" w:themeColor="text1"/>
        </w:rPr>
        <w:t>告知</w:t>
      </w:r>
      <w:r w:rsidR="008D2C02" w:rsidRPr="00623B0C">
        <w:rPr>
          <w:rFonts w:hint="eastAsia"/>
          <w:b w:val="0"/>
          <w:bCs/>
          <w:color w:val="000000" w:themeColor="text1"/>
        </w:rPr>
        <w:t>儿童心理行为</w:t>
      </w:r>
      <w:r w:rsidR="00835DCD" w:rsidRPr="00623B0C">
        <w:rPr>
          <w:rFonts w:hint="eastAsia"/>
          <w:b w:val="0"/>
          <w:bCs/>
          <w:color w:val="000000" w:themeColor="text1"/>
        </w:rPr>
        <w:t>发育</w:t>
      </w:r>
      <w:r w:rsidR="008D2C02" w:rsidRPr="00623B0C">
        <w:rPr>
          <w:rFonts w:hint="eastAsia"/>
          <w:b w:val="0"/>
          <w:bCs/>
          <w:color w:val="000000" w:themeColor="text1"/>
        </w:rPr>
        <w:t>评估</w:t>
      </w:r>
      <w:r w:rsidRPr="00623B0C">
        <w:rPr>
          <w:rFonts w:hint="eastAsia"/>
          <w:b w:val="0"/>
          <w:bCs/>
          <w:color w:val="000000" w:themeColor="text1"/>
        </w:rPr>
        <w:t>结果</w:t>
      </w:r>
      <w:r w:rsidR="00835DCD" w:rsidRPr="00623B0C">
        <w:rPr>
          <w:rFonts w:hint="eastAsia"/>
          <w:b w:val="0"/>
          <w:bCs/>
          <w:color w:val="000000" w:themeColor="text1"/>
        </w:rPr>
        <w:t>以外</w:t>
      </w:r>
      <w:r w:rsidRPr="00623B0C">
        <w:rPr>
          <w:rFonts w:hint="eastAsia"/>
          <w:b w:val="0"/>
          <w:bCs/>
          <w:color w:val="000000" w:themeColor="text1"/>
        </w:rPr>
        <w:t>，我们不会向任何其他个人、单位或机构透露</w:t>
      </w:r>
      <w:r w:rsidR="008D2C02" w:rsidRPr="00623B0C">
        <w:rPr>
          <w:rFonts w:hint="eastAsia"/>
          <w:b w:val="0"/>
          <w:bCs/>
          <w:color w:val="000000" w:themeColor="text1"/>
        </w:rPr>
        <w:t>儿童</w:t>
      </w:r>
      <w:r w:rsidRPr="00623B0C">
        <w:rPr>
          <w:rFonts w:hint="eastAsia"/>
          <w:b w:val="0"/>
          <w:bCs/>
          <w:color w:val="000000" w:themeColor="text1"/>
        </w:rPr>
        <w:t>的个人信息和</w:t>
      </w:r>
      <w:r w:rsidR="002E27F4" w:rsidRPr="00623B0C">
        <w:rPr>
          <w:rFonts w:hint="eastAsia"/>
          <w:b w:val="0"/>
          <w:bCs/>
          <w:color w:val="000000" w:themeColor="text1"/>
        </w:rPr>
        <w:t>评估结</w:t>
      </w:r>
      <w:r w:rsidRPr="00623B0C">
        <w:rPr>
          <w:rFonts w:hint="eastAsia"/>
          <w:b w:val="0"/>
          <w:bCs/>
          <w:color w:val="000000" w:themeColor="text1"/>
        </w:rPr>
        <w:t>果。</w:t>
      </w:r>
    </w:p>
    <w:p w14:paraId="372F36C7" w14:textId="228A4F23" w:rsidR="00835DCD" w:rsidRPr="00623B0C" w:rsidRDefault="00616D3F" w:rsidP="00AE750E">
      <w:pPr>
        <w:spacing w:line="400" w:lineRule="exact"/>
        <w:ind w:firstLineChars="200" w:firstLine="480"/>
        <w:jc w:val="both"/>
        <w:rPr>
          <w:rFonts w:hint="eastAsia"/>
          <w:b w:val="0"/>
          <w:bCs/>
          <w:color w:val="000000" w:themeColor="text1"/>
        </w:rPr>
      </w:pPr>
      <w:r w:rsidRPr="00623B0C">
        <w:rPr>
          <w:rFonts w:hint="eastAsia"/>
          <w:b w:val="0"/>
          <w:bCs/>
          <w:color w:val="000000" w:themeColor="text1"/>
        </w:rPr>
        <w:t>本次评估完全自愿，如您同意孩子参加，请签署“同意”并签名，确认后视为您同意签署本同意书，即表示您已仔细阅读并理解以上所有事项。</w:t>
      </w:r>
    </w:p>
    <w:p w14:paraId="4B71EB78" w14:textId="77777777" w:rsidR="00835DCD" w:rsidRPr="00623B0C" w:rsidRDefault="00835DCD" w:rsidP="00835DCD">
      <w:pPr>
        <w:spacing w:line="280" w:lineRule="exact"/>
        <w:ind w:firstLineChars="200" w:firstLine="480"/>
        <w:jc w:val="both"/>
        <w:rPr>
          <w:rFonts w:hint="eastAsia"/>
          <w:b w:val="0"/>
          <w:bCs/>
        </w:rPr>
      </w:pPr>
    </w:p>
    <w:p w14:paraId="731BB5B1" w14:textId="2FF1BBF2" w:rsidR="00616D3F" w:rsidRPr="00623B0C" w:rsidRDefault="00626019" w:rsidP="00626019">
      <w:pPr>
        <w:ind w:firstLineChars="1500" w:firstLine="3600"/>
        <w:jc w:val="both"/>
        <w:rPr>
          <w:rFonts w:hint="eastAsia"/>
          <w:b w:val="0"/>
          <w:bCs/>
        </w:rPr>
      </w:pPr>
      <w:bookmarkStart w:id="3" w:name="_Hlk181027338"/>
      <w:r w:rsidRPr="00623B0C">
        <w:rPr>
          <w:rFonts w:hint="eastAsia"/>
          <w:b w:val="0"/>
          <w:bCs/>
        </w:rPr>
        <w:t>新桥街道社区卫生服务中心</w:t>
      </w:r>
      <w:bookmarkEnd w:id="3"/>
      <w:r w:rsidR="00C3173E" w:rsidRPr="00623B0C">
        <w:rPr>
          <w:rFonts w:hint="eastAsia"/>
          <w:b w:val="0"/>
          <w:bCs/>
        </w:rPr>
        <w:t xml:space="preserve">  </w:t>
      </w:r>
      <w:r w:rsidRPr="00623B0C">
        <w:rPr>
          <w:rFonts w:hint="eastAsia"/>
          <w:b w:val="0"/>
          <w:bCs/>
        </w:rPr>
        <w:t xml:space="preserve"> </w:t>
      </w:r>
      <w:r w:rsidR="00C3173E" w:rsidRPr="00623B0C">
        <w:rPr>
          <w:rFonts w:hint="eastAsia"/>
          <w:b w:val="0"/>
          <w:bCs/>
        </w:rPr>
        <w:t>新桥街道中心幼儿园</w:t>
      </w:r>
    </w:p>
    <w:p w14:paraId="5E8C2813" w14:textId="0C1D8DEB" w:rsidR="00626019" w:rsidRPr="00623B0C" w:rsidRDefault="00616D3F" w:rsidP="00835DCD">
      <w:pPr>
        <w:ind w:firstLineChars="2500" w:firstLine="6000"/>
        <w:jc w:val="both"/>
        <w:rPr>
          <w:rFonts w:hint="eastAsia"/>
          <w:b w:val="0"/>
          <w:bCs/>
        </w:rPr>
      </w:pPr>
      <w:r w:rsidRPr="00623B0C">
        <w:rPr>
          <w:rFonts w:hint="eastAsia"/>
          <w:b w:val="0"/>
          <w:bCs/>
        </w:rPr>
        <w:t>2024年1</w:t>
      </w:r>
      <w:r w:rsidR="00B41603">
        <w:rPr>
          <w:rFonts w:hint="eastAsia"/>
          <w:b w:val="0"/>
          <w:bCs/>
        </w:rPr>
        <w:t>1</w:t>
      </w:r>
      <w:r w:rsidRPr="00623B0C">
        <w:rPr>
          <w:rFonts w:hint="eastAsia"/>
          <w:b w:val="0"/>
          <w:bCs/>
        </w:rPr>
        <w:t>月</w:t>
      </w:r>
      <w:r w:rsidR="00B41603">
        <w:rPr>
          <w:rFonts w:hint="eastAsia"/>
          <w:b w:val="0"/>
          <w:bCs/>
        </w:rPr>
        <w:t>3</w:t>
      </w:r>
      <w:r w:rsidRPr="00623B0C">
        <w:rPr>
          <w:rFonts w:hint="eastAsia"/>
          <w:b w:val="0"/>
          <w:bCs/>
        </w:rPr>
        <w:t>日</w:t>
      </w:r>
    </w:p>
    <w:p w14:paraId="35E20C5C" w14:textId="77777777" w:rsidR="00835DCD" w:rsidRDefault="00835DCD" w:rsidP="00835DCD">
      <w:pPr>
        <w:ind w:firstLineChars="2500" w:firstLine="6023"/>
        <w:jc w:val="both"/>
        <w:rPr>
          <w:rFonts w:hint="eastAsia"/>
        </w:rPr>
      </w:pPr>
    </w:p>
    <w:p w14:paraId="378568D1" w14:textId="0FC4F500" w:rsidR="00616D3F" w:rsidRPr="00C3173E" w:rsidRDefault="00C3173E" w:rsidP="00E14C43">
      <w:pPr>
        <w:ind w:firstLineChars="200" w:firstLine="482"/>
        <w:jc w:val="both"/>
        <w:rPr>
          <w:rFonts w:hint="eastAsia"/>
          <w:u w:val="single"/>
        </w:rPr>
      </w:pPr>
      <w:r>
        <w:rPr>
          <w:rFonts w:hint="eastAsia"/>
        </w:rPr>
        <w:t>园区</w:t>
      </w:r>
      <w:r w:rsidR="00616D3F">
        <w:rPr>
          <w:rFonts w:hint="eastAsia"/>
        </w:rPr>
        <w:t>班级:</w:t>
      </w:r>
      <w:r w:rsidR="002E27F4" w:rsidRPr="00C3173E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</w:t>
      </w:r>
      <w:r w:rsidR="002E27F4" w:rsidRPr="00C3173E">
        <w:rPr>
          <w:rFonts w:hint="eastAsia"/>
          <w:u w:val="single"/>
        </w:rPr>
        <w:t xml:space="preserve"> </w:t>
      </w:r>
      <w:r w:rsidR="00616D3F" w:rsidRPr="00C3173E">
        <w:rPr>
          <w:rFonts w:hint="eastAsia"/>
          <w:u w:val="single"/>
        </w:rPr>
        <w:tab/>
      </w:r>
      <w:r w:rsidRPr="00C3173E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   </w:t>
      </w:r>
      <w:r w:rsidR="002E27F4">
        <w:rPr>
          <w:rFonts w:hint="eastAsia"/>
        </w:rPr>
        <w:t>幼儿</w:t>
      </w:r>
      <w:r w:rsidR="00616D3F">
        <w:rPr>
          <w:rFonts w:hint="eastAsia"/>
        </w:rPr>
        <w:t>姓名:</w:t>
      </w:r>
      <w:r w:rsidR="00616D3F" w:rsidRPr="00C3173E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         </w:t>
      </w:r>
    </w:p>
    <w:p w14:paraId="072B8F3F" w14:textId="77777777" w:rsidR="00C3173E" w:rsidRDefault="00C3173E" w:rsidP="00C3173E">
      <w:pPr>
        <w:jc w:val="both"/>
        <w:rPr>
          <w:rFonts w:hint="eastAsia"/>
        </w:rPr>
      </w:pPr>
    </w:p>
    <w:p w14:paraId="06233D56" w14:textId="5FA209E0" w:rsidR="000216B8" w:rsidRDefault="00616D3F" w:rsidP="00E14C43">
      <w:pPr>
        <w:ind w:firstLineChars="200" w:firstLine="482"/>
        <w:jc w:val="both"/>
        <w:rPr>
          <w:rFonts w:hint="eastAsia"/>
          <w:u w:val="single"/>
        </w:rPr>
      </w:pPr>
      <w:r>
        <w:rPr>
          <w:rFonts w:hint="eastAsia"/>
        </w:rPr>
        <w:t>是否同意:</w:t>
      </w:r>
      <w:r w:rsidRPr="002E27F4">
        <w:rPr>
          <w:rFonts w:hint="eastAsia"/>
          <w:u w:val="single"/>
        </w:rPr>
        <w:t>_</w:t>
      </w:r>
      <w:r w:rsidR="002E27F4" w:rsidRPr="002E27F4">
        <w:rPr>
          <w:rFonts w:hint="eastAsia"/>
          <w:u w:val="single"/>
        </w:rPr>
        <w:t xml:space="preserve">  </w:t>
      </w:r>
      <w:r w:rsidRPr="002E27F4">
        <w:rPr>
          <w:rFonts w:hint="eastAsia"/>
          <w:u w:val="single"/>
        </w:rPr>
        <w:t>_</w:t>
      </w:r>
      <w:r w:rsidR="00C3173E">
        <w:rPr>
          <w:rFonts w:hint="eastAsia"/>
          <w:u w:val="single"/>
        </w:rPr>
        <w:t xml:space="preserve">                </w:t>
      </w:r>
      <w:r w:rsidRPr="002E27F4">
        <w:rPr>
          <w:rFonts w:hint="eastAsia"/>
          <w:u w:val="single"/>
        </w:rPr>
        <w:t>_</w:t>
      </w:r>
      <w:r>
        <w:rPr>
          <w:rFonts w:hint="eastAsia"/>
        </w:rPr>
        <w:tab/>
      </w:r>
      <w:r w:rsidR="00C3173E">
        <w:rPr>
          <w:rFonts w:hint="eastAsia"/>
        </w:rPr>
        <w:t xml:space="preserve">     </w:t>
      </w:r>
      <w:r>
        <w:rPr>
          <w:rFonts w:hint="eastAsia"/>
        </w:rPr>
        <w:t>家长</w:t>
      </w:r>
      <w:r w:rsidR="00C3173E">
        <w:rPr>
          <w:rFonts w:hint="eastAsia"/>
        </w:rPr>
        <w:t>签名</w:t>
      </w:r>
      <w:r>
        <w:rPr>
          <w:rFonts w:hint="eastAsia"/>
        </w:rPr>
        <w:t>:</w:t>
      </w:r>
      <w:r w:rsidRPr="002E27F4">
        <w:rPr>
          <w:rFonts w:hint="eastAsia"/>
          <w:u w:val="single"/>
        </w:rPr>
        <w:t>_</w:t>
      </w:r>
      <w:r w:rsidR="002E27F4" w:rsidRPr="002E27F4">
        <w:rPr>
          <w:rFonts w:hint="eastAsia"/>
          <w:u w:val="single"/>
        </w:rPr>
        <w:t xml:space="preserve">  </w:t>
      </w:r>
      <w:r w:rsidR="00C3173E">
        <w:rPr>
          <w:rFonts w:hint="eastAsia"/>
          <w:u w:val="single"/>
        </w:rPr>
        <w:t xml:space="preserve">         </w:t>
      </w:r>
      <w:r w:rsidR="002E27F4" w:rsidRPr="002E27F4">
        <w:rPr>
          <w:rFonts w:hint="eastAsia"/>
          <w:u w:val="single"/>
        </w:rPr>
        <w:t xml:space="preserve"> </w:t>
      </w:r>
      <w:r w:rsidR="00C3173E">
        <w:rPr>
          <w:rFonts w:hint="eastAsia"/>
          <w:u w:val="single"/>
        </w:rPr>
        <w:t xml:space="preserve">     </w:t>
      </w:r>
      <w:r w:rsidR="002E27F4" w:rsidRPr="002E27F4">
        <w:rPr>
          <w:rFonts w:hint="eastAsia"/>
          <w:u w:val="single"/>
        </w:rPr>
        <w:t xml:space="preserve"> </w:t>
      </w:r>
      <w:r w:rsidRPr="002E27F4">
        <w:rPr>
          <w:rFonts w:hint="eastAsia"/>
          <w:u w:val="single"/>
        </w:rPr>
        <w:t>_</w:t>
      </w:r>
    </w:p>
    <w:p w14:paraId="63BA42B8" w14:textId="24852259" w:rsidR="003D6655" w:rsidRPr="00616D3F" w:rsidRDefault="003D6655" w:rsidP="003D6655">
      <w:pPr>
        <w:jc w:val="both"/>
        <w:rPr>
          <w:rFonts w:hint="eastAsia"/>
        </w:rPr>
      </w:pPr>
    </w:p>
    <w:sectPr w:rsidR="003D6655" w:rsidRPr="00616D3F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31CA" w14:textId="77777777" w:rsidR="007020EE" w:rsidRDefault="007020E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A57527C" w14:textId="77777777" w:rsidR="007020EE" w:rsidRDefault="007020E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D733" w14:textId="77777777" w:rsidR="007020EE" w:rsidRDefault="007020EE">
      <w:pPr>
        <w:rPr>
          <w:rFonts w:hint="eastAsia"/>
        </w:rPr>
      </w:pPr>
      <w:r>
        <w:separator/>
      </w:r>
    </w:p>
  </w:footnote>
  <w:footnote w:type="continuationSeparator" w:id="0">
    <w:p w14:paraId="64043983" w14:textId="77777777" w:rsidR="007020EE" w:rsidRDefault="00702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1ZTRhOGUyMDk4M2M0ZDZkMzhlMGEzNzgxNmE3NzkifQ=="/>
  </w:docVars>
  <w:rsids>
    <w:rsidRoot w:val="1205419A"/>
    <w:rsid w:val="00015256"/>
    <w:rsid w:val="000216B8"/>
    <w:rsid w:val="00024249"/>
    <w:rsid w:val="000366A1"/>
    <w:rsid w:val="000466B6"/>
    <w:rsid w:val="000E48D1"/>
    <w:rsid w:val="000F1A7C"/>
    <w:rsid w:val="001539CE"/>
    <w:rsid w:val="001B0593"/>
    <w:rsid w:val="002E27F4"/>
    <w:rsid w:val="002E5472"/>
    <w:rsid w:val="00367FB6"/>
    <w:rsid w:val="003D6655"/>
    <w:rsid w:val="003E2621"/>
    <w:rsid w:val="004A7177"/>
    <w:rsid w:val="004F770C"/>
    <w:rsid w:val="0056212C"/>
    <w:rsid w:val="0060774A"/>
    <w:rsid w:val="00616D3F"/>
    <w:rsid w:val="00623B0C"/>
    <w:rsid w:val="00626019"/>
    <w:rsid w:val="0063607D"/>
    <w:rsid w:val="006D4858"/>
    <w:rsid w:val="007020EE"/>
    <w:rsid w:val="00731CD8"/>
    <w:rsid w:val="0077013C"/>
    <w:rsid w:val="0077312A"/>
    <w:rsid w:val="00786411"/>
    <w:rsid w:val="007D6EF0"/>
    <w:rsid w:val="007F05E9"/>
    <w:rsid w:val="007F697C"/>
    <w:rsid w:val="00835DCD"/>
    <w:rsid w:val="00843FC2"/>
    <w:rsid w:val="008A0ED3"/>
    <w:rsid w:val="008B2CEF"/>
    <w:rsid w:val="008D2C02"/>
    <w:rsid w:val="00950CC7"/>
    <w:rsid w:val="0096437D"/>
    <w:rsid w:val="009962A5"/>
    <w:rsid w:val="00AE750E"/>
    <w:rsid w:val="00B179DF"/>
    <w:rsid w:val="00B3220F"/>
    <w:rsid w:val="00B33EFB"/>
    <w:rsid w:val="00B41603"/>
    <w:rsid w:val="00B42ACE"/>
    <w:rsid w:val="00B60E20"/>
    <w:rsid w:val="00C3173E"/>
    <w:rsid w:val="00C51677"/>
    <w:rsid w:val="00D84DE5"/>
    <w:rsid w:val="00D85833"/>
    <w:rsid w:val="00DA5D65"/>
    <w:rsid w:val="00DF7831"/>
    <w:rsid w:val="00E14C43"/>
    <w:rsid w:val="00E20863"/>
    <w:rsid w:val="00E30AEC"/>
    <w:rsid w:val="00E352C7"/>
    <w:rsid w:val="00EC034C"/>
    <w:rsid w:val="00EC62F5"/>
    <w:rsid w:val="00EC7F17"/>
    <w:rsid w:val="00F30A0D"/>
    <w:rsid w:val="00F92AA1"/>
    <w:rsid w:val="00FD5E19"/>
    <w:rsid w:val="00FE4A14"/>
    <w:rsid w:val="015123B9"/>
    <w:rsid w:val="01A4698D"/>
    <w:rsid w:val="04240B84"/>
    <w:rsid w:val="054A15F9"/>
    <w:rsid w:val="0642305D"/>
    <w:rsid w:val="06F16339"/>
    <w:rsid w:val="0733430F"/>
    <w:rsid w:val="07A5520D"/>
    <w:rsid w:val="07E32303"/>
    <w:rsid w:val="096D3B08"/>
    <w:rsid w:val="0C0A0350"/>
    <w:rsid w:val="0DA43871"/>
    <w:rsid w:val="0E311595"/>
    <w:rsid w:val="0FE174F2"/>
    <w:rsid w:val="0FEF171B"/>
    <w:rsid w:val="1025513D"/>
    <w:rsid w:val="103C2AEA"/>
    <w:rsid w:val="10991687"/>
    <w:rsid w:val="11166833"/>
    <w:rsid w:val="1205419A"/>
    <w:rsid w:val="12542560"/>
    <w:rsid w:val="133551B9"/>
    <w:rsid w:val="14F74BCE"/>
    <w:rsid w:val="159B0C36"/>
    <w:rsid w:val="167B35AD"/>
    <w:rsid w:val="17773DA4"/>
    <w:rsid w:val="18463EA2"/>
    <w:rsid w:val="18950CFB"/>
    <w:rsid w:val="18B908CB"/>
    <w:rsid w:val="190A4CA3"/>
    <w:rsid w:val="1977452F"/>
    <w:rsid w:val="19810F0A"/>
    <w:rsid w:val="1A381164"/>
    <w:rsid w:val="1D6566F7"/>
    <w:rsid w:val="1DAD40D2"/>
    <w:rsid w:val="1DE101C9"/>
    <w:rsid w:val="20252C6E"/>
    <w:rsid w:val="21090163"/>
    <w:rsid w:val="213D7E0C"/>
    <w:rsid w:val="223E32CE"/>
    <w:rsid w:val="237E746F"/>
    <w:rsid w:val="240740D1"/>
    <w:rsid w:val="25016CAD"/>
    <w:rsid w:val="25B83F05"/>
    <w:rsid w:val="25CB670E"/>
    <w:rsid w:val="265F1057"/>
    <w:rsid w:val="27B626C7"/>
    <w:rsid w:val="28227B42"/>
    <w:rsid w:val="299D3B3E"/>
    <w:rsid w:val="2C6F560A"/>
    <w:rsid w:val="2CB00F9D"/>
    <w:rsid w:val="2CD35294"/>
    <w:rsid w:val="2DEF06E0"/>
    <w:rsid w:val="2F43564C"/>
    <w:rsid w:val="2F595584"/>
    <w:rsid w:val="30DF2C8E"/>
    <w:rsid w:val="32803FFD"/>
    <w:rsid w:val="32BA306B"/>
    <w:rsid w:val="331A61FF"/>
    <w:rsid w:val="33312EA7"/>
    <w:rsid w:val="34847DD4"/>
    <w:rsid w:val="35122AE7"/>
    <w:rsid w:val="353E6A10"/>
    <w:rsid w:val="35C22900"/>
    <w:rsid w:val="36C00E6C"/>
    <w:rsid w:val="370033CC"/>
    <w:rsid w:val="375C0961"/>
    <w:rsid w:val="3949339B"/>
    <w:rsid w:val="39ED4205"/>
    <w:rsid w:val="3CB51957"/>
    <w:rsid w:val="3CC264EC"/>
    <w:rsid w:val="3CC42D86"/>
    <w:rsid w:val="3CF4186F"/>
    <w:rsid w:val="3DB8289D"/>
    <w:rsid w:val="3E2F7A23"/>
    <w:rsid w:val="3E4B5DEF"/>
    <w:rsid w:val="3E502AD5"/>
    <w:rsid w:val="3F0D6C18"/>
    <w:rsid w:val="3F44215F"/>
    <w:rsid w:val="42382320"/>
    <w:rsid w:val="42E45EE2"/>
    <w:rsid w:val="44974AD8"/>
    <w:rsid w:val="47FA522A"/>
    <w:rsid w:val="482F754B"/>
    <w:rsid w:val="483E71A4"/>
    <w:rsid w:val="49574022"/>
    <w:rsid w:val="49A03D03"/>
    <w:rsid w:val="49EB1D66"/>
    <w:rsid w:val="4A162E25"/>
    <w:rsid w:val="4B5728F6"/>
    <w:rsid w:val="4B75001F"/>
    <w:rsid w:val="4C991C44"/>
    <w:rsid w:val="4CD15729"/>
    <w:rsid w:val="4CDC6573"/>
    <w:rsid w:val="4CDF5CC3"/>
    <w:rsid w:val="4D5758A8"/>
    <w:rsid w:val="4D677E3B"/>
    <w:rsid w:val="4DBA0643"/>
    <w:rsid w:val="4E612A81"/>
    <w:rsid w:val="4ECC44BF"/>
    <w:rsid w:val="4F4641AC"/>
    <w:rsid w:val="4FB530E0"/>
    <w:rsid w:val="50266E50"/>
    <w:rsid w:val="50C00958"/>
    <w:rsid w:val="51C80C57"/>
    <w:rsid w:val="522A084B"/>
    <w:rsid w:val="532744A1"/>
    <w:rsid w:val="534C5B09"/>
    <w:rsid w:val="548B30A5"/>
    <w:rsid w:val="55584522"/>
    <w:rsid w:val="55ED1D78"/>
    <w:rsid w:val="5689497F"/>
    <w:rsid w:val="583C439E"/>
    <w:rsid w:val="584414A5"/>
    <w:rsid w:val="5844399D"/>
    <w:rsid w:val="5A496D95"/>
    <w:rsid w:val="5AB05C4D"/>
    <w:rsid w:val="5B9F57FE"/>
    <w:rsid w:val="5C9A5B38"/>
    <w:rsid w:val="5CC11316"/>
    <w:rsid w:val="5D153410"/>
    <w:rsid w:val="5DFE3EA4"/>
    <w:rsid w:val="5F73441E"/>
    <w:rsid w:val="5FF90DC7"/>
    <w:rsid w:val="61076E5D"/>
    <w:rsid w:val="611F485D"/>
    <w:rsid w:val="625D4B87"/>
    <w:rsid w:val="6294707E"/>
    <w:rsid w:val="63A950B6"/>
    <w:rsid w:val="661A55F3"/>
    <w:rsid w:val="66482160"/>
    <w:rsid w:val="66BC48FC"/>
    <w:rsid w:val="67B850C4"/>
    <w:rsid w:val="693D3B0A"/>
    <w:rsid w:val="6AB46016"/>
    <w:rsid w:val="6AFA7A40"/>
    <w:rsid w:val="6BAB23C3"/>
    <w:rsid w:val="6BFF57F0"/>
    <w:rsid w:val="6C174E2C"/>
    <w:rsid w:val="6C661592"/>
    <w:rsid w:val="6C8D2FC3"/>
    <w:rsid w:val="6D545669"/>
    <w:rsid w:val="6E9543B1"/>
    <w:rsid w:val="6EEF3804"/>
    <w:rsid w:val="6F397048"/>
    <w:rsid w:val="703D685D"/>
    <w:rsid w:val="70D53BB2"/>
    <w:rsid w:val="7229553C"/>
    <w:rsid w:val="73AF1DA8"/>
    <w:rsid w:val="73E47985"/>
    <w:rsid w:val="742F36EF"/>
    <w:rsid w:val="75907680"/>
    <w:rsid w:val="77A92C78"/>
    <w:rsid w:val="796323D5"/>
    <w:rsid w:val="79EE0978"/>
    <w:rsid w:val="7A0D2186"/>
    <w:rsid w:val="7A3473D8"/>
    <w:rsid w:val="7A631F62"/>
    <w:rsid w:val="7AA0175C"/>
    <w:rsid w:val="7AAB0A79"/>
    <w:rsid w:val="7D706F53"/>
    <w:rsid w:val="7E0C7AC0"/>
    <w:rsid w:val="7ECB1729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19AAB"/>
  <w15:docId w15:val="{244DB5A9-1663-4D00-A294-94984581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center"/>
    </w:pPr>
    <w:rPr>
      <w:rFonts w:asciiTheme="minorEastAsia" w:eastAsiaTheme="minorEastAsia" w:hAnsiTheme="minorEastAsia" w:cstheme="minorEastAsia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autoRedefine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5">
    <w:name w:val="List Paragraph"/>
    <w:basedOn w:val="a"/>
    <w:uiPriority w:val="99"/>
    <w:unhideWhenUsed/>
    <w:rsid w:val="00367FB6"/>
    <w:pPr>
      <w:ind w:firstLineChars="200" w:firstLine="420"/>
    </w:pPr>
  </w:style>
  <w:style w:type="paragraph" w:styleId="a6">
    <w:name w:val="Date"/>
    <w:basedOn w:val="a"/>
    <w:next w:val="a"/>
    <w:link w:val="a7"/>
    <w:rsid w:val="00835DCD"/>
    <w:pPr>
      <w:ind w:leftChars="2500" w:left="100"/>
    </w:pPr>
  </w:style>
  <w:style w:type="character" w:customStyle="1" w:styleId="a7">
    <w:name w:val="日期 字符"/>
    <w:basedOn w:val="a0"/>
    <w:link w:val="a6"/>
    <w:rsid w:val="00835DCD"/>
    <w:rPr>
      <w:rFonts w:asciiTheme="minorEastAsia" w:eastAsiaTheme="minorEastAsia" w:hAnsiTheme="minorEastAsia" w:cstheme="minorEastAsia"/>
      <w:b/>
      <w:kern w:val="2"/>
      <w:sz w:val="24"/>
      <w:szCs w:val="24"/>
    </w:rPr>
  </w:style>
  <w:style w:type="paragraph" w:styleId="a8">
    <w:name w:val="header"/>
    <w:basedOn w:val="a"/>
    <w:link w:val="a9"/>
    <w:rsid w:val="008A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A0ED3"/>
    <w:rPr>
      <w:rFonts w:asciiTheme="minorEastAsia" w:eastAsiaTheme="minorEastAsia" w:hAnsiTheme="minorEastAsia" w:cstheme="minorEastAsia"/>
      <w:b/>
      <w:kern w:val="2"/>
      <w:sz w:val="18"/>
      <w:szCs w:val="18"/>
    </w:rPr>
  </w:style>
  <w:style w:type="paragraph" w:styleId="aa">
    <w:name w:val="footer"/>
    <w:basedOn w:val="a"/>
    <w:link w:val="ab"/>
    <w:rsid w:val="008A0ED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8A0ED3"/>
    <w:rPr>
      <w:rFonts w:asciiTheme="minorEastAsia" w:eastAsiaTheme="minorEastAsia" w:hAnsiTheme="minorEastAsia" w:cstheme="minorEastAsia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夜礼服假面°</dc:creator>
  <cp:lastModifiedBy>玉莲 丁</cp:lastModifiedBy>
  <cp:revision>11</cp:revision>
  <cp:lastPrinted>2024-10-31T08:47:00Z</cp:lastPrinted>
  <dcterms:created xsi:type="dcterms:W3CDTF">2024-10-28T08:52:00Z</dcterms:created>
  <dcterms:modified xsi:type="dcterms:W3CDTF">2024-11-01T05:17:00Z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B032DBA5882A4080ADA91CE108799095_13</vt:lpwstr>
  </property>
</Properties>
</file>