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Cs w:val="21"/>
              </w:rPr>
              <w:t>周活动的开展，孩子们在找一找、听一听、说一说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学一学、玩一玩</w:t>
            </w:r>
            <w:r>
              <w:rPr>
                <w:rFonts w:hint="eastAsia" w:ascii="宋体" w:hAnsi="宋体" w:cs="宋体"/>
                <w:szCs w:val="21"/>
              </w:rPr>
              <w:t>中，知道了声音的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不同用途；也尝试用一些材料制造声音，知道一点有关声音产生的经验，孩子们对各种不同的声音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和乐器</w:t>
            </w:r>
            <w:r>
              <w:rPr>
                <w:rFonts w:hint="eastAsia" w:ascii="宋体" w:hAnsi="宋体" w:cs="宋体"/>
                <w:szCs w:val="21"/>
              </w:rPr>
              <w:t>有了初步的认识，他们对生活中的声音更加好奇了，探究的欲望更加强烈。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</w:t>
            </w:r>
            <w:r>
              <w:rPr>
                <w:rFonts w:hint="eastAsia" w:ascii="宋体" w:hAnsi="宋体" w:cs="宋体"/>
                <w:color w:val="auto"/>
              </w:rPr>
              <w:t>创造，在本次科技节活动中，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我们通过谈话了解到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小朋友想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制造声音，于是我们进行了投票统计，有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78.2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传声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筒，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56.5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手摇铃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47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.8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风铃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。因此本周我们将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从“制造声音”入手，将科学渗透到幼儿生活中，</w:t>
            </w:r>
            <w:r>
              <w:rPr>
                <w:rFonts w:hint="eastAsia"/>
                <w:color w:val="auto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1.在想一想、做一做、玩一玩的过程中感知不同的声音，发现声音与生活的联系。</w:t>
            </w:r>
          </w:p>
          <w:p>
            <w:pPr>
              <w:spacing w:line="28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1.继续创设《有趣的声音》主题探究氛围，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完善声音作品角微景观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auto"/>
                <w:szCs w:val="21"/>
              </w:rPr>
              <w:t>增添提供KT板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盒子</w:t>
            </w:r>
            <w:r>
              <w:rPr>
                <w:rFonts w:hint="eastAsia" w:ascii="宋体" w:hAnsi="宋体"/>
                <w:color w:val="auto"/>
                <w:szCs w:val="21"/>
              </w:rPr>
              <w:t>、皮筋、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各种豆</w:t>
            </w:r>
            <w:r>
              <w:rPr>
                <w:rFonts w:hint="eastAsia" w:ascii="宋体" w:hAnsi="宋体"/>
                <w:color w:val="auto"/>
                <w:szCs w:val="21"/>
              </w:rPr>
              <w:t>、易拉罐筒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纸杯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吉他、等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/>
                <w:color w:val="auto"/>
                <w:szCs w:val="21"/>
              </w:rPr>
              <w:t>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幼儿制作响筒、</w:t>
            </w:r>
            <w:r>
              <w:rPr>
                <w:rFonts w:hint="eastAsia" w:ascii="宋体" w:hAnsi="宋体"/>
                <w:color w:val="auto"/>
                <w:szCs w:val="21"/>
              </w:rPr>
              <w:t>传声筒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等小制作</w:t>
            </w:r>
            <w:r>
              <w:rPr>
                <w:rFonts w:hint="eastAsia" w:ascii="宋体" w:hAnsi="宋体"/>
                <w:color w:val="auto"/>
                <w:szCs w:val="21"/>
              </w:rPr>
              <w:t>；图书区增添有关声音的书籍，供幼儿讲述、表演；娃娃家提供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各类响筒、沙锤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color w:val="auto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响筒、小吉他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、小电话；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钓鱼游戏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长尾巴火车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生日派对、我会做客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科技馆、歌剧院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照顾小兔子、小鹦鹉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</w:rPr>
              <w:t>】1</w:t>
            </w:r>
            <w:r>
              <w:rPr>
                <w:rFonts w:ascii="宋体" w:hAnsi="宋体" w:cs="宋体"/>
                <w:color w:val="auto"/>
              </w:rPr>
              <w:t>.</w:t>
            </w:r>
            <w:r>
              <w:rPr>
                <w:rFonts w:hint="eastAsia" w:ascii="宋体" w:hAnsi="宋体" w:cs="宋体"/>
                <w:color w:val="auto"/>
              </w:rPr>
              <w:t>幼儿是否按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计划进区</w:t>
            </w:r>
            <w:r>
              <w:rPr>
                <w:rFonts w:hint="eastAsia" w:ascii="宋体" w:hAnsi="宋体" w:cs="宋体"/>
                <w:color w:val="auto"/>
              </w:rPr>
              <w:t>游戏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</w:rPr>
              <w:t>2.幼儿在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美工区与材料互动的</w:t>
            </w:r>
            <w:r>
              <w:rPr>
                <w:rFonts w:hint="eastAsia" w:ascii="宋体" w:hAnsi="宋体" w:cs="宋体"/>
                <w:color w:val="auto"/>
              </w:rPr>
              <w:t>情况。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  <w:color w:val="auto"/>
              </w:rPr>
              <w:t>】1.关注一直更换游戏的幼儿。2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.建构区</w:t>
            </w:r>
            <w:r>
              <w:rPr>
                <w:rFonts w:hint="eastAsia" w:ascii="宋体" w:hAnsi="宋体" w:cs="宋体"/>
                <w:color w:val="auto"/>
              </w:rPr>
              <w:t>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我制作的乐器（传声筒）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咿呀咿呀哟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传声筒 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美术：漂亮的传声筒            数学：串彩珠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叠衣服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享科探：玩声音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叠裤子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滚轮胎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梅花桩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玩美屋手工活动：</w:t>
            </w: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神奇泡沫球</w:t>
            </w:r>
            <w:r>
              <w:rPr>
                <w:rFonts w:hint="eastAsia" w:ascii="宋体" w:hAnsi="宋体" w:cs="宋体"/>
                <w:kern w:val="0"/>
                <w:szCs w:val="21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  段雪梅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</w:t>
      </w:r>
      <w:r>
        <w:rPr>
          <w:rFonts w:hint="eastAsia" w:ascii="宋体" w:hAnsi="宋体"/>
          <w:u w:val="single"/>
        </w:rPr>
        <w:t xml:space="preserve">  </w:t>
      </w:r>
    </w:p>
    <w:p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A07BC8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F8097D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784C7E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062E1C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56CF4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6D6202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EFFF21E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1086</Words>
  <Characters>1117</Characters>
  <Lines>12</Lines>
  <Paragraphs>3</Paragraphs>
  <TotalTime>1</TotalTime>
  <ScaleCrop>false</ScaleCrop>
  <LinksUpToDate>false</LinksUpToDate>
  <CharactersWithSpaces>1197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高睿</cp:lastModifiedBy>
  <cp:lastPrinted>2024-11-09T00:28:00Z</cp:lastPrinted>
  <dcterms:modified xsi:type="dcterms:W3CDTF">2024-11-22T15:37:59Z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AF0B59BEA7504DDF94319201849AAD00_13</vt:lpwstr>
  </property>
</Properties>
</file>