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AAD86A5" w:rsidR="00D97D43" w:rsidRPr="00FA58E8" w:rsidRDefault="00684AE1" w:rsidP="00684AE1">
      <w:pPr>
        <w:ind w:firstLine="482"/>
        <w:jc w:val="center"/>
        <w:rPr>
          <w:b/>
          <w:bCs/>
        </w:rPr>
      </w:pPr>
      <w:r w:rsidRPr="00FA58E8">
        <w:rPr>
          <w:b/>
          <w:bCs/>
        </w:rPr>
        <w:t>11.</w:t>
      </w:r>
      <w:r w:rsidR="006B7A86" w:rsidRPr="00FA58E8">
        <w:rPr>
          <w:b/>
          <w:bCs/>
        </w:rPr>
        <w:t>2</w:t>
      </w:r>
      <w:r w:rsidR="00733FE5">
        <w:rPr>
          <w:b/>
          <w:bCs/>
        </w:rPr>
        <w:t>2</w:t>
      </w:r>
      <w:r w:rsidR="001B50A0" w:rsidRPr="00FA58E8">
        <w:rPr>
          <w:rFonts w:hint="eastAsia"/>
          <w:b/>
          <w:bCs/>
        </w:rPr>
        <w:t>今日动态</w:t>
      </w:r>
    </w:p>
    <w:p w14:paraId="0EADDB29" w14:textId="186E6691" w:rsidR="00D97D43" w:rsidRPr="00FA58E8" w:rsidRDefault="001B50A0" w:rsidP="000B58FE">
      <w:pPr>
        <w:ind w:firstLine="482"/>
        <w:rPr>
          <w:b/>
          <w:bCs/>
        </w:rPr>
      </w:pPr>
      <w:r w:rsidRPr="00FA58E8">
        <w:rPr>
          <w:rFonts w:hint="eastAsia"/>
          <w:b/>
          <w:bCs/>
        </w:rPr>
        <w:t>一、来园情况</w:t>
      </w:r>
    </w:p>
    <w:p w14:paraId="3EBD6BA4" w14:textId="68BEC474" w:rsidR="00D97D43" w:rsidRPr="00590B92" w:rsidRDefault="00A462EB" w:rsidP="00612F0C">
      <w:pPr>
        <w:rPr>
          <w:b/>
          <w:bCs/>
        </w:rPr>
      </w:pPr>
      <w:r w:rsidRPr="00590B92">
        <w:rPr>
          <w:rFonts w:hint="eastAsia"/>
        </w:rPr>
        <w:t>今日出勤：应到2</w:t>
      </w:r>
      <w:r w:rsidRPr="00590B92">
        <w:t>4</w:t>
      </w:r>
      <w:r w:rsidRPr="00590B92">
        <w:rPr>
          <w:rFonts w:hint="eastAsia"/>
        </w:rPr>
        <w:t>，实到2</w:t>
      </w:r>
      <w:r w:rsidR="003D395A">
        <w:t>0</w:t>
      </w:r>
      <w:r w:rsidRPr="00590B92">
        <w:rPr>
          <w:rFonts w:hint="eastAsia"/>
        </w:rPr>
        <w:t>，有</w:t>
      </w:r>
      <w:r w:rsidR="003D395A">
        <w:rPr>
          <w:rFonts w:hint="eastAsia"/>
        </w:rPr>
        <w:t>四</w:t>
      </w:r>
      <w:r w:rsidRPr="00590B92">
        <w:rPr>
          <w:rFonts w:hint="eastAsia"/>
        </w:rPr>
        <w:t>位小朋友病假在家休息，其余正常来园。</w:t>
      </w:r>
    </w:p>
    <w:p w14:paraId="0577C167" w14:textId="435ADD85" w:rsidR="0055324F" w:rsidRPr="00FA58E8" w:rsidRDefault="0055324F" w:rsidP="000B58FE">
      <w:pPr>
        <w:ind w:firstLine="482"/>
        <w:rPr>
          <w:b/>
          <w:bCs/>
        </w:rPr>
      </w:pPr>
      <w:r w:rsidRPr="00FA58E8">
        <w:rPr>
          <w:rFonts w:hint="eastAsia"/>
          <w:b/>
          <w:bCs/>
        </w:rPr>
        <w:t>二、</w:t>
      </w:r>
      <w:r w:rsidR="000F4DC7" w:rsidRPr="00FA58E8">
        <w:rPr>
          <w:rFonts w:hint="eastAsia"/>
          <w:b/>
          <w:bCs/>
        </w:rPr>
        <w:t>语言：颠倒歌</w:t>
      </w:r>
    </w:p>
    <w:p w14:paraId="02F61B01" w14:textId="60ABBC85" w:rsidR="000003F8" w:rsidRPr="00590B92" w:rsidRDefault="00733FE5" w:rsidP="000B58FE">
      <w:pPr>
        <w:rPr>
          <w:bCs/>
          <w:shd w:val="clear" w:color="auto" w:fill="FFFFFF"/>
        </w:rPr>
      </w:pPr>
      <w:r>
        <w:rPr>
          <w:rFonts w:hint="eastAsia"/>
        </w:rPr>
        <w:t>这是一首C大调，2\4的歌曲。旋律活泼，节奏平稳，歌词朗朗上口，歌曲内容主要讲述两个好朋友，伸出手指、手臂游戏的过程，适合边唱边做动作。歌曲中第一句话出现两个附点，是本次活动的难点。</w:t>
      </w:r>
    </w:p>
    <w:p w14:paraId="26BC155B" w14:textId="4DAC2DE1" w:rsidR="00754C75" w:rsidRPr="00590B92" w:rsidRDefault="00754C75" w:rsidP="000B58FE">
      <w:r w:rsidRPr="00590B92">
        <w:rPr>
          <w:rFonts w:hint="eastAsia"/>
          <w:bCs/>
          <w:shd w:val="clear" w:color="auto" w:fill="FFFFFF"/>
        </w:rPr>
        <w:t>活动中，</w:t>
      </w:r>
      <w:r w:rsidRPr="00590B92">
        <w:rPr>
          <w:rFonts w:hint="eastAsia"/>
        </w:rPr>
        <w:t>能</w:t>
      </w:r>
      <w:r w:rsidR="00733FE5">
        <w:rPr>
          <w:rFonts w:hint="eastAsia"/>
        </w:rPr>
        <w:t>学唱歌曲，能较好地唱出附点音符</w:t>
      </w:r>
      <w:r w:rsidRPr="00590B92">
        <w:rPr>
          <w:rFonts w:hint="eastAsia"/>
        </w:rPr>
        <w:t>的小朋友有：</w:t>
      </w:r>
      <w:r w:rsidR="003D395A" w:rsidRPr="00590B92">
        <w:rPr>
          <w:b/>
          <w:bCs/>
          <w:u w:val="single"/>
        </w:rPr>
        <w:t>谢意增</w:t>
      </w:r>
      <w:r w:rsidR="003D395A" w:rsidRPr="00590B92">
        <w:rPr>
          <w:rFonts w:hint="eastAsia"/>
          <w:b/>
          <w:bCs/>
          <w:u w:val="single"/>
        </w:rPr>
        <w:t>、</w:t>
      </w:r>
      <w:r w:rsidR="003D395A" w:rsidRPr="00590B92">
        <w:rPr>
          <w:b/>
          <w:bCs/>
          <w:u w:val="single"/>
        </w:rPr>
        <w:t>曹李安</w:t>
      </w:r>
      <w:r w:rsidR="003D395A" w:rsidRPr="00590B92">
        <w:rPr>
          <w:rFonts w:hint="eastAsia"/>
          <w:b/>
          <w:bCs/>
          <w:u w:val="single"/>
        </w:rPr>
        <w:t>、</w:t>
      </w:r>
      <w:r w:rsidR="003D395A" w:rsidRPr="00590B92">
        <w:rPr>
          <w:b/>
          <w:bCs/>
          <w:u w:val="single"/>
        </w:rPr>
        <w:t>周佳毅</w:t>
      </w:r>
      <w:r w:rsidR="003D395A" w:rsidRPr="00590B92">
        <w:rPr>
          <w:rFonts w:hint="eastAsia"/>
          <w:b/>
          <w:bCs/>
          <w:u w:val="single"/>
        </w:rPr>
        <w:t>、</w:t>
      </w:r>
      <w:r w:rsidR="00733FE5" w:rsidRPr="00590B92">
        <w:rPr>
          <w:b/>
          <w:bCs/>
          <w:u w:val="single"/>
        </w:rPr>
        <w:t>吴律</w:t>
      </w:r>
      <w:r w:rsidR="00733FE5" w:rsidRPr="00590B92">
        <w:rPr>
          <w:rFonts w:hint="eastAsia"/>
          <w:b/>
          <w:bCs/>
          <w:u w:val="single"/>
        </w:rPr>
        <w:t>、</w:t>
      </w:r>
      <w:r w:rsidR="00733FE5" w:rsidRPr="00590B92">
        <w:rPr>
          <w:b/>
          <w:bCs/>
          <w:u w:val="single"/>
        </w:rPr>
        <w:t>仇思诺</w:t>
      </w:r>
      <w:r w:rsidR="00733FE5" w:rsidRPr="00590B92">
        <w:rPr>
          <w:rFonts w:hint="eastAsia"/>
          <w:b/>
          <w:bCs/>
          <w:u w:val="single"/>
        </w:rPr>
        <w:t>、许米诺、赵翊帆、</w:t>
      </w:r>
      <w:r w:rsidR="003D395A" w:rsidRPr="00590B92">
        <w:rPr>
          <w:rFonts w:hint="eastAsia"/>
          <w:b/>
          <w:bCs/>
          <w:u w:val="single"/>
        </w:rPr>
        <w:t>高翊桐、李雨佳、蔡书歆、刘然诺</w:t>
      </w:r>
      <w:r w:rsidR="003D395A">
        <w:rPr>
          <w:rFonts w:hint="eastAsia"/>
          <w:b/>
          <w:bCs/>
          <w:u w:val="single"/>
        </w:rPr>
        <w:t>。</w:t>
      </w:r>
    </w:p>
    <w:p w14:paraId="2ECAA45C" w14:textId="6168DD17" w:rsidR="00B651EA" w:rsidRDefault="00087687" w:rsidP="002D7CB5">
      <w:pPr>
        <w:rPr>
          <w:b/>
          <w:bCs/>
          <w:u w:val="single"/>
        </w:rPr>
      </w:pPr>
      <w:r w:rsidRPr="00590B92">
        <w:rPr>
          <w:rFonts w:hint="eastAsia"/>
        </w:rPr>
        <w:t>能</w:t>
      </w:r>
      <w:r w:rsidR="00733FE5">
        <w:rPr>
          <w:rFonts w:hint="eastAsia"/>
        </w:rPr>
        <w:t>能根据歌词做动作，体验与朋友一起游戏的快乐</w:t>
      </w:r>
      <w:r w:rsidR="00754C75" w:rsidRPr="00590B92">
        <w:rPr>
          <w:rFonts w:hint="eastAsia"/>
        </w:rPr>
        <w:t>的小朋友有：</w:t>
      </w:r>
      <w:r w:rsidR="003D395A" w:rsidRPr="00590B92">
        <w:rPr>
          <w:rFonts w:hint="eastAsia"/>
          <w:b/>
          <w:bCs/>
          <w:u w:val="single"/>
        </w:rPr>
        <w:t>吕秦川、万佳妮、</w:t>
      </w:r>
      <w:r w:rsidR="003D395A" w:rsidRPr="00590B92">
        <w:rPr>
          <w:b/>
          <w:bCs/>
          <w:u w:val="single"/>
        </w:rPr>
        <w:t>李依恬</w:t>
      </w:r>
      <w:r w:rsidR="003D395A" w:rsidRPr="00590B92">
        <w:rPr>
          <w:rFonts w:hint="eastAsia"/>
          <w:b/>
          <w:bCs/>
          <w:u w:val="single"/>
        </w:rPr>
        <w:t>、楚慕凡、</w:t>
      </w:r>
      <w:r w:rsidR="00733FE5" w:rsidRPr="00590B92">
        <w:rPr>
          <w:b/>
          <w:bCs/>
          <w:u w:val="single"/>
        </w:rPr>
        <w:t>陆钦瀚</w:t>
      </w:r>
      <w:r w:rsidR="00733FE5" w:rsidRPr="00590B92">
        <w:rPr>
          <w:rFonts w:hint="eastAsia"/>
          <w:b/>
          <w:bCs/>
          <w:u w:val="single"/>
        </w:rPr>
        <w:t>、杜妍汐、罗恩哲、</w:t>
      </w:r>
      <w:r w:rsidR="00733FE5" w:rsidRPr="00590B92">
        <w:rPr>
          <w:b/>
          <w:bCs/>
          <w:u w:val="single"/>
        </w:rPr>
        <w:t>韩凯风</w:t>
      </w:r>
      <w:r w:rsidR="00733FE5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赵诺一</w:t>
      </w:r>
      <w:r w:rsidR="00060B2A" w:rsidRPr="00590B92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33FE5" w14:paraId="558494E7" w14:textId="77777777" w:rsidTr="00733FE5">
        <w:tc>
          <w:tcPr>
            <w:tcW w:w="2378" w:type="dxa"/>
          </w:tcPr>
          <w:p w14:paraId="1A09AB4B" w14:textId="199932A1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538138C" wp14:editId="6BFD255C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FFD0AD9" w14:textId="577B7DB4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792484B" wp14:editId="33E61F2F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9962649" w14:textId="2AD597DC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F2FAF4F" wp14:editId="1D5B3EEA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0479750" w14:textId="0C7CFC5B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1E9DC8B" wp14:editId="41372379">
                  <wp:extent cx="1588408" cy="1191306"/>
                  <wp:effectExtent l="0" t="0" r="0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FE5" w14:paraId="14842DDF" w14:textId="77777777" w:rsidTr="00733FE5">
        <w:tc>
          <w:tcPr>
            <w:tcW w:w="2378" w:type="dxa"/>
          </w:tcPr>
          <w:p w14:paraId="5A514EA4" w14:textId="4483AB78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A55E227" wp14:editId="08FB5C25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C42C0F1" w14:textId="5F6AFE98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6B5F167" wp14:editId="5ED2176E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7F0D5D0" w14:textId="1EA63944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9EF9A4D" wp14:editId="4E7C3EDB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5D475491" w14:textId="6DEC782F" w:rsidR="00733FE5" w:rsidRDefault="00733FE5" w:rsidP="002D7CB5">
            <w:pPr>
              <w:ind w:firstLineChars="0" w:firstLine="0"/>
              <w:rPr>
                <w:rFonts w:hint="eastAsia"/>
                <w:b/>
                <w:bCs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CBA022" wp14:editId="151ACA6C">
                  <wp:extent cx="1588408" cy="1191306"/>
                  <wp:effectExtent l="0" t="0" r="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88B48" w14:textId="77777777" w:rsidR="00733FE5" w:rsidRPr="00590B92" w:rsidRDefault="00733FE5" w:rsidP="002D7CB5">
      <w:pPr>
        <w:ind w:firstLine="482"/>
        <w:rPr>
          <w:rFonts w:hint="eastAsia"/>
          <w:b/>
          <w:bCs/>
          <w:u w:val="single"/>
        </w:rPr>
      </w:pPr>
    </w:p>
    <w:p w14:paraId="4B117EFB" w14:textId="05995549" w:rsidR="00E11197" w:rsidRPr="00FA58E8" w:rsidRDefault="002D7CB5" w:rsidP="00490BEB">
      <w:pPr>
        <w:ind w:firstLineChars="0" w:firstLine="0"/>
        <w:rPr>
          <w:b/>
          <w:bCs/>
        </w:rPr>
      </w:pPr>
      <w:r w:rsidRPr="00FA58E8">
        <w:rPr>
          <w:rFonts w:hint="eastAsia"/>
          <w:b/>
          <w:bCs/>
        </w:rPr>
        <w:t>三</w:t>
      </w:r>
      <w:r w:rsidR="00EF6CB7" w:rsidRPr="00FA58E8">
        <w:rPr>
          <w:rFonts w:hint="eastAsia"/>
          <w:b/>
          <w:bCs/>
        </w:rPr>
        <w:t>、</w:t>
      </w:r>
      <w:r w:rsidR="00F66EE8">
        <w:rPr>
          <w:rFonts w:hint="eastAsia"/>
          <w:b/>
          <w:bCs/>
        </w:rPr>
        <w:t>户外</w:t>
      </w:r>
      <w:r w:rsidR="006B7A86" w:rsidRPr="00FA58E8">
        <w:rPr>
          <w:rFonts w:hint="eastAsia"/>
          <w:b/>
          <w:bCs/>
        </w:rPr>
        <w:t>活动</w:t>
      </w:r>
    </w:p>
    <w:tbl>
      <w:tblPr>
        <w:tblStyle w:val="a4"/>
        <w:tblW w:w="1088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26"/>
      </w:tblGrid>
      <w:tr w:rsidR="00F14743" w14:paraId="50BD71A4" w14:textId="77777777" w:rsidTr="00F66EE8">
        <w:trPr>
          <w:trHeight w:val="2237"/>
        </w:trPr>
        <w:tc>
          <w:tcPr>
            <w:tcW w:w="2719" w:type="dxa"/>
          </w:tcPr>
          <w:p w14:paraId="757F26D7" w14:textId="66698059" w:rsidR="006B7A86" w:rsidRPr="0060194B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5D0C4949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A01F646" w14:textId="68F0FBC6" w:rsidR="006B7A86" w:rsidRPr="00F66EE8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121D0FE8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2851B220" w14:textId="348B8EC5" w:rsidR="00B8229F" w:rsidRPr="00D25B27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67CA458E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612B2F2B" w14:textId="1D6B32E0" w:rsidR="00B8229F" w:rsidRPr="00D25B27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5A77143A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F66EE8">
        <w:trPr>
          <w:trHeight w:val="2237"/>
        </w:trPr>
        <w:tc>
          <w:tcPr>
            <w:tcW w:w="2719" w:type="dxa"/>
          </w:tcPr>
          <w:p w14:paraId="0EBD856F" w14:textId="63243649" w:rsidR="00B8229F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1EC6AC4B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7B4B989" w14:textId="689886AB" w:rsidR="00B8229F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19E1C70E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0B3E77D1" w14:textId="3C13E1EE" w:rsidR="00B8229F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41F30BC1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7687457E" w14:textId="5E2C2C3C" w:rsidR="0033396E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03653F70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A3419EB" w14:textId="515D22B2" w:rsidR="00A04FEF" w:rsidRDefault="00A04FEF" w:rsidP="00A04FEF">
      <w:r w:rsidRPr="00A04FEF">
        <w:t>1.</w:t>
      </w:r>
      <w:r w:rsidR="00F66EE8">
        <w:rPr>
          <w:rFonts w:hint="eastAsia"/>
        </w:rPr>
        <w:t>今天周五，所有孩子放学时间3点4</w:t>
      </w:r>
      <w:r w:rsidR="00F66EE8">
        <w:t>0.</w:t>
      </w:r>
    </w:p>
    <w:p w14:paraId="2A815AE6" w14:textId="74B09498" w:rsidR="00AA4C84" w:rsidRPr="00E16336" w:rsidRDefault="00A04FEF" w:rsidP="00A04FEF">
      <w:r w:rsidRPr="00A04FEF">
        <w:t>2.</w:t>
      </w:r>
      <w:r w:rsidR="0060194B">
        <w:rPr>
          <w:rFonts w:hint="eastAsia"/>
        </w:rPr>
        <w:t>放学带孩子回家一定要牵好孩子的手，安全第一</w:t>
      </w:r>
      <w:r w:rsidR="0033396E">
        <w:rPr>
          <w:rFonts w:hint="eastAsia"/>
        </w:rPr>
        <w:t>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41B29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5BA9"/>
    <w:rsid w:val="006B7A86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3FE5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399</cp:revision>
  <cp:lastPrinted>2024-02-29T02:09:00Z</cp:lastPrinted>
  <dcterms:created xsi:type="dcterms:W3CDTF">2024-03-04T04:26:00Z</dcterms:created>
  <dcterms:modified xsi:type="dcterms:W3CDTF">2024-11-22T06:57:00Z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