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A65866">
      <w:pPr>
        <w:jc w:val="center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  <w:r>
        <w:rPr>
          <w:rFonts w:hint="eastAsia" w:ascii="黑体" w:hAnsi="黑体" w:eastAsia="黑体"/>
          <w:b/>
          <w:bCs/>
          <w:sz w:val="32"/>
          <w:szCs w:val="32"/>
          <w:lang w:val="en-US" w:eastAsia="zh-CN"/>
        </w:rPr>
        <w:t>蒲公英</w:t>
      </w:r>
      <w:r>
        <w:rPr>
          <w:rFonts w:hint="eastAsia" w:ascii="黑体" w:hAnsi="黑体" w:eastAsia="黑体"/>
          <w:b/>
          <w:bCs/>
          <w:sz w:val="32"/>
          <w:szCs w:val="32"/>
        </w:rPr>
        <w:t>班观察日志</w:t>
      </w:r>
    </w:p>
    <w:p w14:paraId="07B10DDC">
      <w:pPr>
        <w:pStyle w:val="2"/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right="0" w:rightChars="0"/>
        <w:jc w:val="both"/>
        <w:textAlignment w:val="auto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晨间活动</w:t>
      </w:r>
    </w:p>
    <w:p w14:paraId="5D61D055">
      <w:pPr>
        <w:pStyle w:val="2"/>
        <w:keepNext w:val="0"/>
        <w:keepLines w:val="0"/>
        <w:pageBreakBefore w:val="0"/>
        <w:widowControl/>
        <w:numPr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both"/>
        <w:textAlignment w:val="auto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 xml:space="preserve">    </w:t>
      </w: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区域游戏时间开始啦！这里就像一个个充满魔力的小世界，等待着孩子们去探索。孩子们会按照自己的兴趣选择不同的区域游戏材料。</w:t>
      </w:r>
    </w:p>
    <w:tbl>
      <w:tblPr>
        <w:tblStyle w:val="4"/>
        <w:tblW w:w="947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76"/>
      </w:tblGrid>
      <w:tr w14:paraId="58D4F7C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36" w:hRule="atLeast"/>
        </w:trPr>
        <w:tc>
          <w:tcPr>
            <w:tcW w:w="3151" w:type="dxa"/>
          </w:tcPr>
          <w:p w14:paraId="1F0CCB1C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1" name="图片 11" descr="C:/Users/111/Desktop/IMG_2829.JPGIMG_2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111/Desktop/IMG_2829.JPGIMG_2829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</w:tcPr>
          <w:p w14:paraId="43948C78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2" name="图片 12" descr="C:/Users/111/Desktop/IMG_2830.JPGIMG_28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111/Desktop/IMG_2830.JPGIMG_283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6DACE7C3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68805" cy="1402080"/>
                  <wp:effectExtent l="0" t="0" r="10795" b="7620"/>
                  <wp:docPr id="13" name="图片 13" descr="C:/Users/111/Desktop/IMG_2831.JPGIMG_2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111/Desktop/IMG_2831.JPGIMG_283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805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578AF4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1" w:hRule="atLeast"/>
        </w:trPr>
        <w:tc>
          <w:tcPr>
            <w:tcW w:w="3151" w:type="dxa"/>
          </w:tcPr>
          <w:p w14:paraId="6452B751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4" name="图片 14" descr="C:/Users/111/Desktop/IMG_2857.JPGIMG_2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111/Desktop/IMG_2857.JPGIMG_285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</w:tcPr>
          <w:p w14:paraId="2053A2B7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5" name="图片 15" descr="C:/Users/111/Desktop/IMG_2858.JPGIMG_2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111/Desktop/IMG_2858.JPGIMG_285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2FB6428F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</w:p>
        </w:tc>
      </w:tr>
    </w:tbl>
    <w:p w14:paraId="3947604D">
      <w:pPr>
        <w:pStyle w:val="2"/>
        <w:keepNext w:val="0"/>
        <w:keepLines w:val="0"/>
        <w:pageBreakBefore w:val="0"/>
        <w:widowControl/>
        <w:numPr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both"/>
        <w:textAlignment w:val="auto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</w:p>
    <w:p w14:paraId="6B04AE82">
      <w:pPr>
        <w:pStyle w:val="2"/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right="0" w:rightChars="0"/>
        <w:jc w:val="both"/>
        <w:textAlignment w:val="auto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集体活动：绘本《你看起来真好吃》</w:t>
      </w:r>
    </w:p>
    <w:tbl>
      <w:tblPr>
        <w:tblStyle w:val="4"/>
        <w:tblW w:w="947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76"/>
      </w:tblGrid>
      <w:tr w14:paraId="235A36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55" w:hRule="atLeast"/>
        </w:trPr>
        <w:tc>
          <w:tcPr>
            <w:tcW w:w="3151" w:type="dxa"/>
          </w:tcPr>
          <w:p w14:paraId="04A5A570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9" name="图片 19" descr="C:/Users/111/Desktop/IMG_2853.JPGIMG_2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111/Desktop/IMG_2853.JPGIMG_285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</w:tcPr>
          <w:p w14:paraId="36995A90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27" name="图片 27" descr="C:/Users/111/Desktop/IMG_2854.JPGIMG_2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111/Desktop/IMG_2854.JPGIMG_285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778296B3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69440" cy="1402080"/>
                  <wp:effectExtent l="0" t="0" r="10160" b="7620"/>
                  <wp:docPr id="4" name="图片 4" descr="C:/Users/111/Desktop/IMG_2855.JPGIMG_2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111/Desktop/IMG_2855.JPGIMG_285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440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DF2DE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25" w:hRule="atLeast"/>
        </w:trPr>
        <w:tc>
          <w:tcPr>
            <w:tcW w:w="9478" w:type="dxa"/>
            <w:gridSpan w:val="3"/>
          </w:tcPr>
          <w:p w14:paraId="6E09DEF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本次课程围绕托班幼儿绘本《你看起来真好吃》展开。故事中，小甲龙误认霸王龙为爸爸，霸王龙从最初想吃掉小甲龙，到在相处中被其天真善良打动，承担起保护责任，教它本领，最后忍痛送它回到真正父母身边。</w:t>
            </w:r>
          </w:p>
          <w:p w14:paraId="34C48AE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default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幼儿在听故事过程中接触到简单且富有情感的语言，如“你看起来真好吃”“爸爸”等。在复述故事环节，许多幼儿能模仿其中的语句，提高了语言表达能力和词汇量。</w:t>
            </w: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部分幼儿在认真观察恐龙颜色及身上的花纹后，帮助小甲龙找到他的爸爸妈妈。</w:t>
            </w:r>
          </w:p>
        </w:tc>
      </w:tr>
    </w:tbl>
    <w:p w14:paraId="69CC0025">
      <w:pPr>
        <w:pStyle w:val="2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60" w:lineRule="atLeast"/>
        <w:ind w:leftChars="0" w:right="0" w:rightChars="0"/>
        <w:jc w:val="both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</w:p>
    <w:p w14:paraId="49B89A74">
      <w:pPr>
        <w:pStyle w:val="2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60" w:lineRule="atLeast"/>
        <w:ind w:leftChars="0" w:right="0" w:rightChars="0"/>
        <w:jc w:val="both"/>
        <w:rPr>
          <w:rFonts w:hint="default" w:ascii="Calibri" w:hAnsi="Calibri" w:cs="Calibri"/>
          <w:b w:val="0"/>
          <w:bCs w:val="0"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</w:p>
    <w:p w14:paraId="27D6F1E7">
      <w:pPr>
        <w:pStyle w:val="2"/>
        <w:keepNext w:val="0"/>
        <w:keepLines w:val="0"/>
        <w:widowControl/>
        <w:numPr>
          <w:ilvl w:val="0"/>
          <w:numId w:val="2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/>
        <w:ind w:left="0" w:leftChars="0" w:right="0" w:firstLine="0" w:firstLineChars="0"/>
        <w:jc w:val="left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户外活动《跳跳跳》</w:t>
      </w:r>
    </w:p>
    <w:tbl>
      <w:tblPr>
        <w:tblStyle w:val="4"/>
        <w:tblW w:w="947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76"/>
      </w:tblGrid>
      <w:tr w14:paraId="026FF97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36" w:hRule="atLeast"/>
        </w:trPr>
        <w:tc>
          <w:tcPr>
            <w:tcW w:w="3151" w:type="dxa"/>
          </w:tcPr>
          <w:p w14:paraId="5A2907FD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7" name="图片 17" descr="C:/Users/111/Desktop/IMG_2834.JPGIMG_2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111/Desktop/IMG_2834.JPGIMG_283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</w:tcPr>
          <w:p w14:paraId="315FFD2A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8" name="图片 18" descr="C:/Users/111/Desktop/IMG_2836.JPGIMG_2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111/Desktop/IMG_2836.JPGIMG_283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39C30889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68805" cy="1402080"/>
                  <wp:effectExtent l="0" t="0" r="10795" b="7620"/>
                  <wp:docPr id="20" name="图片 20" descr="C:/Users/111/Desktop/IMG_2843.JPGIMG_2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111/Desktop/IMG_2843.JPGIMG_284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805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4406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1" w:hRule="atLeast"/>
        </w:trPr>
        <w:tc>
          <w:tcPr>
            <w:tcW w:w="3151" w:type="dxa"/>
          </w:tcPr>
          <w:p w14:paraId="5E004AD3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28" name="图片 28" descr="C:/Users/111/Desktop/IMG_2848.JPGIMG_2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111/Desktop/IMG_2848.JPGIMG_284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</w:tcPr>
          <w:p w14:paraId="16B476C6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2" name="图片 2" descr="C:/Users/111/Desktop/IMG_2849.JPGIMG_2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111/Desktop/IMG_2849.JPGIMG_284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15285291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68170" cy="1400810"/>
                  <wp:effectExtent l="0" t="0" r="11430" b="8890"/>
                  <wp:docPr id="10" name="图片 10" descr="IMG_2841(20241101-10185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841(20241101-101855)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23912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47" w:hRule="atLeast"/>
        </w:trPr>
        <w:tc>
          <w:tcPr>
            <w:tcW w:w="9478" w:type="dxa"/>
            <w:gridSpan w:val="3"/>
          </w:tcPr>
          <w:p w14:paraId="2D591A1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default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在托班的欢乐时光里，有一项特别有趣的活动——跳格子。他们学着像小兔子一样，双脚并拢，轻轻一跳，从这个格子跳到那个格子。有的小朋友跳得高高的，脸上洋溢着自豪；有的一开始还有点小紧张，不能双脚同时跳跃，但在小伙伴和老师的鼓励下，也勇敢地跳了起来。</w:t>
            </w:r>
          </w:p>
          <w:p w14:paraId="22D6D1C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default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跳格子不仅是好玩的游戏，还能锻炼小朋友们的身体平衡能力和腿部力量呢。每一次跳跃，都是他们成长路上的一次小挑战，每一次成功跳过格子，都能让他们收获满满的快乐和自信。这种简单又有趣的活动，就像一把神奇的钥匙，打开了小朋友们快乐运动的大门，让他们在托班的每一天都充满活力。</w:t>
            </w:r>
          </w:p>
        </w:tc>
      </w:tr>
    </w:tbl>
    <w:p w14:paraId="3EA3EC97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left"/>
        <w:textAlignment w:val="auto"/>
        <w:rPr>
          <w:rFonts w:hint="eastAsia" w:ascii="Calibri" w:hAnsi="Calibri" w:cs="Calibri"/>
          <w:b w:val="0"/>
          <w:bCs w:val="0"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</w:p>
    <w:p w14:paraId="15352601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left"/>
        <w:textAlignment w:val="auto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三、餐点</w:t>
      </w:r>
    </w:p>
    <w:p w14:paraId="768DC92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default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1.今日早点：鲜牛奶、蒸玉米</w:t>
      </w:r>
    </w:p>
    <w:p w14:paraId="4458662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今日午餐：黑米饭、茄汁龙利鱼、猪肉白菜炖粉丝</w:t>
      </w:r>
    </w:p>
    <w:p w14:paraId="1669026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default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u w:val="single"/>
          <w:shd w:val="clear" w:fill="FFFFFF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今日午点：虎皮卷蛋糕、桔子、香蕉</w:t>
      </w:r>
    </w:p>
    <w:p w14:paraId="2A3D4CCC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u w:val="single"/>
          <w:shd w:val="clear" w:fill="FFFFFF"/>
          <w:lang w:val="en-US" w:eastAsia="zh-CN"/>
        </w:rPr>
      </w:pPr>
    </w:p>
    <w:p w14:paraId="47E92FAC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u w:val="single"/>
          <w:shd w:val="clear" w:fill="FFFFFF"/>
          <w:lang w:val="en-US" w:eastAsia="zh-CN"/>
        </w:rPr>
      </w:pPr>
    </w:p>
    <w:p w14:paraId="4EB61679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right="0" w:rightChars="0"/>
        <w:jc w:val="left"/>
        <w:textAlignment w:val="auto"/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  <w:t>四、温馨提示</w:t>
      </w:r>
    </w:p>
    <w:p w14:paraId="12C93AA9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left"/>
        <w:textAlignment w:val="auto"/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  <w:t>1.以上照片只是部分，不代表全部，更多精彩瞬间请移步QQ相册哈。</w:t>
      </w:r>
      <w:bookmarkStart w:id="0" w:name="_GoBack"/>
      <w:bookmarkEnd w:id="0"/>
    </w:p>
    <w:p w14:paraId="23754E84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left"/>
        <w:textAlignment w:val="auto"/>
        <w:rPr>
          <w:rFonts w:hint="default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</w:pPr>
    </w:p>
    <w:p w14:paraId="5A8329F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b/>
          <w:bCs/>
          <w:i w:val="0"/>
          <w:iCs w:val="0"/>
          <w:caps w:val="0"/>
          <w:color w:val="000000"/>
          <w:spacing w:val="0"/>
          <w:kern w:val="2"/>
          <w:sz w:val="28"/>
          <w:szCs w:val="28"/>
          <w:u w:val="none"/>
          <w:shd w:val="clear" w:fill="FFFFFF"/>
          <w:lang w:val="en-US" w:eastAsia="zh-CN" w:bidi="ar-SA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496C067"/>
    <w:multiLevelType w:val="singleLevel"/>
    <w:tmpl w:val="5496C067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77693A3A"/>
    <w:multiLevelType w:val="singleLevel"/>
    <w:tmpl w:val="77693A3A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Y1OWE1M2ZjODZmNDRjNTY4YTQ5ZWZlY2M5Y2M0NGQifQ=="/>
  </w:docVars>
  <w:rsids>
    <w:rsidRoot w:val="00000000"/>
    <w:rsid w:val="01A42725"/>
    <w:rsid w:val="070A4357"/>
    <w:rsid w:val="072615DE"/>
    <w:rsid w:val="0E0C3954"/>
    <w:rsid w:val="16A42A31"/>
    <w:rsid w:val="23274608"/>
    <w:rsid w:val="235224A2"/>
    <w:rsid w:val="3ECF17D4"/>
    <w:rsid w:val="40453BEC"/>
    <w:rsid w:val="406F3ACD"/>
    <w:rsid w:val="40F2659A"/>
    <w:rsid w:val="453B5387"/>
    <w:rsid w:val="4E9E6485"/>
    <w:rsid w:val="4FAF20B3"/>
    <w:rsid w:val="55995C2A"/>
    <w:rsid w:val="5A0834C6"/>
    <w:rsid w:val="6178503A"/>
    <w:rsid w:val="77BA4A57"/>
    <w:rsid w:val="7D9834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rPr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655</Words>
  <Characters>661</Characters>
  <Lines>0</Lines>
  <Paragraphs>0</Paragraphs>
  <TotalTime>25</TotalTime>
  <ScaleCrop>false</ScaleCrop>
  <LinksUpToDate>false</LinksUpToDate>
  <CharactersWithSpaces>661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2024-09-18T05:53:00Z</dcterms:created>
  <dc:creator>111</dc:creator>
  <cp:lastModifiedBy>毛毛</cp:lastModifiedBy>
  <dcterms:modified xsi:type="dcterms:W3CDTF">2024-11-01T05:34:12Z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C2A6F262290744EFA3B0896316CA6908_13</vt:lpwstr>
  </property>
</Properties>
</file>