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D0FF7B" w14:textId="091411B6" w:rsidR="00D67842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  <w:lang w:eastAsia="zh-Hans"/>
        </w:rPr>
        <w:t>新桥街道中心幼儿园小</w:t>
      </w:r>
      <w:r>
        <w:rPr>
          <w:rFonts w:ascii="黑体" w:eastAsia="黑体" w:hAnsi="黑体" w:cs="黑体" w:hint="eastAsia"/>
          <w:sz w:val="32"/>
          <w:szCs w:val="32"/>
        </w:rPr>
        <w:t>一</w:t>
      </w:r>
      <w:r>
        <w:rPr>
          <w:rFonts w:ascii="黑体" w:eastAsia="黑体" w:hAnsi="黑体" w:cs="黑体" w:hint="eastAsia"/>
          <w:sz w:val="32"/>
          <w:szCs w:val="32"/>
          <w:lang w:eastAsia="zh-Hans"/>
        </w:rPr>
        <w:t>班</w:t>
      </w:r>
      <w:r w:rsidR="00B02DB8">
        <w:rPr>
          <w:rFonts w:ascii="黑体" w:eastAsia="黑体" w:hAnsi="黑体" w:cs="黑体" w:hint="eastAsia"/>
          <w:sz w:val="32"/>
          <w:szCs w:val="32"/>
          <w:lang w:eastAsia="zh-Hans"/>
        </w:rPr>
        <w:t>今日动态</w:t>
      </w:r>
      <w:r w:rsidR="00B02DB8">
        <w:rPr>
          <w:rFonts w:ascii="黑体" w:eastAsia="黑体" w:hAnsi="黑体" w:cs="黑体" w:hint="eastAsia"/>
          <w:sz w:val="32"/>
          <w:szCs w:val="32"/>
        </w:rPr>
        <w:t>11.</w:t>
      </w:r>
      <w:r w:rsidR="00171F2F">
        <w:rPr>
          <w:rFonts w:ascii="黑体" w:eastAsia="黑体" w:hAnsi="黑体" w:cs="黑体" w:hint="eastAsia"/>
          <w:sz w:val="32"/>
          <w:szCs w:val="32"/>
        </w:rPr>
        <w:t>20</w:t>
      </w:r>
    </w:p>
    <w:p w14:paraId="5B116F77" w14:textId="77777777" w:rsidR="00D67842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情绪：</w:t>
      </w:r>
    </w:p>
    <w:p w14:paraId="46EE0B36" w14:textId="38854263" w:rsidR="00D67842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入园情绪：大部分孩子在入园时的情绪都是稳定的，能独立入园，大部分幼儿能主动和老师问好，并将自己的物品摆放好。</w:t>
      </w:r>
      <w:r w:rsidR="00171F2F">
        <w:rPr>
          <w:rFonts w:ascii="宋体" w:eastAsia="宋体" w:hAnsi="宋体" w:cs="宋体" w:hint="eastAsia"/>
          <w:sz w:val="24"/>
        </w:rPr>
        <w:t>何颖艺</w:t>
      </w:r>
      <w:r w:rsidR="00B02DB8">
        <w:rPr>
          <w:rFonts w:ascii="宋体" w:eastAsia="宋体" w:hAnsi="宋体" w:cs="宋体" w:hint="eastAsia"/>
          <w:sz w:val="24"/>
        </w:rPr>
        <w:t>情绪不稳定。</w:t>
      </w:r>
    </w:p>
    <w:p w14:paraId="7A0C7F5A" w14:textId="2381FB20" w:rsidR="00B02DB8" w:rsidRPr="00443805" w:rsidRDefault="00000000" w:rsidP="00443805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园内情绪：小朋友们能自主喝牛奶、吃早点，安静愉快地进行游戏。</w:t>
      </w:r>
    </w:p>
    <w:p w14:paraId="2650A1A3" w14:textId="77777777" w:rsidR="00171F2F" w:rsidRDefault="00171F2F">
      <w:pPr>
        <w:spacing w:line="360" w:lineRule="exact"/>
        <w:rPr>
          <w:rFonts w:ascii="宋体" w:eastAsia="宋体" w:hAnsi="宋体" w:cs="宋体"/>
          <w:b/>
          <w:bCs/>
          <w:sz w:val="24"/>
        </w:rPr>
      </w:pPr>
    </w:p>
    <w:p w14:paraId="49A58EB0" w14:textId="3AD20683" w:rsidR="00D67842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区域游戏：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D67842" w14:paraId="4E924F80" w14:textId="77777777">
        <w:trPr>
          <w:trHeight w:val="2735"/>
        </w:trPr>
        <w:tc>
          <w:tcPr>
            <w:tcW w:w="3333" w:type="dxa"/>
          </w:tcPr>
          <w:p w14:paraId="4C9E5A8F" w14:textId="77777777" w:rsidR="00D67842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942DECB" wp14:editId="63711035">
                  <wp:extent cx="1952625" cy="1464945"/>
                  <wp:effectExtent l="0" t="0" r="9525" b="190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5FE068" w14:textId="536F280C" w:rsidR="00B02DB8" w:rsidRDefault="00171F2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益智区-按数取物</w:t>
            </w:r>
          </w:p>
        </w:tc>
        <w:tc>
          <w:tcPr>
            <w:tcW w:w="3333" w:type="dxa"/>
          </w:tcPr>
          <w:p w14:paraId="60E7AC91" w14:textId="77777777" w:rsidR="00D67842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7639A80" wp14:editId="3D182C87">
                  <wp:extent cx="1952625" cy="1464945"/>
                  <wp:effectExtent l="0" t="0" r="9525" b="190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30FA41" w14:textId="1D1E319F" w:rsidR="00B02DB8" w:rsidRDefault="00171F2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</w:t>
            </w:r>
            <w:r>
              <w:rPr>
                <w:rFonts w:asciiTheme="majorEastAsia" w:eastAsiaTheme="majorEastAsia" w:hAnsiTheme="majorEastAsia" w:hint="eastAsia"/>
                <w:sz w:val="24"/>
              </w:rPr>
              <w:t>毛球趣多多</w:t>
            </w:r>
          </w:p>
        </w:tc>
        <w:tc>
          <w:tcPr>
            <w:tcW w:w="3333" w:type="dxa"/>
          </w:tcPr>
          <w:p w14:paraId="595636F9" w14:textId="77777777" w:rsidR="00D67842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ED35B52" wp14:editId="544A2FCA">
                  <wp:extent cx="2149475" cy="1492885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FD6EDA" w14:textId="69B6D060" w:rsidR="00B02DB8" w:rsidRDefault="00171F2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益智区-叠叠乐</w:t>
            </w:r>
          </w:p>
        </w:tc>
      </w:tr>
      <w:tr w:rsidR="00D67842" w14:paraId="680296A8" w14:textId="77777777">
        <w:trPr>
          <w:trHeight w:val="2735"/>
        </w:trPr>
        <w:tc>
          <w:tcPr>
            <w:tcW w:w="3333" w:type="dxa"/>
          </w:tcPr>
          <w:p w14:paraId="226327D7" w14:textId="77777777" w:rsidR="00D67842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D2D8F1D" wp14:editId="73B7266E">
                  <wp:extent cx="1952625" cy="1464945"/>
                  <wp:effectExtent l="0" t="0" r="952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00C514" w14:textId="49725406" w:rsidR="00B02DB8" w:rsidRDefault="00171F2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创意坊-太空泥</w:t>
            </w:r>
          </w:p>
        </w:tc>
        <w:tc>
          <w:tcPr>
            <w:tcW w:w="3333" w:type="dxa"/>
          </w:tcPr>
          <w:p w14:paraId="0F9F79C3" w14:textId="77777777" w:rsidR="00D67842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BEA90DA" wp14:editId="74B8E1B1">
                  <wp:extent cx="1952625" cy="1464945"/>
                  <wp:effectExtent l="0" t="0" r="9525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957977" w14:textId="0AFE5A7A" w:rsidR="00B02DB8" w:rsidRDefault="00171F2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创意坊-树叶贴画</w:t>
            </w:r>
          </w:p>
        </w:tc>
        <w:tc>
          <w:tcPr>
            <w:tcW w:w="3333" w:type="dxa"/>
          </w:tcPr>
          <w:p w14:paraId="00059610" w14:textId="77777777" w:rsidR="00D67842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86B16EC" wp14:editId="6A30FF23">
                  <wp:extent cx="2149475" cy="1492885"/>
                  <wp:effectExtent l="0" t="0" r="317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61A4F8" w14:textId="4DA23018" w:rsidR="00B02DB8" w:rsidRDefault="00171F2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植物角</w:t>
            </w:r>
          </w:p>
        </w:tc>
      </w:tr>
      <w:tr w:rsidR="00D67842" w14:paraId="0245348D" w14:textId="77777777">
        <w:trPr>
          <w:trHeight w:val="2735"/>
        </w:trPr>
        <w:tc>
          <w:tcPr>
            <w:tcW w:w="3333" w:type="dxa"/>
          </w:tcPr>
          <w:p w14:paraId="4E333F80" w14:textId="77777777" w:rsidR="00D67842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312DFE9" wp14:editId="61613B68">
                  <wp:extent cx="1952625" cy="1464945"/>
                  <wp:effectExtent l="0" t="0" r="9525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5A9FB2" w14:textId="1E708DB3" w:rsidR="00B02DB8" w:rsidRDefault="00171F2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图书角</w:t>
            </w:r>
          </w:p>
        </w:tc>
        <w:tc>
          <w:tcPr>
            <w:tcW w:w="3333" w:type="dxa"/>
          </w:tcPr>
          <w:p w14:paraId="2898EA68" w14:textId="77777777" w:rsidR="00D67842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BFFF1F9" wp14:editId="006297AB">
                  <wp:extent cx="1952625" cy="1464945"/>
                  <wp:effectExtent l="0" t="0" r="9525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AD4263" w14:textId="5641F147" w:rsidR="00B02DB8" w:rsidRDefault="00171F2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</w:t>
            </w:r>
            <w:r w:rsidR="00443805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  <w:tc>
          <w:tcPr>
            <w:tcW w:w="3333" w:type="dxa"/>
          </w:tcPr>
          <w:p w14:paraId="45FE8A20" w14:textId="77777777" w:rsidR="00D67842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55960B2" wp14:editId="35405751">
                  <wp:extent cx="1952625" cy="1464945"/>
                  <wp:effectExtent l="0" t="0" r="9525" b="190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D897D3" w14:textId="6FA297F8" w:rsidR="00B02DB8" w:rsidRDefault="00171F2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</w:tr>
    </w:tbl>
    <w:p w14:paraId="3AB6C59D" w14:textId="5B01DD6E" w:rsidR="00171F2F" w:rsidRPr="00171F2F" w:rsidRDefault="00171F2F" w:rsidP="00171F2F">
      <w:pPr>
        <w:ind w:firstLineChars="200" w:firstLine="480"/>
        <w:rPr>
          <w:rFonts w:asciiTheme="majorEastAsia" w:eastAsiaTheme="majorEastAsia" w:hAnsiTheme="majorEastAsia"/>
          <w:bCs/>
          <w:sz w:val="24"/>
        </w:rPr>
      </w:pPr>
      <w:r w:rsidRPr="00171F2F">
        <w:rPr>
          <w:rFonts w:asciiTheme="majorEastAsia" w:eastAsiaTheme="majorEastAsia" w:hAnsiTheme="majorEastAsia" w:hint="eastAsia"/>
          <w:bCs/>
          <w:sz w:val="24"/>
        </w:rPr>
        <w:t>孩子们逐步认识班级内的区域划分，并形成规则意识。大部分小朋友能做到根据计划进入区域安静游戏。杨若萱</w:t>
      </w:r>
      <w:r>
        <w:rPr>
          <w:rFonts w:asciiTheme="majorEastAsia" w:eastAsiaTheme="majorEastAsia" w:hAnsiTheme="majorEastAsia" w:hint="eastAsia"/>
          <w:bCs/>
          <w:sz w:val="24"/>
        </w:rPr>
        <w:t>、恽佳阳</w:t>
      </w:r>
      <w:r w:rsidRPr="00171F2F">
        <w:rPr>
          <w:rFonts w:asciiTheme="majorEastAsia" w:eastAsiaTheme="majorEastAsia" w:hAnsiTheme="majorEastAsia" w:hint="eastAsia"/>
          <w:bCs/>
          <w:sz w:val="24"/>
        </w:rPr>
        <w:t>对于班级区域划分还不</w:t>
      </w:r>
      <w:r>
        <w:rPr>
          <w:rFonts w:asciiTheme="majorEastAsia" w:eastAsiaTheme="majorEastAsia" w:hAnsiTheme="majorEastAsia" w:hint="eastAsia"/>
          <w:bCs/>
          <w:sz w:val="24"/>
        </w:rPr>
        <w:t>太</w:t>
      </w:r>
      <w:r w:rsidRPr="00171F2F">
        <w:rPr>
          <w:rFonts w:asciiTheme="majorEastAsia" w:eastAsiaTheme="majorEastAsia" w:hAnsiTheme="majorEastAsia" w:hint="eastAsia"/>
          <w:bCs/>
          <w:sz w:val="24"/>
        </w:rPr>
        <w:t>清楚；丁文潇会故意推倒别人作品，需要老师提醒。</w:t>
      </w:r>
    </w:p>
    <w:p w14:paraId="076FCBE1" w14:textId="77777777" w:rsidR="00171F2F" w:rsidRDefault="00171F2F" w:rsidP="00443805">
      <w:pPr>
        <w:rPr>
          <w:rFonts w:asciiTheme="majorEastAsia" w:eastAsiaTheme="majorEastAsia" w:hAnsiTheme="majorEastAsia"/>
          <w:b/>
          <w:sz w:val="24"/>
        </w:rPr>
      </w:pPr>
    </w:p>
    <w:p w14:paraId="3608B42B" w14:textId="77777777" w:rsidR="00171F2F" w:rsidRDefault="00000000" w:rsidP="00443805">
      <w:pPr>
        <w:rPr>
          <w:rFonts w:asciiTheme="majorEastAsia" w:eastAsiaTheme="majorEastAsia" w:hAnsiTheme="major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集体活动：</w:t>
      </w:r>
    </w:p>
    <w:p w14:paraId="64F19DE1" w14:textId="100124D5" w:rsidR="00D67842" w:rsidRPr="00171F2F" w:rsidRDefault="00171F2F" w:rsidP="00171F2F">
      <w:pPr>
        <w:jc w:val="center"/>
        <w:rPr>
          <w:rFonts w:asciiTheme="majorEastAsia" w:eastAsiaTheme="majorEastAsia" w:hAnsiTheme="majorEastAsia" w:hint="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美术：漂亮的话筒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1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D67842" w14:paraId="4C7F2E47" w14:textId="77777777" w:rsidTr="00443805">
        <w:trPr>
          <w:trHeight w:val="2735"/>
        </w:trPr>
        <w:tc>
          <w:tcPr>
            <w:tcW w:w="3306" w:type="dxa"/>
          </w:tcPr>
          <w:p w14:paraId="24429FAD" w14:textId="77777777" w:rsidR="00D67842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2FA996E1" wp14:editId="760B942C">
                  <wp:extent cx="1952625" cy="1464945"/>
                  <wp:effectExtent l="0" t="0" r="9525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14:paraId="2AF468A5" w14:textId="77777777" w:rsidR="00D67842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F054C19" wp14:editId="2F6FFB61">
                  <wp:extent cx="1952625" cy="1464945"/>
                  <wp:effectExtent l="0" t="0" r="9525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7D5F4FA3" w14:textId="77777777" w:rsidR="00D67842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3368394" wp14:editId="208F2AF7">
                  <wp:extent cx="2149475" cy="1492885"/>
                  <wp:effectExtent l="0" t="0" r="317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984BB0" w14:textId="08D92FDB" w:rsidR="00B03361" w:rsidRDefault="00171F2F" w:rsidP="00443805">
      <w:pPr>
        <w:ind w:firstLineChars="200" w:firstLine="480"/>
        <w:rPr>
          <w:rFonts w:asciiTheme="majorEastAsia" w:eastAsiaTheme="majorEastAsia" w:hAnsiTheme="majorEastAsia"/>
          <w:bCs/>
          <w:sz w:val="24"/>
        </w:rPr>
      </w:pPr>
      <w:r w:rsidRPr="00171F2F">
        <w:rPr>
          <w:rFonts w:asciiTheme="majorEastAsia" w:eastAsiaTheme="majorEastAsia" w:hAnsiTheme="majorEastAsia" w:hint="eastAsia"/>
          <w:bCs/>
          <w:sz w:val="24"/>
        </w:rPr>
        <w:t>这是一节装饰类美术活动。电话是我们生活中常见的物品，即使对于小班的孩子来说也并不陌生。本次活动幼儿需要在教师提供的各色彩纸中挑选自己喜欢的颜色，合理搭配，装饰话筒。既锻炼了幼儿的动手能力，又培养了幼儿的审美情趣</w:t>
      </w:r>
      <w:r w:rsidR="00443805">
        <w:rPr>
          <w:rFonts w:asciiTheme="majorEastAsia" w:eastAsiaTheme="majorEastAsia" w:hAnsiTheme="majorEastAsia" w:hint="eastAsia"/>
          <w:bCs/>
          <w:sz w:val="24"/>
        </w:rPr>
        <w:t>。</w:t>
      </w:r>
    </w:p>
    <w:p w14:paraId="1A5D029D" w14:textId="24F69846" w:rsidR="00171F2F" w:rsidRPr="00171F2F" w:rsidRDefault="00171F2F" w:rsidP="00443805">
      <w:pPr>
        <w:ind w:firstLineChars="200" w:firstLine="480"/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Cs/>
          <w:sz w:val="24"/>
        </w:rPr>
        <w:t>活动过程中</w:t>
      </w:r>
      <w:r w:rsidR="0005457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徐凌琨</w:t>
      </w:r>
      <w:r w:rsidR="0005457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05457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 w:rsidR="0005457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05457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蒋清远</w:t>
      </w:r>
      <w:r w:rsidR="0005457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05457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 w:rsidR="0005457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05457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叶兴泽</w:t>
      </w:r>
      <w:r w:rsidR="0005457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05457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 w:rsidR="0005457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05457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奚禾</w:t>
      </w:r>
      <w:r w:rsidR="0005457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05457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李青</w:t>
      </w:r>
      <w:r w:rsidR="0005457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05457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丁汝成</w:t>
      </w:r>
      <w:r w:rsidR="0005457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05457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杨若萱</w:t>
      </w:r>
      <w:r w:rsidR="0005457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05457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白小沐</w:t>
      </w:r>
      <w:r w:rsidR="0005457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05457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黄</w:t>
      </w:r>
      <w:r w:rsidR="00054571">
        <w:rPr>
          <w:rFonts w:asciiTheme="majorEastAsia" w:eastAsiaTheme="majorEastAsia" w:hAnsiTheme="majorEastAsia" w:hint="eastAsia"/>
          <w:sz w:val="28"/>
          <w:szCs w:val="28"/>
          <w:u w:val="single"/>
        </w:rPr>
        <w:t>珵</w:t>
      </w:r>
      <w:r w:rsidR="0005457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子</w:t>
      </w:r>
      <w:r w:rsidR="0005457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05457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蒋艺姝</w:t>
      </w:r>
      <w:r w:rsidR="0005457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05457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吕思甜</w:t>
      </w:r>
      <w:r w:rsidR="0005457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05457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何颖艺</w:t>
      </w:r>
      <w:r w:rsidR="0005457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05457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孙嘉芮</w:t>
      </w:r>
      <w:r w:rsidR="0005457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>
        <w:rPr>
          <w:rFonts w:asciiTheme="majorEastAsia" w:eastAsiaTheme="majorEastAsia" w:hAnsiTheme="majorEastAsia" w:hint="eastAsia"/>
          <w:bCs/>
          <w:sz w:val="24"/>
        </w:rPr>
        <w:t>能认真听讲、大胆尝试装饰自己的电话；</w:t>
      </w:r>
      <w:r w:rsidR="0005457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隋浩宇</w:t>
      </w:r>
      <w:r w:rsidR="0005457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05457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 w:rsidR="0005457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05457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恽佳阳</w:t>
      </w:r>
      <w:r w:rsidR="0005457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05457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刘珺玮</w:t>
      </w:r>
      <w:r w:rsidR="0005457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054571">
        <w:rPr>
          <w:rFonts w:asciiTheme="majorEastAsia" w:eastAsiaTheme="majorEastAsia" w:hAnsiTheme="majorEastAsia" w:hint="eastAsia"/>
          <w:bCs/>
          <w:sz w:val="24"/>
        </w:rPr>
        <w:t>动作较慢，需要其他小朋友的帮忙；</w:t>
      </w:r>
      <w:r w:rsidR="0005457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丁文潇</w:t>
      </w:r>
      <w:r w:rsidR="0005457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054571">
        <w:rPr>
          <w:rFonts w:asciiTheme="majorEastAsia" w:eastAsiaTheme="majorEastAsia" w:hAnsiTheme="majorEastAsia" w:hint="eastAsia"/>
          <w:bCs/>
          <w:sz w:val="24"/>
        </w:rPr>
        <w:t>多次走下位置在教室内乱跑，不遵守纪律，需要老师提醒。</w:t>
      </w:r>
    </w:p>
    <w:p w14:paraId="384B85A9" w14:textId="3DAA47FB" w:rsidR="00D67842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44536B34" w14:textId="77777777" w:rsidR="00D67842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4F447651" w14:textId="6AA9C388" w:rsidR="00D67842" w:rsidRDefault="00000000" w:rsidP="00895B1F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今天的午饭吃的是</w:t>
      </w:r>
      <w:r w:rsidR="00054571">
        <w:rPr>
          <w:rFonts w:ascii="宋体" w:eastAsia="宋体" w:hAnsi="宋体" w:cs="宋体" w:hint="eastAsia"/>
          <w:sz w:val="24"/>
        </w:rPr>
        <w:t>扬州炒饭、莲藕百叶老鸭</w:t>
      </w:r>
      <w:r w:rsidR="00443805">
        <w:rPr>
          <w:rFonts w:ascii="宋体" w:eastAsia="宋体" w:hAnsi="宋体" w:cs="宋体" w:hint="eastAsia"/>
          <w:sz w:val="24"/>
        </w:rPr>
        <w:t>汤</w:t>
      </w:r>
      <w:r>
        <w:rPr>
          <w:rFonts w:ascii="宋体" w:eastAsia="宋体" w:hAnsi="宋体" w:cs="宋体" w:hint="eastAsia"/>
          <w:sz w:val="24"/>
        </w:rPr>
        <w:t>。大部分小朋友们能在老师的提醒下，端正坐姿，自主用餐，尽量保持桌面的整洁。</w:t>
      </w:r>
      <w:r w:rsidR="00054571" w:rsidRPr="00054571">
        <w:rPr>
          <w:rFonts w:ascii="宋体" w:eastAsia="宋体" w:hAnsi="宋体" w:cs="宋体" w:hint="eastAsia"/>
          <w:sz w:val="24"/>
        </w:rPr>
        <w:t>杨若萱，刘珺玮剩汤</w:t>
      </w:r>
      <w:r w:rsidR="00895B1F">
        <w:rPr>
          <w:rFonts w:ascii="宋体" w:eastAsia="宋体" w:hAnsi="宋体" w:cs="宋体" w:hint="eastAsia"/>
          <w:sz w:val="24"/>
        </w:rPr>
        <w:t>。</w:t>
      </w:r>
    </w:p>
    <w:p w14:paraId="107BE5C2" w14:textId="77777777" w:rsidR="00D67842" w:rsidRDefault="00000000">
      <w:pPr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2.午睡情况：</w:t>
      </w:r>
    </w:p>
    <w:p w14:paraId="32F94F84" w14:textId="43FAF537" w:rsidR="00895B1F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午睡时大部分幼儿能按照要求脱外套、脱裤子，并在老师的提示、帮助下，将衣服裤子叠好，放在床尾。</w:t>
      </w:r>
      <w:r w:rsidR="00895B1F">
        <w:rPr>
          <w:rFonts w:ascii="宋体" w:eastAsia="宋体" w:hAnsi="宋体" w:cs="宋体" w:hint="eastAsia"/>
          <w:sz w:val="24"/>
        </w:rPr>
        <w:t>丁文潇</w:t>
      </w:r>
      <w:r w:rsidR="00054571">
        <w:rPr>
          <w:rFonts w:ascii="宋体" w:eastAsia="宋体" w:hAnsi="宋体" w:cs="宋体" w:hint="eastAsia"/>
          <w:sz w:val="24"/>
        </w:rPr>
        <w:t>、奚禾、白小沐</w:t>
      </w:r>
      <w:r w:rsidR="00895B1F">
        <w:rPr>
          <w:rFonts w:ascii="宋体" w:eastAsia="宋体" w:hAnsi="宋体" w:cs="宋体" w:hint="eastAsia"/>
          <w:sz w:val="24"/>
        </w:rPr>
        <w:t>需要老师哄睡，其他小朋友都能自主入睡。</w:t>
      </w:r>
    </w:p>
    <w:p w14:paraId="7C29FF44" w14:textId="287F33F7" w:rsidR="00D67842" w:rsidRDefault="00000000">
      <w:pPr>
        <w:spacing w:line="360" w:lineRule="exact"/>
        <w:ind w:firstLineChars="200" w:firstLine="480"/>
      </w:pPr>
      <w:r>
        <w:rPr>
          <w:rFonts w:ascii="宋体" w:eastAsia="宋体" w:hAnsi="宋体" w:cs="宋体" w:hint="eastAsia"/>
          <w:sz w:val="24"/>
        </w:rPr>
        <w:t>起床时也能按照老师的提示，安全下床后自主穿衣，并给老师检查。少部分幼儿衣物整理得不够整齐，穿衣服时对老师的依赖大，要每天多练习哦。</w:t>
      </w:r>
      <w:r>
        <w:rPr>
          <w:rFonts w:hint="eastAsia"/>
        </w:rPr>
        <w:t xml:space="preserve"> </w:t>
      </w:r>
    </w:p>
    <w:p w14:paraId="30142D7B" w14:textId="77777777" w:rsidR="00B03361" w:rsidRDefault="00B03361">
      <w:pPr>
        <w:rPr>
          <w:rFonts w:asciiTheme="majorEastAsia" w:eastAsiaTheme="majorEastAsia" w:hAnsiTheme="majorEastAsia" w:hint="eastAsia"/>
          <w:b/>
          <w:bCs/>
          <w:sz w:val="24"/>
        </w:rPr>
      </w:pPr>
    </w:p>
    <w:p w14:paraId="7232D1F4" w14:textId="159C812C" w:rsidR="00D67842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22AD8065" w14:textId="77777777" w:rsidR="00D67842" w:rsidRDefault="00000000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1.动态上的照片，仅作为老师观察时的随拍，并不是所有孩子的照片都会呈现。</w:t>
      </w:r>
    </w:p>
    <w:p w14:paraId="074C08D3" w14:textId="3D01F92B" w:rsidR="00F10D3A" w:rsidRPr="00F10D3A" w:rsidRDefault="00F10D3A" w:rsidP="00F10D3A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2.</w:t>
      </w:r>
      <w:r w:rsidRPr="00F10D3A">
        <w:rPr>
          <w:rFonts w:asciiTheme="majorEastAsia" w:eastAsiaTheme="majorEastAsia" w:hAnsiTheme="majorEastAsia" w:hint="eastAsia"/>
          <w:sz w:val="24"/>
        </w:rPr>
        <w:t>气温下降，冷空气席卷而来，一定要为孩子做好保暖工作，合理的给孩子增添衣服。</w:t>
      </w:r>
    </w:p>
    <w:p w14:paraId="0AFB314A" w14:textId="3A95CBEF" w:rsidR="00F10D3A" w:rsidRPr="00F10D3A" w:rsidRDefault="00F10D3A" w:rsidP="00F10D3A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 w:rsidRPr="00F10D3A">
        <w:rPr>
          <w:rFonts w:asciiTheme="majorEastAsia" w:eastAsiaTheme="majorEastAsia" w:hAnsiTheme="majorEastAsia" w:hint="eastAsia"/>
          <w:sz w:val="24"/>
        </w:rPr>
        <w:t>降温穿衣注意“三暖”</w:t>
      </w:r>
      <w:r w:rsidRPr="00F10D3A">
        <w:rPr>
          <w:rFonts w:asciiTheme="majorEastAsia" w:eastAsiaTheme="majorEastAsia" w:hAnsiTheme="majorEastAsia"/>
          <w:sz w:val="24"/>
        </w:rPr>
        <w:t>:</w:t>
      </w:r>
      <w:r w:rsidRPr="00F10D3A">
        <w:rPr>
          <w:rFonts w:asciiTheme="majorEastAsia" w:eastAsiaTheme="majorEastAsia" w:hAnsiTheme="majorEastAsia" w:hint="eastAsia"/>
          <w:sz w:val="24"/>
        </w:rPr>
        <w:t>一是手暖、二是肚暖，三要足暖。</w:t>
      </w:r>
    </w:p>
    <w:p w14:paraId="752354D1" w14:textId="2A6688AB" w:rsidR="00D67842" w:rsidRDefault="00F10D3A" w:rsidP="00F10D3A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 w:rsidRPr="00F10D3A">
        <w:rPr>
          <w:rFonts w:asciiTheme="majorEastAsia" w:eastAsiaTheme="majorEastAsia" w:hAnsiTheme="majorEastAsia" w:hint="eastAsia"/>
          <w:sz w:val="24"/>
        </w:rPr>
        <w:t>同时提醒家长朋友们</w:t>
      </w:r>
      <w:r w:rsidRPr="00F10D3A">
        <w:rPr>
          <w:rFonts w:asciiTheme="majorEastAsia" w:eastAsiaTheme="majorEastAsia" w:hAnsiTheme="majorEastAsia"/>
          <w:sz w:val="24"/>
        </w:rPr>
        <w:t>,</w:t>
      </w:r>
      <w:r w:rsidRPr="00F10D3A">
        <w:rPr>
          <w:rFonts w:asciiTheme="majorEastAsia" w:eastAsiaTheme="majorEastAsia" w:hAnsiTheme="majorEastAsia" w:hint="eastAsia"/>
          <w:sz w:val="24"/>
        </w:rPr>
        <w:t>在接送幼儿上学也要注意保暖，带好口罩哦</w:t>
      </w:r>
      <w:r>
        <w:rPr>
          <w:rFonts w:asciiTheme="majorEastAsia" w:eastAsiaTheme="majorEastAsia" w:hAnsiTheme="majorEastAsia" w:hint="eastAsia"/>
          <w:sz w:val="24"/>
        </w:rPr>
        <w:t>。</w:t>
      </w:r>
    </w:p>
    <w:sectPr w:rsidR="00D67842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7403"/>
    <w:rsid w:val="0002683E"/>
    <w:rsid w:val="00051730"/>
    <w:rsid w:val="00054571"/>
    <w:rsid w:val="000615F5"/>
    <w:rsid w:val="00096D91"/>
    <w:rsid w:val="001376EA"/>
    <w:rsid w:val="00171F2F"/>
    <w:rsid w:val="001B294B"/>
    <w:rsid w:val="001B6127"/>
    <w:rsid w:val="00251CE6"/>
    <w:rsid w:val="00257934"/>
    <w:rsid w:val="00296489"/>
    <w:rsid w:val="002F5F61"/>
    <w:rsid w:val="003137C2"/>
    <w:rsid w:val="003E4A41"/>
    <w:rsid w:val="003F213E"/>
    <w:rsid w:val="00410160"/>
    <w:rsid w:val="00431F35"/>
    <w:rsid w:val="00443805"/>
    <w:rsid w:val="004D6C00"/>
    <w:rsid w:val="00501F53"/>
    <w:rsid w:val="005A6AFF"/>
    <w:rsid w:val="005C3E18"/>
    <w:rsid w:val="00662E51"/>
    <w:rsid w:val="006A4C49"/>
    <w:rsid w:val="00713E52"/>
    <w:rsid w:val="00727A9B"/>
    <w:rsid w:val="007645DC"/>
    <w:rsid w:val="00774591"/>
    <w:rsid w:val="00787B50"/>
    <w:rsid w:val="007C578A"/>
    <w:rsid w:val="00805527"/>
    <w:rsid w:val="00826C29"/>
    <w:rsid w:val="0085361C"/>
    <w:rsid w:val="008604A9"/>
    <w:rsid w:val="00863AFB"/>
    <w:rsid w:val="00866D21"/>
    <w:rsid w:val="00895B1F"/>
    <w:rsid w:val="008A35B7"/>
    <w:rsid w:val="008F123E"/>
    <w:rsid w:val="00913798"/>
    <w:rsid w:val="00942DBB"/>
    <w:rsid w:val="009C25F4"/>
    <w:rsid w:val="00A65E29"/>
    <w:rsid w:val="00AB3B6B"/>
    <w:rsid w:val="00B02DB8"/>
    <w:rsid w:val="00B03361"/>
    <w:rsid w:val="00B80D63"/>
    <w:rsid w:val="00C1568E"/>
    <w:rsid w:val="00CF7D6D"/>
    <w:rsid w:val="00D5360C"/>
    <w:rsid w:val="00D67842"/>
    <w:rsid w:val="00DA57BA"/>
    <w:rsid w:val="00DD4F00"/>
    <w:rsid w:val="00EC7B26"/>
    <w:rsid w:val="00F10D3A"/>
    <w:rsid w:val="00FA6806"/>
    <w:rsid w:val="02894026"/>
    <w:rsid w:val="0882483B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72661B"/>
    <w:rsid w:val="12AA7B7B"/>
    <w:rsid w:val="13923A6C"/>
    <w:rsid w:val="146E6986"/>
    <w:rsid w:val="1820443C"/>
    <w:rsid w:val="183369F2"/>
    <w:rsid w:val="1D3E3BA0"/>
    <w:rsid w:val="1EDE193C"/>
    <w:rsid w:val="201A5DF5"/>
    <w:rsid w:val="201B7B03"/>
    <w:rsid w:val="2096010F"/>
    <w:rsid w:val="20DE6C42"/>
    <w:rsid w:val="210146C8"/>
    <w:rsid w:val="2221772E"/>
    <w:rsid w:val="25010951"/>
    <w:rsid w:val="253C5B2A"/>
    <w:rsid w:val="26C64781"/>
    <w:rsid w:val="27E142A9"/>
    <w:rsid w:val="299407E6"/>
    <w:rsid w:val="29D41496"/>
    <w:rsid w:val="2AE337D3"/>
    <w:rsid w:val="2D6E3F55"/>
    <w:rsid w:val="2D7070E6"/>
    <w:rsid w:val="2EAE7208"/>
    <w:rsid w:val="2F130A19"/>
    <w:rsid w:val="31C37EBA"/>
    <w:rsid w:val="34767465"/>
    <w:rsid w:val="34915E4D"/>
    <w:rsid w:val="36E07B2C"/>
    <w:rsid w:val="38624A88"/>
    <w:rsid w:val="38641490"/>
    <w:rsid w:val="3C167843"/>
    <w:rsid w:val="3F7E3672"/>
    <w:rsid w:val="41187057"/>
    <w:rsid w:val="421B6E18"/>
    <w:rsid w:val="46192347"/>
    <w:rsid w:val="46C31579"/>
    <w:rsid w:val="4A0E46D7"/>
    <w:rsid w:val="4A6022F2"/>
    <w:rsid w:val="4AD53583"/>
    <w:rsid w:val="507C1E50"/>
    <w:rsid w:val="517A75BA"/>
    <w:rsid w:val="520E2CF8"/>
    <w:rsid w:val="530E6719"/>
    <w:rsid w:val="560F1802"/>
    <w:rsid w:val="57C33EC0"/>
    <w:rsid w:val="5A213E42"/>
    <w:rsid w:val="5B2A15C1"/>
    <w:rsid w:val="5DA30A1C"/>
    <w:rsid w:val="5E7A2598"/>
    <w:rsid w:val="60F46C9F"/>
    <w:rsid w:val="611D6D37"/>
    <w:rsid w:val="61211828"/>
    <w:rsid w:val="61FF44EE"/>
    <w:rsid w:val="62FF13F0"/>
    <w:rsid w:val="637E7BBE"/>
    <w:rsid w:val="6672542F"/>
    <w:rsid w:val="6775161B"/>
    <w:rsid w:val="68525518"/>
    <w:rsid w:val="6892726D"/>
    <w:rsid w:val="68BB3C38"/>
    <w:rsid w:val="69200ABD"/>
    <w:rsid w:val="69DF38CB"/>
    <w:rsid w:val="6B8D6867"/>
    <w:rsid w:val="6C031C4E"/>
    <w:rsid w:val="6C874342"/>
    <w:rsid w:val="6CC938CF"/>
    <w:rsid w:val="6E1C105D"/>
    <w:rsid w:val="71E26C59"/>
    <w:rsid w:val="769413F2"/>
    <w:rsid w:val="776B3F01"/>
    <w:rsid w:val="79936B05"/>
    <w:rsid w:val="7BDE4324"/>
    <w:rsid w:val="7CD14323"/>
    <w:rsid w:val="7D772E25"/>
    <w:rsid w:val="7DA52CF7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327E885"/>
  <w15:docId w15:val="{CDAF93FA-8511-4137-A91A-681C525B8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142</Words>
  <Characters>810</Characters>
  <Application>Microsoft Office Word</Application>
  <DocSecurity>0</DocSecurity>
  <Lines>6</Lines>
  <Paragraphs>1</Paragraphs>
  <ScaleCrop>false</ScaleCrop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76</cp:revision>
  <cp:lastPrinted>2024-09-10T04:32:00Z</cp:lastPrinted>
  <dcterms:created xsi:type="dcterms:W3CDTF">2021-08-31T12:38:00Z</dcterms:created>
  <dcterms:modified xsi:type="dcterms:W3CDTF">2024-11-20T04:56:00Z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97C93CA26B694D7883B2BC753A492681</vt:lpwstr>
  </property>
</Properties>
</file>