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7C90F">
      <w:pPr>
        <w:spacing w:line="399" w:lineRule="auto"/>
        <w:rPr>
          <w:rFonts w:ascii="Arial"/>
          <w:sz w:val="21"/>
        </w:rPr>
      </w:pPr>
    </w:p>
    <w:p w14:paraId="7AD223E5">
      <w:pPr>
        <w:pStyle w:val="2"/>
        <w:spacing w:before="102" w:line="235" w:lineRule="auto"/>
        <w:ind w:left="639"/>
      </w:pPr>
      <w:r>
        <w:rPr>
          <w:spacing w:val="1"/>
          <w:position w:val="3"/>
          <w:sz w:val="24"/>
          <w:szCs w:val="24"/>
        </w:rPr>
        <w:t xml:space="preserve">2020年12月                          </w:t>
      </w:r>
      <w:r>
        <w:rPr>
          <w:rFonts w:ascii="华文行楷" w:hAnsi="华文行楷" w:eastAsia="华文行楷" w:cs="华文行楷"/>
          <w:b/>
          <w:bCs/>
          <w:spacing w:val="1"/>
          <w:position w:val="-4"/>
        </w:rPr>
        <w:t>中</w:t>
      </w:r>
      <w:r>
        <w:rPr>
          <w:rFonts w:ascii="华文行楷" w:hAnsi="华文行楷" w:eastAsia="华文行楷" w:cs="华文行楷"/>
          <w:spacing w:val="40"/>
          <w:position w:val="-4"/>
        </w:rPr>
        <w:t xml:space="preserve"> </w:t>
      </w:r>
      <w:r>
        <w:rPr>
          <w:rFonts w:ascii="华文行楷" w:hAnsi="华文行楷" w:eastAsia="华文行楷" w:cs="华文行楷"/>
          <w:b/>
          <w:bCs/>
          <w:spacing w:val="1"/>
          <w:position w:val="-4"/>
        </w:rPr>
        <w:t>小</w:t>
      </w:r>
      <w:r>
        <w:rPr>
          <w:rFonts w:ascii="华文行楷" w:hAnsi="华文行楷" w:eastAsia="华文行楷" w:cs="华文行楷"/>
          <w:spacing w:val="47"/>
          <w:position w:val="-4"/>
        </w:rPr>
        <w:t xml:space="preserve"> </w:t>
      </w:r>
      <w:r>
        <w:rPr>
          <w:rFonts w:ascii="华文行楷" w:hAnsi="华文行楷" w:eastAsia="华文行楷" w:cs="华文行楷"/>
          <w:b/>
          <w:bCs/>
          <w:spacing w:val="1"/>
          <w:position w:val="-4"/>
        </w:rPr>
        <w:t>学</w:t>
      </w:r>
      <w:r>
        <w:rPr>
          <w:rFonts w:ascii="华文行楷" w:hAnsi="华文行楷" w:eastAsia="华文行楷" w:cs="华文行楷"/>
          <w:spacing w:val="1"/>
          <w:position w:val="-4"/>
        </w:rPr>
        <w:t xml:space="preserve"> </w:t>
      </w:r>
      <w:r>
        <w:rPr>
          <w:rFonts w:ascii="华文行楷" w:hAnsi="华文行楷" w:eastAsia="华文行楷" w:cs="华文行楷"/>
          <w:b/>
          <w:bCs/>
          <w:spacing w:val="1"/>
          <w:position w:val="-4"/>
        </w:rPr>
        <w:t>教</w:t>
      </w:r>
      <w:r>
        <w:rPr>
          <w:rFonts w:ascii="华文行楷" w:hAnsi="华文行楷" w:eastAsia="华文行楷" w:cs="华文行楷"/>
          <w:spacing w:val="28"/>
          <w:position w:val="-4"/>
        </w:rPr>
        <w:t xml:space="preserve"> </w:t>
      </w:r>
      <w:r>
        <w:rPr>
          <w:rFonts w:ascii="华文行楷" w:hAnsi="华文行楷" w:eastAsia="华文行楷" w:cs="华文行楷"/>
          <w:b/>
          <w:bCs/>
          <w:spacing w:val="1"/>
          <w:position w:val="-4"/>
        </w:rPr>
        <w:t>材</w:t>
      </w:r>
      <w:r>
        <w:rPr>
          <w:rFonts w:ascii="华文行楷" w:hAnsi="华文行楷" w:eastAsia="华文行楷" w:cs="华文行楷"/>
          <w:spacing w:val="1"/>
          <w:position w:val="-4"/>
        </w:rPr>
        <w:t xml:space="preserve"> </w:t>
      </w:r>
      <w:r>
        <w:rPr>
          <w:rFonts w:ascii="华文行楷" w:hAnsi="华文行楷" w:eastAsia="华文行楷" w:cs="华文行楷"/>
          <w:b/>
          <w:bCs/>
          <w:spacing w:val="1"/>
          <w:position w:val="-4"/>
        </w:rPr>
        <w:t>教</w:t>
      </w:r>
      <w:r>
        <w:rPr>
          <w:rFonts w:ascii="华文行楷" w:hAnsi="华文行楷" w:eastAsia="华文行楷" w:cs="华文行楷"/>
          <w:spacing w:val="47"/>
          <w:position w:val="-4"/>
        </w:rPr>
        <w:t xml:space="preserve"> </w:t>
      </w:r>
      <w:r>
        <w:rPr>
          <w:rFonts w:ascii="华文行楷" w:hAnsi="华文行楷" w:eastAsia="华文行楷" w:cs="华文行楷"/>
          <w:b/>
          <w:bCs/>
          <w:spacing w:val="1"/>
          <w:position w:val="-4"/>
        </w:rPr>
        <w:t>学</w:t>
      </w:r>
      <w:r>
        <w:rPr>
          <w:rFonts w:ascii="华文行楷" w:hAnsi="华文行楷" w:eastAsia="华文行楷" w:cs="华文行楷"/>
          <w:spacing w:val="1"/>
          <w:position w:val="-4"/>
        </w:rPr>
        <w:t xml:space="preserve">                                            </w:t>
      </w:r>
      <w:r>
        <w:rPr>
          <w:rFonts w:ascii="华文行楷" w:hAnsi="华文行楷" w:eastAsia="华文行楷" w:cs="华文行楷"/>
          <w:position w:val="-4"/>
        </w:rPr>
        <w:t xml:space="preserve">    </w:t>
      </w:r>
      <w:r>
        <w:rPr>
          <w:position w:val="3"/>
        </w:rPr>
        <w:t>总第72期</w:t>
      </w:r>
    </w:p>
    <w:p w14:paraId="19D31BB6">
      <w:pPr>
        <w:spacing w:line="340" w:lineRule="exact"/>
        <w:ind w:firstLine="109"/>
      </w:pPr>
      <w:r>
        <w:rPr>
          <w:position w:val="-6"/>
        </w:rPr>
        <w:pict>
          <v:group id="_x0000_s1026" o:spid="_x0000_s1026" o:spt="203" style="height:17.05pt;width:59pt;" coordsize="1180,340">
            <o:lock v:ext="edit"/>
            <v:shape id="_x0000_s1027" o:spid="_x0000_s1027" o:spt="75" type="#_x0000_t75" style="position:absolute;left:0;top:0;height:340;width:1180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28" o:spid="_x0000_s1028" o:spt="202" type="#_x0000_t202" style="position:absolute;left:-20;top:-20;height:380;width:122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BE2E86E">
                    <w:pPr>
                      <w:spacing w:before="104" w:line="221" w:lineRule="auto"/>
                      <w:ind w:left="183"/>
                      <w:rPr>
                        <w:rFonts w:ascii="黑体" w:hAnsi="黑体" w:eastAsia="黑体" w:cs="黑体"/>
                        <w:sz w:val="24"/>
                        <w:szCs w:val="24"/>
                      </w:rPr>
                    </w:pPr>
                    <w:r>
                      <w:rPr>
                        <w:rFonts w:ascii="黑体" w:hAnsi="黑体" w:eastAsia="黑体" w:cs="黑体"/>
                        <w:b/>
                        <w:bCs/>
                        <w:spacing w:val="-14"/>
                        <w:w w:val="97"/>
                        <w:sz w:val="24"/>
                        <w:szCs w:val="24"/>
                      </w:rPr>
                      <w:t>课题研究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ECE21C3">
      <w:pPr>
        <w:spacing w:line="286" w:lineRule="auto"/>
        <w:rPr>
          <w:rFonts w:ascii="Arial"/>
          <w:sz w:val="21"/>
        </w:rPr>
      </w:pPr>
    </w:p>
    <w:p w14:paraId="73031DB6">
      <w:pPr>
        <w:spacing w:line="287" w:lineRule="auto"/>
        <w:rPr>
          <w:rFonts w:ascii="Arial"/>
          <w:sz w:val="21"/>
        </w:rPr>
      </w:pPr>
    </w:p>
    <w:p w14:paraId="752366DF">
      <w:pPr>
        <w:spacing w:before="215" w:line="221" w:lineRule="auto"/>
        <w:ind w:left="1589"/>
        <w:rPr>
          <w:rFonts w:ascii="黑体" w:hAnsi="黑体" w:eastAsia="黑体" w:cs="黑体"/>
          <w:sz w:val="66"/>
          <w:szCs w:val="66"/>
        </w:rPr>
      </w:pPr>
      <w:r>
        <w:rPr>
          <w:rFonts w:ascii="黑体" w:hAnsi="黑体" w:eastAsia="黑体" w:cs="黑体"/>
          <w:b/>
          <w:bCs/>
          <w:spacing w:val="-9"/>
          <w:sz w:val="66"/>
          <w:szCs w:val="66"/>
        </w:rPr>
        <w:t>数学实验：让算理和算法完美融通</w:t>
      </w:r>
    </w:p>
    <w:p w14:paraId="64D51826">
      <w:pPr>
        <w:spacing w:before="233" w:line="386" w:lineRule="auto"/>
        <w:ind w:left="5988" w:right="2267" w:hanging="3639"/>
        <w:rPr>
          <w:rFonts w:ascii="楷体" w:hAnsi="楷体" w:eastAsia="楷体" w:cs="楷体"/>
          <w:sz w:val="38"/>
          <w:szCs w:val="38"/>
        </w:rPr>
      </w:pPr>
      <w:r>
        <w:rPr>
          <w:rFonts w:ascii="仿宋" w:hAnsi="仿宋" w:eastAsia="仿宋" w:cs="仿宋"/>
          <w:spacing w:val="5"/>
          <w:sz w:val="49"/>
          <w:szCs w:val="49"/>
        </w:rPr>
        <w:t>——提升小学生运算能力的尝试与思考</w:t>
      </w:r>
      <w:r>
        <w:rPr>
          <w:rFonts w:ascii="仿宋" w:hAnsi="仿宋" w:eastAsia="仿宋" w:cs="仿宋"/>
          <w:spacing w:val="6"/>
          <w:sz w:val="49"/>
          <w:szCs w:val="49"/>
        </w:rPr>
        <w:t xml:space="preserve"> </w:t>
      </w:r>
      <w:r>
        <w:rPr>
          <w:rFonts w:ascii="楷体" w:hAnsi="楷体" w:eastAsia="楷体" w:cs="楷体"/>
          <w:spacing w:val="3"/>
          <w:sz w:val="38"/>
          <w:szCs w:val="38"/>
        </w:rPr>
        <w:t>刘正松</w:t>
      </w:r>
    </w:p>
    <w:p w14:paraId="1FBF84E9">
      <w:pPr>
        <w:spacing w:line="303" w:lineRule="auto"/>
        <w:rPr>
          <w:rFonts w:ascii="Arial"/>
          <w:sz w:val="21"/>
        </w:rPr>
      </w:pPr>
    </w:p>
    <w:p w14:paraId="6693173B">
      <w:pPr>
        <w:spacing w:before="97" w:line="256" w:lineRule="auto"/>
        <w:ind w:left="1319" w:right="1270" w:firstLine="569"/>
        <w:jc w:val="both"/>
        <w:rPr>
          <w:rFonts w:ascii="楷体" w:hAnsi="楷体" w:eastAsia="楷体" w:cs="楷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摘要</w:t>
      </w:r>
      <w:r>
        <w:rPr>
          <w:rFonts w:ascii="楷体" w:hAnsi="楷体" w:eastAsia="楷体" w:cs="楷体"/>
          <w:spacing w:val="-10"/>
          <w:sz w:val="30"/>
          <w:szCs w:val="30"/>
        </w:rPr>
        <w:t>：小学阶段是学生运算能力形成的重要时期，良好的运算能力离不开</w:t>
      </w:r>
      <w:r>
        <w:rPr>
          <w:rFonts w:ascii="楷体" w:hAnsi="楷体" w:eastAsia="楷体" w:cs="楷体"/>
          <w:spacing w:val="-11"/>
          <w:sz w:val="30"/>
          <w:szCs w:val="30"/>
        </w:rPr>
        <w:t>“数</w:t>
      </w:r>
      <w:r>
        <w:rPr>
          <w:rFonts w:ascii="楷体" w:hAnsi="楷体" w:eastAsia="楷体" w:cs="楷体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0"/>
          <w:sz w:val="30"/>
          <w:szCs w:val="30"/>
        </w:rPr>
        <w:t>的运算”具体内容的学习，其中，“理解算理”和“掌握算法”是计算教学的两个</w:t>
      </w:r>
      <w:r>
        <w:rPr>
          <w:rFonts w:ascii="楷体" w:hAnsi="楷体" w:eastAsia="楷体" w:cs="楷体"/>
          <w:spacing w:val="8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0"/>
          <w:sz w:val="30"/>
          <w:szCs w:val="30"/>
        </w:rPr>
        <w:t>核心。基于小学生的认知规律与年龄特征，精选“数的运算”的关键节点内容，设</w:t>
      </w:r>
      <w:r>
        <w:rPr>
          <w:rFonts w:ascii="楷体" w:hAnsi="楷体" w:eastAsia="楷体" w:cs="楷体"/>
          <w:spacing w:val="8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10"/>
          <w:sz w:val="30"/>
          <w:szCs w:val="30"/>
        </w:rPr>
        <w:t>计数学实验，引导学生“做中学”,融通算理和算法，</w:t>
      </w:r>
      <w:r>
        <w:rPr>
          <w:rFonts w:ascii="楷体" w:hAnsi="楷体" w:eastAsia="楷体" w:cs="楷体"/>
          <w:spacing w:val="-11"/>
          <w:sz w:val="30"/>
          <w:szCs w:val="30"/>
        </w:rPr>
        <w:t>提升小学生的运算能力。</w:t>
      </w:r>
    </w:p>
    <w:p w14:paraId="5517AD0C">
      <w:pPr>
        <w:spacing w:before="87" w:line="378" w:lineRule="auto"/>
        <w:ind w:left="1889" w:right="5648" w:firstLine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黑体" w:hAnsi="黑体" w:eastAsia="黑体" w:cs="黑体"/>
          <w:b/>
          <w:bCs/>
          <w:spacing w:val="-12"/>
          <w:sz w:val="30"/>
          <w:szCs w:val="30"/>
        </w:rPr>
        <w:t>关键词</w:t>
      </w:r>
      <w:r>
        <w:rPr>
          <w:rFonts w:ascii="楷体" w:hAnsi="楷体" w:eastAsia="楷体" w:cs="楷体"/>
          <w:b/>
          <w:bCs/>
          <w:spacing w:val="-12"/>
          <w:sz w:val="30"/>
          <w:szCs w:val="30"/>
        </w:rPr>
        <w:t>：</w:t>
      </w:r>
      <w:r>
        <w:rPr>
          <w:rFonts w:ascii="楷体" w:hAnsi="楷体" w:eastAsia="楷体" w:cs="楷体"/>
          <w:spacing w:val="-12"/>
          <w:sz w:val="30"/>
          <w:szCs w:val="30"/>
        </w:rPr>
        <w:t>运算能力；数学实验；算理；算法</w:t>
      </w:r>
      <w:r>
        <w:rPr>
          <w:rFonts w:ascii="楷体" w:hAnsi="楷体" w:eastAsia="楷体" w:cs="楷体"/>
          <w:spacing w:val="1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DOI:10.19878/j.cnki.zxxjcjx.2020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.12.017</w:t>
      </w:r>
    </w:p>
    <w:p w14:paraId="3F3E7EE9">
      <w:pPr>
        <w:spacing w:line="174" w:lineRule="exact"/>
      </w:pPr>
    </w:p>
    <w:p w14:paraId="38413E28">
      <w:pPr>
        <w:spacing w:line="174" w:lineRule="exact"/>
        <w:sectPr>
          <w:footerReference r:id="rId5" w:type="default"/>
          <w:pgSz w:w="16530" w:h="22910"/>
          <w:pgMar w:top="1947" w:right="1809" w:bottom="2207" w:left="1680" w:header="0" w:footer="1818" w:gutter="0"/>
          <w:cols w:equalWidth="0" w:num="1">
            <w:col w:w="13041"/>
          </w:cols>
        </w:sectPr>
      </w:pPr>
    </w:p>
    <w:p w14:paraId="741720DC">
      <w:pPr>
        <w:pStyle w:val="2"/>
        <w:spacing w:before="78" w:line="268" w:lineRule="auto"/>
        <w:ind w:left="150" w:right="359" w:firstLine="580"/>
        <w:jc w:val="both"/>
      </w:pPr>
      <w:r>
        <w:rPr>
          <w:spacing w:val="-11"/>
        </w:rPr>
        <w:t>运算是数学学科的重要内容，它是数学活动</w:t>
      </w:r>
      <w:r>
        <w:rPr>
          <w:spacing w:val="8"/>
        </w:rPr>
        <w:t xml:space="preserve"> </w:t>
      </w:r>
      <w:r>
        <w:rPr>
          <w:spacing w:val="-11"/>
        </w:rPr>
        <w:t>的基本形式，也是演绎推理的一种形式，是解决</w:t>
      </w:r>
      <w:r>
        <w:rPr>
          <w:spacing w:val="1"/>
        </w:rPr>
        <w:t xml:space="preserve"> </w:t>
      </w:r>
      <w:r>
        <w:rPr>
          <w:spacing w:val="-11"/>
        </w:rPr>
        <w:t>数学问题的基本手段。在义务教育阶段的数学课</w:t>
      </w:r>
      <w:r>
        <w:rPr>
          <w:spacing w:val="1"/>
        </w:rPr>
        <w:t xml:space="preserve"> </w:t>
      </w:r>
      <w:r>
        <w:rPr>
          <w:spacing w:val="-11"/>
        </w:rPr>
        <w:t>程内容中，运算占有很大的比重，它不仅是“数</w:t>
      </w:r>
      <w:r>
        <w:rPr>
          <w:spacing w:val="2"/>
        </w:rPr>
        <w:t xml:space="preserve"> </w:t>
      </w:r>
      <w:r>
        <w:rPr>
          <w:spacing w:val="-24"/>
        </w:rPr>
        <w:t>与代数”领域的重要内容，“图形与几何”“</w:t>
      </w:r>
      <w:r>
        <w:rPr>
          <w:spacing w:val="-25"/>
        </w:rPr>
        <w:t>统计</w:t>
      </w:r>
      <w:r>
        <w:t xml:space="preserve"> </w:t>
      </w:r>
      <w:r>
        <w:rPr>
          <w:spacing w:val="-11"/>
        </w:rPr>
        <w:t>与概率”“综合与实践”等领域也与运算有着密</w:t>
      </w:r>
      <w:r>
        <w:rPr>
          <w:spacing w:val="7"/>
        </w:rPr>
        <w:t xml:space="preserve"> </w:t>
      </w:r>
      <w:r>
        <w:rPr>
          <w:spacing w:val="-11"/>
        </w:rPr>
        <w:t>切的联系。学生在学习数学的过程中，会花费较</w:t>
      </w:r>
      <w:r>
        <w:rPr>
          <w:spacing w:val="2"/>
        </w:rPr>
        <w:t xml:space="preserve"> </w:t>
      </w:r>
      <w:r>
        <w:rPr>
          <w:spacing w:val="-11"/>
        </w:rPr>
        <w:t>多的时间与精力去学习和掌握各种运算知识与技</w:t>
      </w:r>
      <w:r>
        <w:rPr>
          <w:spacing w:val="2"/>
        </w:rPr>
        <w:t xml:space="preserve"> </w:t>
      </w:r>
      <w:r>
        <w:rPr>
          <w:spacing w:val="-13"/>
        </w:rPr>
        <w:t>能，从而逐步发展运算能力。</w:t>
      </w:r>
    </w:p>
    <w:p w14:paraId="7D8D2288">
      <w:pPr>
        <w:spacing w:before="267" w:line="221" w:lineRule="auto"/>
        <w:ind w:left="73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3"/>
          <w:sz w:val="30"/>
          <w:szCs w:val="30"/>
        </w:rPr>
        <w:t>一、小学生运算能力的内涵特征</w:t>
      </w:r>
    </w:p>
    <w:p w14:paraId="26A77E7A">
      <w:pPr>
        <w:pStyle w:val="2"/>
        <w:spacing w:before="311" w:line="265" w:lineRule="auto"/>
        <w:ind w:right="230" w:firstLine="730"/>
        <w:jc w:val="both"/>
      </w:pPr>
      <w:r>
        <w:rPr>
          <w:spacing w:val="-4"/>
        </w:rPr>
        <w:t>小学阶段是学生运算能力形成的重要时期，</w:t>
      </w:r>
      <w:r>
        <w:rPr>
          <w:spacing w:val="4"/>
        </w:rPr>
        <w:t xml:space="preserve"> </w:t>
      </w:r>
      <w:r>
        <w:rPr>
          <w:spacing w:val="-4"/>
        </w:rPr>
        <w:t>伴随着学生知识结构和年龄特征的不断变化，正</w:t>
      </w:r>
      <w:r>
        <w:rPr>
          <w:spacing w:val="5"/>
        </w:rPr>
        <w:t xml:space="preserve">  </w:t>
      </w:r>
      <w:r>
        <w:rPr>
          <w:spacing w:val="17"/>
        </w:rPr>
        <w:t>整数、自然数、整数、分数数系的不断扩充，</w:t>
      </w:r>
      <w:r>
        <w:rPr>
          <w:spacing w:val="18"/>
        </w:rPr>
        <w:t xml:space="preserve"> </w:t>
      </w:r>
      <w:r>
        <w:rPr>
          <w:spacing w:val="-3"/>
        </w:rPr>
        <w:t>“掌握必要的运算技能”作为重要的知识技能目</w:t>
      </w:r>
      <w:r>
        <w:rPr>
          <w:spacing w:val="8"/>
        </w:rPr>
        <w:t xml:space="preserve"> </w:t>
      </w:r>
      <w:r>
        <w:rPr>
          <w:spacing w:val="-2"/>
        </w:rPr>
        <w:t>标贯穿于义务教育三个学段。</w:t>
      </w:r>
    </w:p>
    <w:p w14:paraId="4CC0A739">
      <w:pPr>
        <w:pStyle w:val="2"/>
        <w:spacing w:before="55" w:line="265" w:lineRule="auto"/>
        <w:ind w:right="360" w:firstLine="580"/>
        <w:jc w:val="both"/>
      </w:pPr>
      <w:r>
        <w:rPr>
          <w:spacing w:val="11"/>
        </w:rPr>
        <w:t>《义务教育数学课程标准(2011年版)》将</w:t>
      </w:r>
      <w:r>
        <w:rPr>
          <w:spacing w:val="17"/>
        </w:rPr>
        <w:t xml:space="preserve"> </w:t>
      </w:r>
      <w:r>
        <w:rPr>
          <w:spacing w:val="-17"/>
        </w:rPr>
        <w:t>“运算能力”作为十个核心概念之一，认为“运算</w:t>
      </w:r>
      <w:r>
        <w:rPr>
          <w:spacing w:val="2"/>
        </w:rPr>
        <w:t xml:space="preserve"> </w:t>
      </w:r>
      <w:r>
        <w:rPr>
          <w:spacing w:val="-4"/>
        </w:rPr>
        <w:t>能力主要是指能够根据法则和运算律正确地进行</w:t>
      </w:r>
      <w:r>
        <w:rPr>
          <w:spacing w:val="7"/>
        </w:rPr>
        <w:t xml:space="preserve"> </w:t>
      </w:r>
      <w:r>
        <w:rPr>
          <w:spacing w:val="-4"/>
        </w:rPr>
        <w:t>运算的能力。培养运算能力有助于学生理解运算</w:t>
      </w:r>
      <w:r>
        <w:rPr>
          <w:spacing w:val="6"/>
        </w:rPr>
        <w:t xml:space="preserve"> </w:t>
      </w:r>
      <w:r>
        <w:rPr>
          <w:spacing w:val="-19"/>
        </w:rPr>
        <w:t>的算理，寻求合理简洁的运算途径解决问题”。</w:t>
      </w:r>
    </w:p>
    <w:p w14:paraId="68B1AED3">
      <w:pPr>
        <w:pStyle w:val="2"/>
        <w:spacing w:before="46" w:line="219" w:lineRule="auto"/>
        <w:ind w:left="58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287655</wp:posOffset>
            </wp:positionV>
            <wp:extent cx="149225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2294" cy="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2"/>
        </w:rPr>
        <w:t>《普通高中数学课程标准(2017年版)》将</w:t>
      </w:r>
    </w:p>
    <w:p w14:paraId="390D5973">
      <w:pPr>
        <w:spacing w:line="61" w:lineRule="exact"/>
      </w:pPr>
    </w:p>
    <w:p w14:paraId="1B77F63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BC3F130">
      <w:pPr>
        <w:pStyle w:val="2"/>
        <w:spacing w:before="55" w:line="266" w:lineRule="auto"/>
        <w:ind w:left="150" w:hanging="150"/>
        <w:jc w:val="both"/>
      </w:pPr>
      <w:r>
        <w:rPr>
          <w:spacing w:val="2"/>
        </w:rPr>
        <w:t>“数学运算”作为数学学科六大核心素养之一，</w:t>
      </w:r>
      <w:r>
        <w:rPr>
          <w:spacing w:val="7"/>
        </w:rPr>
        <w:t xml:space="preserve"> </w:t>
      </w:r>
      <w:r>
        <w:rPr>
          <w:spacing w:val="-11"/>
        </w:rPr>
        <w:t>明确指出：数学运算是指在明晰运算对象的基础</w:t>
      </w:r>
      <w:r>
        <w:rPr>
          <w:spacing w:val="16"/>
        </w:rPr>
        <w:t xml:space="preserve"> </w:t>
      </w:r>
      <w:r>
        <w:rPr>
          <w:spacing w:val="-11"/>
        </w:rPr>
        <w:t>上，依据运算法则解决数学问题的素养。主要表</w:t>
      </w:r>
      <w:r>
        <w:rPr>
          <w:spacing w:val="13"/>
        </w:rPr>
        <w:t xml:space="preserve"> </w:t>
      </w:r>
      <w:r>
        <w:rPr>
          <w:spacing w:val="-11"/>
        </w:rPr>
        <w:t>现为：理解运算对象，掌握运算法则，探究运算</w:t>
      </w:r>
      <w:r>
        <w:rPr>
          <w:spacing w:val="13"/>
        </w:rPr>
        <w:t xml:space="preserve"> </w:t>
      </w:r>
      <w:r>
        <w:rPr>
          <w:spacing w:val="-13"/>
        </w:rPr>
        <w:t>思路，求得运算结果。</w:t>
      </w:r>
    </w:p>
    <w:p w14:paraId="30BB3843">
      <w:pPr>
        <w:pStyle w:val="2"/>
        <w:spacing w:before="55" w:line="269" w:lineRule="auto"/>
        <w:ind w:left="150" w:firstLine="599"/>
        <w:jc w:val="both"/>
      </w:pPr>
      <w:r>
        <w:rPr>
          <w:spacing w:val="-12"/>
        </w:rPr>
        <w:t>笔者以为，就小学生而言，良好的运算能力</w:t>
      </w:r>
      <w:r>
        <w:rPr>
          <w:spacing w:val="1"/>
        </w:rPr>
        <w:t xml:space="preserve"> </w:t>
      </w:r>
      <w:r>
        <w:rPr>
          <w:spacing w:val="-11"/>
        </w:rPr>
        <w:t>是指在理解算理的基础上，根据法则、公式等正</w:t>
      </w:r>
      <w:r>
        <w:rPr>
          <w:spacing w:val="17"/>
        </w:rPr>
        <w:t xml:space="preserve"> </w:t>
      </w:r>
      <w:r>
        <w:rPr>
          <w:spacing w:val="-11"/>
        </w:rPr>
        <w:t>确熟练地进行运算，并能根据解决问题的需要寻</w:t>
      </w:r>
      <w:r>
        <w:rPr>
          <w:spacing w:val="17"/>
        </w:rPr>
        <w:t xml:space="preserve"> </w:t>
      </w:r>
      <w:r>
        <w:rPr>
          <w:spacing w:val="-10"/>
        </w:rPr>
        <w:t>求合理简洁的运算途径和方法。自然，“正确熟</w:t>
      </w:r>
      <w:r>
        <w:rPr>
          <w:spacing w:val="16"/>
        </w:rPr>
        <w:t xml:space="preserve"> </w:t>
      </w:r>
      <w:r>
        <w:rPr>
          <w:spacing w:val="4"/>
        </w:rPr>
        <w:t>练”和“合理简洁”是良好运算能力的外显特</w:t>
      </w:r>
      <w:r>
        <w:t xml:space="preserve"> </w:t>
      </w:r>
      <w:r>
        <w:rPr>
          <w:spacing w:val="-19"/>
        </w:rPr>
        <w:t>征。这里，“正确熟练”是运算能力的基本要求，</w:t>
      </w:r>
      <w:r>
        <w:rPr>
          <w:spacing w:val="16"/>
        </w:rPr>
        <w:t xml:space="preserve"> </w:t>
      </w:r>
      <w:r>
        <w:rPr>
          <w:spacing w:val="-11"/>
        </w:rPr>
        <w:t>指向学生能按照一定的程序和步骤进行运算，并</w:t>
      </w:r>
      <w:r>
        <w:rPr>
          <w:spacing w:val="12"/>
        </w:rPr>
        <w:t xml:space="preserve"> </w:t>
      </w:r>
      <w:r>
        <w:rPr>
          <w:spacing w:val="4"/>
        </w:rPr>
        <w:t>在适度训练的基础上，不断提高运算的熟练程</w:t>
      </w:r>
      <w:r>
        <w:t xml:space="preserve"> </w:t>
      </w:r>
      <w:r>
        <w:rPr>
          <w:spacing w:val="-10"/>
        </w:rPr>
        <w:t>度，力求运算顺畅，减少失误。“合理简洁”则</w:t>
      </w:r>
      <w:r>
        <w:rPr>
          <w:spacing w:val="5"/>
        </w:rPr>
        <w:t xml:space="preserve"> </w:t>
      </w:r>
      <w:r>
        <w:rPr>
          <w:spacing w:val="-11"/>
        </w:rPr>
        <w:t>是运算能力的高阶要求，指向学生清晰理解运算</w:t>
      </w:r>
      <w:r>
        <w:rPr>
          <w:spacing w:val="13"/>
        </w:rPr>
        <w:t xml:space="preserve"> </w:t>
      </w:r>
      <w:r>
        <w:rPr>
          <w:spacing w:val="-11"/>
        </w:rPr>
        <w:t>的算理，并能在多种运算路径与方法中主动选择</w:t>
      </w:r>
      <w:r>
        <w:rPr>
          <w:spacing w:val="12"/>
        </w:rPr>
        <w:t xml:space="preserve"> </w:t>
      </w:r>
      <w:r>
        <w:rPr>
          <w:spacing w:val="-14"/>
        </w:rPr>
        <w:t>最优化的算法。</w:t>
      </w:r>
    </w:p>
    <w:p w14:paraId="398930A6">
      <w:pPr>
        <w:spacing w:before="266" w:line="221" w:lineRule="auto"/>
        <w:ind w:left="754"/>
        <w:outlineLvl w:val="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4"/>
          <w:sz w:val="30"/>
          <w:szCs w:val="30"/>
        </w:rPr>
        <w:t>二、小学数学运算教学的关键节点</w:t>
      </w:r>
    </w:p>
    <w:p w14:paraId="29983EE2">
      <w:pPr>
        <w:pStyle w:val="2"/>
        <w:spacing w:before="296" w:line="268" w:lineRule="auto"/>
        <w:ind w:left="150" w:right="109" w:firstLine="599"/>
        <w:jc w:val="both"/>
      </w:pPr>
      <w:r>
        <w:rPr>
          <w:spacing w:val="-12"/>
        </w:rPr>
        <w:t>良好运算能力的形成不是一蹴而就的，其发</w:t>
      </w:r>
      <w:r>
        <w:rPr>
          <w:spacing w:val="9"/>
        </w:rPr>
        <w:t xml:space="preserve"> </w:t>
      </w:r>
      <w:r>
        <w:rPr>
          <w:spacing w:val="-10"/>
        </w:rPr>
        <w:t>展离不开具体的计算教学，且整体呈现从简单到</w:t>
      </w:r>
      <w:r>
        <w:t xml:space="preserve"> </w:t>
      </w:r>
      <w:r>
        <w:rPr>
          <w:spacing w:val="4"/>
        </w:rPr>
        <w:t>复杂、从具体到抽象、从低级到高级的基本趋</w:t>
      </w:r>
    </w:p>
    <w:p w14:paraId="63AB2A75">
      <w:pPr>
        <w:spacing w:line="268" w:lineRule="auto"/>
        <w:sectPr>
          <w:type w:val="continuous"/>
          <w:pgSz w:w="16530" w:h="22910"/>
          <w:pgMar w:top="1947" w:right="1809" w:bottom="2207" w:left="1680" w:header="0" w:footer="1818" w:gutter="0"/>
          <w:cols w:equalWidth="0" w:num="2">
            <w:col w:w="6591" w:space="100"/>
            <w:col w:w="6350"/>
          </w:cols>
        </w:sectPr>
      </w:pPr>
    </w:p>
    <w:p w14:paraId="1B703372">
      <w:pPr>
        <w:pStyle w:val="2"/>
        <w:spacing w:before="276" w:line="187" w:lineRule="auto"/>
        <w:ind w:left="583"/>
        <w:rPr>
          <w:sz w:val="24"/>
          <w:szCs w:val="24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-10870565</wp:posOffset>
            </wp:positionV>
            <wp:extent cx="8159750" cy="127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59808" cy="12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spacing w:val="-19"/>
          <w:sz w:val="24"/>
          <w:szCs w:val="24"/>
        </w:rPr>
        <w:t>基金项目：</w:t>
      </w:r>
      <w:r>
        <w:rPr>
          <w:spacing w:val="-19"/>
          <w:sz w:val="24"/>
          <w:szCs w:val="24"/>
        </w:rPr>
        <w:t>2019年江苏省基础教育前瞻性教学改革实验重大项目“数学实验：义务教育数</w:t>
      </w:r>
      <w:r>
        <w:rPr>
          <w:spacing w:val="-20"/>
          <w:sz w:val="24"/>
          <w:szCs w:val="24"/>
        </w:rPr>
        <w:t>学学科育人的创新实践”。</w:t>
      </w:r>
    </w:p>
    <w:p w14:paraId="3EA6BA82">
      <w:pPr>
        <w:spacing w:line="187" w:lineRule="auto"/>
        <w:rPr>
          <w:sz w:val="24"/>
          <w:szCs w:val="24"/>
        </w:rPr>
        <w:sectPr>
          <w:type w:val="continuous"/>
          <w:pgSz w:w="16530" w:h="22910"/>
          <w:pgMar w:top="1947" w:right="1809" w:bottom="2207" w:left="1680" w:header="0" w:footer="1818" w:gutter="0"/>
          <w:cols w:equalWidth="0" w:num="1">
            <w:col w:w="13041"/>
          </w:cols>
        </w:sectPr>
      </w:pPr>
    </w:p>
    <w:p w14:paraId="535B05D7">
      <w:pPr>
        <w:spacing w:before="113"/>
      </w:pPr>
    </w:p>
    <w:p w14:paraId="30875CBC">
      <w:pPr>
        <w:sectPr>
          <w:footerReference r:id="rId6" w:type="default"/>
          <w:pgSz w:w="16530" w:h="22910"/>
          <w:pgMar w:top="1947" w:right="1720" w:bottom="2207" w:left="1729" w:header="0" w:footer="1818" w:gutter="0"/>
          <w:cols w:equalWidth="0" w:num="1">
            <w:col w:w="13080"/>
          </w:cols>
        </w:sectPr>
      </w:pPr>
    </w:p>
    <w:p w14:paraId="50C3FF67">
      <w:pPr>
        <w:pStyle w:val="2"/>
        <w:spacing w:before="58" w:line="262" w:lineRule="auto"/>
        <w:ind w:left="150" w:right="335"/>
        <w:jc w:val="both"/>
      </w:pPr>
      <w:r>
        <w:rPr>
          <w:spacing w:val="4"/>
        </w:rPr>
        <w:t>势。为理清学生运算能力发展的层次性与阶段</w:t>
      </w:r>
      <w:r>
        <w:rPr>
          <w:spacing w:val="10"/>
        </w:rPr>
        <w:t xml:space="preserve"> </w:t>
      </w:r>
      <w:r>
        <w:rPr>
          <w:spacing w:val="-9"/>
        </w:rPr>
        <w:t>性，我们对小学不同学段“数的运算”学习内容</w:t>
      </w:r>
      <w:r>
        <w:rPr>
          <w:spacing w:val="2"/>
        </w:rPr>
        <w:t xml:space="preserve"> </w:t>
      </w:r>
      <w:r>
        <w:t>及其关键节点进行了梳理(见表1)。</w:t>
      </w:r>
    </w:p>
    <w:p w14:paraId="577231AF">
      <w:pPr>
        <w:pStyle w:val="2"/>
        <w:spacing w:line="219" w:lineRule="auto"/>
        <w:ind w:left="874"/>
      </w:pPr>
      <w:r>
        <w:rPr>
          <w:b/>
          <w:bCs/>
          <w:spacing w:val="-43"/>
        </w:rPr>
        <w:t>表1</w:t>
      </w:r>
      <w:r>
        <w:rPr>
          <w:spacing w:val="48"/>
        </w:rPr>
        <w:t xml:space="preserve"> </w:t>
      </w:r>
      <w:r>
        <w:rPr>
          <w:b/>
          <w:bCs/>
          <w:spacing w:val="-43"/>
        </w:rPr>
        <w:t>小学“数的运算”学习内容关键节点</w:t>
      </w:r>
    </w:p>
    <w:p w14:paraId="5CD8D711">
      <w:pPr>
        <w:spacing w:line="60" w:lineRule="exact"/>
      </w:pPr>
    </w:p>
    <w:tbl>
      <w:tblPr>
        <w:tblStyle w:val="5"/>
        <w:tblW w:w="6060" w:type="dxa"/>
        <w:tblInd w:w="1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2356"/>
        <w:gridCol w:w="2361"/>
      </w:tblGrid>
      <w:tr w14:paraId="56EE6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343" w:type="dxa"/>
            <w:vAlign w:val="top"/>
          </w:tcPr>
          <w:p w14:paraId="0807D64E">
            <w:pPr>
              <w:pStyle w:val="6"/>
              <w:spacing w:before="153" w:line="221" w:lineRule="auto"/>
              <w:ind w:left="408"/>
            </w:pPr>
            <w:r>
              <w:rPr>
                <w:b/>
                <w:bCs/>
                <w:spacing w:val="-7"/>
              </w:rPr>
              <w:t>学段</w:t>
            </w:r>
          </w:p>
        </w:tc>
        <w:tc>
          <w:tcPr>
            <w:tcW w:w="2356" w:type="dxa"/>
            <w:vAlign w:val="top"/>
          </w:tcPr>
          <w:p w14:paraId="71B22710">
            <w:pPr>
              <w:pStyle w:val="6"/>
              <w:spacing w:before="152" w:line="219" w:lineRule="auto"/>
              <w:ind w:left="675"/>
            </w:pPr>
            <w:r>
              <w:rPr>
                <w:b/>
                <w:bCs/>
                <w:spacing w:val="-6"/>
              </w:rPr>
              <w:t>第一学段</w:t>
            </w:r>
          </w:p>
        </w:tc>
        <w:tc>
          <w:tcPr>
            <w:tcW w:w="2361" w:type="dxa"/>
            <w:vAlign w:val="top"/>
          </w:tcPr>
          <w:p w14:paraId="6FF8C0FA">
            <w:pPr>
              <w:pStyle w:val="6"/>
              <w:spacing w:before="152" w:line="219" w:lineRule="auto"/>
              <w:ind w:left="699"/>
            </w:pPr>
            <w:r>
              <w:rPr>
                <w:b/>
                <w:bCs/>
                <w:spacing w:val="-5"/>
              </w:rPr>
              <w:t>第二学段</w:t>
            </w:r>
          </w:p>
        </w:tc>
      </w:tr>
      <w:tr w14:paraId="36305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6" w:hRule="atLeast"/>
        </w:trPr>
        <w:tc>
          <w:tcPr>
            <w:tcW w:w="1343" w:type="dxa"/>
            <w:vAlign w:val="top"/>
          </w:tcPr>
          <w:p w14:paraId="1843B233">
            <w:pPr>
              <w:spacing w:line="285" w:lineRule="auto"/>
              <w:rPr>
                <w:rFonts w:ascii="Arial"/>
                <w:sz w:val="21"/>
              </w:rPr>
            </w:pPr>
          </w:p>
          <w:p w14:paraId="2AAD533B">
            <w:pPr>
              <w:spacing w:line="285" w:lineRule="auto"/>
              <w:rPr>
                <w:rFonts w:ascii="Arial"/>
                <w:sz w:val="21"/>
              </w:rPr>
            </w:pPr>
          </w:p>
          <w:p w14:paraId="4BE2BD9E">
            <w:pPr>
              <w:spacing w:line="285" w:lineRule="auto"/>
              <w:rPr>
                <w:rFonts w:ascii="Arial"/>
                <w:sz w:val="21"/>
              </w:rPr>
            </w:pPr>
          </w:p>
          <w:p w14:paraId="352300C6">
            <w:pPr>
              <w:spacing w:line="285" w:lineRule="auto"/>
              <w:rPr>
                <w:rFonts w:ascii="Arial"/>
                <w:sz w:val="21"/>
              </w:rPr>
            </w:pPr>
          </w:p>
          <w:p w14:paraId="1379B43D">
            <w:pPr>
              <w:spacing w:line="286" w:lineRule="auto"/>
              <w:rPr>
                <w:rFonts w:ascii="Arial"/>
                <w:sz w:val="21"/>
              </w:rPr>
            </w:pPr>
          </w:p>
          <w:p w14:paraId="05BB9B20">
            <w:pPr>
              <w:pStyle w:val="6"/>
              <w:spacing w:before="84" w:line="220" w:lineRule="auto"/>
              <w:ind w:left="148"/>
            </w:pPr>
            <w:r>
              <w:rPr>
                <w:b/>
                <w:bCs/>
                <w:spacing w:val="1"/>
              </w:rPr>
              <w:t>关键节点</w:t>
            </w:r>
          </w:p>
        </w:tc>
        <w:tc>
          <w:tcPr>
            <w:tcW w:w="2356" w:type="dxa"/>
            <w:vAlign w:val="top"/>
          </w:tcPr>
          <w:p w14:paraId="2DC3DD91">
            <w:pPr>
              <w:spacing w:line="474" w:lineRule="auto"/>
              <w:rPr>
                <w:rFonts w:ascii="Arial"/>
                <w:sz w:val="21"/>
              </w:rPr>
            </w:pPr>
          </w:p>
          <w:p w14:paraId="0287FAAD">
            <w:pPr>
              <w:pStyle w:val="6"/>
              <w:spacing w:before="84" w:line="264" w:lineRule="auto"/>
              <w:ind w:left="165" w:right="878"/>
            </w:pPr>
            <w:r>
              <w:rPr>
                <w:b/>
                <w:bCs/>
                <w:spacing w:val="-3"/>
              </w:rPr>
              <w:t>1.进位加法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2.退位减法</w:t>
            </w:r>
          </w:p>
          <w:p w14:paraId="00065B2A">
            <w:pPr>
              <w:pStyle w:val="6"/>
              <w:spacing w:before="23" w:line="284" w:lineRule="auto"/>
              <w:ind w:left="165" w:right="93"/>
            </w:pPr>
            <w:r>
              <w:rPr>
                <w:b/>
                <w:bCs/>
                <w:spacing w:val="-2"/>
              </w:rPr>
              <w:t>3.两、三位数乘一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位数</w:t>
            </w:r>
          </w:p>
          <w:p w14:paraId="6D0C4406">
            <w:pPr>
              <w:pStyle w:val="6"/>
              <w:spacing w:before="2" w:line="277" w:lineRule="auto"/>
              <w:ind w:left="165" w:right="104" w:hanging="20"/>
            </w:pPr>
            <w:r>
              <w:rPr>
                <w:b/>
                <w:bCs/>
                <w:spacing w:val="-1"/>
              </w:rPr>
              <w:t>4.两、三位数除以</w:t>
            </w:r>
            <w:r>
              <w:t xml:space="preserve"> </w:t>
            </w:r>
            <w:r>
              <w:rPr>
                <w:b/>
                <w:bCs/>
                <w:spacing w:val="-8"/>
              </w:rPr>
              <w:t>一位数</w:t>
            </w:r>
          </w:p>
        </w:tc>
        <w:tc>
          <w:tcPr>
            <w:tcW w:w="2361" w:type="dxa"/>
            <w:vAlign w:val="top"/>
          </w:tcPr>
          <w:p w14:paraId="358499A1">
            <w:pPr>
              <w:pStyle w:val="6"/>
              <w:spacing w:before="148" w:line="219" w:lineRule="auto"/>
              <w:ind w:left="179"/>
            </w:pPr>
            <w:r>
              <w:rPr>
                <w:b/>
                <w:bCs/>
                <w:spacing w:val="-3"/>
              </w:rPr>
              <w:t>1.小数乘整数</w:t>
            </w:r>
          </w:p>
          <w:p w14:paraId="3B0BFDC5">
            <w:pPr>
              <w:pStyle w:val="6"/>
              <w:spacing w:before="80" w:line="285" w:lineRule="auto"/>
              <w:ind w:left="179" w:right="77"/>
            </w:pPr>
            <w:r>
              <w:rPr>
                <w:b/>
                <w:bCs/>
                <w:spacing w:val="-2"/>
              </w:rPr>
              <w:t>2.除数是整数的小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6"/>
              </w:rPr>
              <w:t>数除法</w:t>
            </w:r>
          </w:p>
          <w:p w14:paraId="78BA02A6">
            <w:pPr>
              <w:pStyle w:val="6"/>
              <w:spacing w:before="7" w:line="219" w:lineRule="auto"/>
              <w:ind w:left="179"/>
            </w:pPr>
            <w:r>
              <w:rPr>
                <w:b/>
                <w:bCs/>
                <w:spacing w:val="-5"/>
              </w:rPr>
              <w:t>3.乘法分配律</w:t>
            </w:r>
          </w:p>
          <w:p w14:paraId="7BF26ED3">
            <w:pPr>
              <w:pStyle w:val="6"/>
              <w:spacing w:before="91" w:line="259" w:lineRule="auto"/>
              <w:ind w:left="179" w:right="368" w:hanging="30"/>
            </w:pPr>
            <w:r>
              <w:rPr>
                <w:b/>
                <w:bCs/>
                <w:spacing w:val="-2"/>
              </w:rPr>
              <w:t>4.异分母分数加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6"/>
              </w:rPr>
              <w:t>减法</w:t>
            </w:r>
          </w:p>
          <w:p w14:paraId="0796498F">
            <w:pPr>
              <w:pStyle w:val="6"/>
              <w:spacing w:before="62" w:line="219" w:lineRule="auto"/>
              <w:ind w:left="179"/>
            </w:pPr>
            <w:r>
              <w:rPr>
                <w:b/>
                <w:bCs/>
                <w:spacing w:val="-5"/>
              </w:rPr>
              <w:t>5.分数乘分数</w:t>
            </w:r>
          </w:p>
          <w:p w14:paraId="45E7BE50">
            <w:pPr>
              <w:pStyle w:val="6"/>
              <w:spacing w:before="81" w:line="219" w:lineRule="auto"/>
              <w:ind w:left="179"/>
            </w:pPr>
            <w:r>
              <w:rPr>
                <w:b/>
                <w:bCs/>
                <w:spacing w:val="-4"/>
              </w:rPr>
              <w:t>6.分数除以整数</w:t>
            </w:r>
          </w:p>
        </w:tc>
      </w:tr>
    </w:tbl>
    <w:p w14:paraId="40FE43B1">
      <w:pPr>
        <w:pStyle w:val="2"/>
        <w:spacing w:before="144" w:line="260" w:lineRule="auto"/>
        <w:ind w:right="329" w:firstLine="760"/>
        <w:jc w:val="both"/>
      </w:pPr>
      <w:r>
        <w:rPr>
          <w:spacing w:val="-10"/>
        </w:rPr>
        <w:t>无疑，上表中列出的小学“数的运算”学习</w:t>
      </w:r>
      <w:r>
        <w:t xml:space="preserve"> </w:t>
      </w:r>
      <w:r>
        <w:rPr>
          <w:spacing w:val="-4"/>
        </w:rPr>
        <w:t>内容的关键节点是学生运算能力的“生长点”与</w:t>
      </w:r>
      <w:r>
        <w:rPr>
          <w:spacing w:val="17"/>
        </w:rPr>
        <w:t xml:space="preserve"> </w:t>
      </w:r>
      <w:r>
        <w:rPr>
          <w:spacing w:val="-11"/>
        </w:rPr>
        <w:t>“延伸点”,自然也是学习的重、难点，瞄准这些</w:t>
      </w:r>
      <w:r>
        <w:rPr>
          <w:spacing w:val="15"/>
        </w:rPr>
        <w:t xml:space="preserve"> </w:t>
      </w:r>
      <w:r>
        <w:rPr>
          <w:spacing w:val="-4"/>
        </w:rPr>
        <w:t>关键节点内容逐一突破，学生运算能力将得以有</w:t>
      </w:r>
      <w:r>
        <w:rPr>
          <w:spacing w:val="7"/>
        </w:rPr>
        <w:t xml:space="preserve"> </w:t>
      </w:r>
      <w:r>
        <w:rPr>
          <w:spacing w:val="21"/>
        </w:rPr>
        <w:t>效提升。</w:t>
      </w:r>
    </w:p>
    <w:p w14:paraId="3850417A">
      <w:pPr>
        <w:spacing w:before="273" w:line="221" w:lineRule="auto"/>
        <w:ind w:left="76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4"/>
          <w:sz w:val="30"/>
          <w:szCs w:val="30"/>
        </w:rPr>
        <w:t>三、基于数学实验的教学尝试</w:t>
      </w:r>
    </w:p>
    <w:p w14:paraId="7F92CA4E">
      <w:pPr>
        <w:pStyle w:val="2"/>
        <w:spacing w:before="293" w:line="261" w:lineRule="auto"/>
        <w:ind w:left="150" w:right="351" w:firstLine="610"/>
        <w:jc w:val="both"/>
      </w:pPr>
      <w:r>
        <w:rPr>
          <w:spacing w:val="-12"/>
        </w:rPr>
        <w:t>传统意义上，不少教师将计算当作获取结果</w:t>
      </w:r>
      <w:r>
        <w:rPr>
          <w:spacing w:val="14"/>
        </w:rPr>
        <w:t xml:space="preserve"> </w:t>
      </w:r>
      <w:r>
        <w:rPr>
          <w:spacing w:val="-11"/>
        </w:rPr>
        <w:t>的工具，认为计算的过程是一种人为规定，简单</w:t>
      </w:r>
      <w:r>
        <w:rPr>
          <w:spacing w:val="2"/>
        </w:rPr>
        <w:t xml:space="preserve"> </w:t>
      </w:r>
      <w:r>
        <w:rPr>
          <w:spacing w:val="-11"/>
        </w:rPr>
        <w:t>地告诉学生怎么写、怎么算就行，如此教学，使</w:t>
      </w:r>
      <w:r>
        <w:rPr>
          <w:spacing w:val="4"/>
        </w:rPr>
        <w:t xml:space="preserve"> </w:t>
      </w:r>
      <w:r>
        <w:rPr>
          <w:spacing w:val="-10"/>
        </w:rPr>
        <w:t>得学生只知其然，不知其所以然，无形中淡化了</w:t>
      </w:r>
      <w:r>
        <w:rPr>
          <w:spacing w:val="7"/>
        </w:rPr>
        <w:t xml:space="preserve"> </w:t>
      </w:r>
      <w:r>
        <w:rPr>
          <w:spacing w:val="-11"/>
        </w:rPr>
        <w:t>计算教学的育人价值，给学生学习带来诸多不必</w:t>
      </w:r>
      <w:r>
        <w:rPr>
          <w:spacing w:val="13"/>
        </w:rPr>
        <w:t xml:space="preserve"> </w:t>
      </w:r>
      <w:r>
        <w:rPr>
          <w:spacing w:val="-10"/>
        </w:rPr>
        <w:t>要的困扰。</w:t>
      </w:r>
    </w:p>
    <w:p w14:paraId="3C7B4A18">
      <w:pPr>
        <w:pStyle w:val="2"/>
        <w:spacing w:before="94" w:line="262" w:lineRule="auto"/>
        <w:ind w:left="150" w:right="229" w:firstLine="610"/>
        <w:jc w:val="both"/>
      </w:pPr>
      <w:r>
        <w:rPr>
          <w:spacing w:val="-12"/>
        </w:rPr>
        <w:t>其实，“理解算理”和“掌握算法”是“数</w:t>
      </w:r>
      <w:r>
        <w:rPr>
          <w:spacing w:val="9"/>
        </w:rPr>
        <w:t xml:space="preserve"> </w:t>
      </w:r>
      <w:r>
        <w:rPr>
          <w:spacing w:val="-11"/>
        </w:rPr>
        <w:t>的运算”相关内容教学的两个核心。算理是计算</w:t>
      </w:r>
      <w:r>
        <w:rPr>
          <w:spacing w:val="1"/>
        </w:rPr>
        <w:t xml:space="preserve">  </w:t>
      </w:r>
      <w:r>
        <w:rPr>
          <w:spacing w:val="-4"/>
        </w:rPr>
        <w:t>过程中的道理，解决“为什么这样算”的问题，</w:t>
      </w:r>
      <w:r>
        <w:rPr>
          <w:spacing w:val="3"/>
        </w:rPr>
        <w:t xml:space="preserve"> </w:t>
      </w:r>
      <w:r>
        <w:rPr>
          <w:spacing w:val="-11"/>
        </w:rPr>
        <w:t>算法是计算的方法，解决“怎样算”的问题，两</w:t>
      </w:r>
      <w:r>
        <w:rPr>
          <w:spacing w:val="1"/>
        </w:rPr>
        <w:t xml:space="preserve">  </w:t>
      </w:r>
      <w:r>
        <w:rPr>
          <w:spacing w:val="3"/>
        </w:rPr>
        <w:t>者不能偏颇。实践表明，直观与具体是理解算</w:t>
      </w:r>
      <w:r>
        <w:rPr>
          <w:spacing w:val="6"/>
        </w:rPr>
        <w:t xml:space="preserve">  </w:t>
      </w:r>
      <w:r>
        <w:rPr>
          <w:spacing w:val="-11"/>
        </w:rPr>
        <w:t>理、提炼算法的重要方法和手段。对此，数学实</w:t>
      </w:r>
      <w:r>
        <w:rPr>
          <w:spacing w:val="2"/>
        </w:rPr>
        <w:t xml:space="preserve">  </w:t>
      </w:r>
      <w:r>
        <w:rPr>
          <w:spacing w:val="3"/>
        </w:rPr>
        <w:t>验具有先天的优势，它借助学生身边简单的工</w:t>
      </w:r>
      <w:r>
        <w:rPr>
          <w:spacing w:val="7"/>
        </w:rPr>
        <w:t xml:space="preserve">  </w:t>
      </w:r>
      <w:r>
        <w:rPr>
          <w:spacing w:val="-11"/>
        </w:rPr>
        <w:t>具，侧重于引导学生动手“做”数学，并在这一</w:t>
      </w:r>
      <w:r>
        <w:rPr>
          <w:spacing w:val="3"/>
        </w:rPr>
        <w:t xml:space="preserve">  </w:t>
      </w:r>
      <w:r>
        <w:rPr>
          <w:spacing w:val="-11"/>
        </w:rPr>
        <w:t>过程中实现“算理”与“算法”的融通，使得学</w:t>
      </w:r>
      <w:r>
        <w:rPr>
          <w:spacing w:val="2"/>
        </w:rPr>
        <w:t xml:space="preserve">  </w:t>
      </w:r>
      <w:r>
        <w:rPr>
          <w:spacing w:val="-11"/>
        </w:rPr>
        <w:t>生的运算能力稳步提升。我们选取几个关键节点</w:t>
      </w:r>
      <w:r>
        <w:rPr>
          <w:spacing w:val="8"/>
        </w:rPr>
        <w:t xml:space="preserve">  </w:t>
      </w:r>
      <w:r>
        <w:rPr>
          <w:spacing w:val="-11"/>
        </w:rPr>
        <w:t>内容进行了尝试。</w:t>
      </w:r>
    </w:p>
    <w:p w14:paraId="03288A9F">
      <w:pPr>
        <w:pStyle w:val="2"/>
        <w:spacing w:before="115" w:line="221" w:lineRule="auto"/>
        <w:ind w:left="760"/>
      </w:pPr>
      <w:r>
        <w:rPr>
          <w:spacing w:val="9"/>
        </w:rPr>
        <w:t>(一)退位减法(隔位退位减法)</w:t>
      </w:r>
    </w:p>
    <w:p w14:paraId="113894C0">
      <w:pPr>
        <w:pStyle w:val="2"/>
        <w:spacing w:before="82" w:line="244" w:lineRule="auto"/>
        <w:ind w:left="150" w:right="354" w:firstLine="610"/>
      </w:pPr>
      <w:r>
        <w:rPr>
          <w:spacing w:val="4"/>
        </w:rPr>
        <w:t>学情分析：20以内退位减法是学生学习减</w:t>
      </w:r>
      <w:r>
        <w:rPr>
          <w:spacing w:val="8"/>
        </w:rPr>
        <w:t xml:space="preserve"> </w:t>
      </w:r>
      <w:r>
        <w:rPr>
          <w:spacing w:val="-11"/>
        </w:rPr>
        <w:t>法计算的一个难点，但在退位减法中，隔位退位</w:t>
      </w:r>
      <w:r>
        <w:rPr>
          <w:spacing w:val="1"/>
        </w:rPr>
        <w:t xml:space="preserve"> </w:t>
      </w:r>
      <w:r>
        <w:rPr>
          <w:spacing w:val="-11"/>
        </w:rPr>
        <w:t>减法无疑是最难的。学生先前的计算经验中，算</w:t>
      </w:r>
      <w:r>
        <w:rPr>
          <w:spacing w:val="3"/>
        </w:rPr>
        <w:t xml:space="preserve"> </w:t>
      </w:r>
      <w:r>
        <w:rPr>
          <w:spacing w:val="-3"/>
        </w:rPr>
        <w:t>到某一位不够减时，向前一位借1即可。而隔位</w:t>
      </w:r>
    </w:p>
    <w:p w14:paraId="3184DD93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A62385F">
      <w:pPr>
        <w:pStyle w:val="2"/>
        <w:spacing w:before="57" w:line="264" w:lineRule="auto"/>
        <w:ind w:left="150" w:right="39"/>
        <w:jc w:val="both"/>
      </w:pPr>
      <w:r>
        <w:rPr>
          <w:spacing w:val="-6"/>
        </w:rPr>
        <w:t>退位减法计算时，当学生遇到某一位不够减时，</w:t>
      </w:r>
      <w:r>
        <w:rPr>
          <w:spacing w:val="14"/>
        </w:rPr>
        <w:t xml:space="preserve"> </w:t>
      </w:r>
      <w:r>
        <w:rPr>
          <w:spacing w:val="17"/>
        </w:rPr>
        <w:t>向前一位借1,前一位是0,需要再向前一位借</w:t>
      </w:r>
      <w:r>
        <w:rPr>
          <w:spacing w:val="12"/>
        </w:rPr>
        <w:t xml:space="preserve"> </w:t>
      </w:r>
      <w:r>
        <w:rPr>
          <w:spacing w:val="3"/>
        </w:rPr>
        <w:t>1,进而展开后续计算。很明显，这样的减法思</w:t>
      </w:r>
      <w:r>
        <w:rPr>
          <w:spacing w:val="15"/>
        </w:rPr>
        <w:t xml:space="preserve"> </w:t>
      </w:r>
      <w:r>
        <w:rPr>
          <w:spacing w:val="-11"/>
        </w:rPr>
        <w:t>维程序复杂许多，学生需在脑海中储存一系列信</w:t>
      </w:r>
      <w:r>
        <w:rPr>
          <w:spacing w:val="10"/>
        </w:rPr>
        <w:t xml:space="preserve"> </w:t>
      </w:r>
      <w:r>
        <w:rPr>
          <w:spacing w:val="-11"/>
        </w:rPr>
        <w:t>息，在清晰每一步退位的来龙去脉之后才能正确</w:t>
      </w:r>
      <w:r>
        <w:rPr>
          <w:spacing w:val="12"/>
        </w:rPr>
        <w:t xml:space="preserve"> </w:t>
      </w:r>
      <w:r>
        <w:rPr>
          <w:spacing w:val="-12"/>
        </w:rPr>
        <w:t>计算，对学生的思维要求极高。</w:t>
      </w:r>
    </w:p>
    <w:p w14:paraId="678A6454">
      <w:pPr>
        <w:pStyle w:val="2"/>
        <w:spacing w:before="56" w:line="258" w:lineRule="auto"/>
        <w:ind w:left="150" w:right="22" w:firstLine="589"/>
      </w:pPr>
      <w:r>
        <w:rPr>
          <w:spacing w:val="-5"/>
        </w:rPr>
        <w:t>教学关键：借助计数器操作实验理解算理，</w:t>
      </w:r>
      <w:r>
        <w:rPr>
          <w:spacing w:val="11"/>
        </w:rPr>
        <w:t xml:space="preserve"> </w:t>
      </w:r>
      <w:r>
        <w:rPr>
          <w:spacing w:val="-13"/>
        </w:rPr>
        <w:t>进而提炼算法。</w:t>
      </w:r>
    </w:p>
    <w:p w14:paraId="4BE3D9FC">
      <w:pPr>
        <w:pStyle w:val="2"/>
        <w:spacing w:before="11" w:line="270" w:lineRule="auto"/>
        <w:ind w:left="739" w:right="3080"/>
      </w:pPr>
      <w:r>
        <w:rPr>
          <w:spacing w:val="-16"/>
        </w:rPr>
        <w:t>实验工具：计数器。</w:t>
      </w:r>
      <w:r>
        <w:rPr>
          <w:spacing w:val="2"/>
        </w:rPr>
        <w:t xml:space="preserve"> </w:t>
      </w:r>
      <w:r>
        <w:rPr>
          <w:spacing w:val="-18"/>
        </w:rPr>
        <w:t>教学设计：</w:t>
      </w:r>
    </w:p>
    <w:p w14:paraId="174CFB39">
      <w:pPr>
        <w:pStyle w:val="2"/>
        <w:spacing w:before="13" w:line="219" w:lineRule="auto"/>
        <w:ind w:left="739"/>
      </w:pPr>
      <w:r>
        <w:t>1.计数器计算204—108。</w:t>
      </w:r>
    </w:p>
    <w:p w14:paraId="59FA25A8">
      <w:pPr>
        <w:pStyle w:val="2"/>
        <w:spacing w:before="85" w:line="243" w:lineRule="auto"/>
        <w:ind w:left="150" w:right="154" w:firstLine="589"/>
      </w:pPr>
      <w:r>
        <w:rPr>
          <w:spacing w:val="-4"/>
        </w:rPr>
        <w:t>(1)出示主题图，学生根据情境提出问题并</w:t>
      </w:r>
      <w:r>
        <w:rPr>
          <w:spacing w:val="14"/>
        </w:rPr>
        <w:t xml:space="preserve"> </w:t>
      </w:r>
      <w:r>
        <w:rPr>
          <w:spacing w:val="-8"/>
        </w:rPr>
        <w:t>列式：204—108。</w:t>
      </w:r>
    </w:p>
    <w:p w14:paraId="3538B5F1">
      <w:pPr>
        <w:pStyle w:val="2"/>
        <w:spacing w:before="79" w:line="219" w:lineRule="auto"/>
        <w:ind w:left="739"/>
      </w:pPr>
      <w:r>
        <w:t>(2)学生尝试用计数器计算204—108。</w:t>
      </w:r>
    </w:p>
    <w:p w14:paraId="06DE1FCD">
      <w:pPr>
        <w:pStyle w:val="2"/>
        <w:spacing w:before="81" w:line="247" w:lineRule="auto"/>
        <w:ind w:left="150" w:right="39" w:firstLine="589"/>
      </w:pPr>
      <w:r>
        <w:rPr>
          <w:spacing w:val="-4"/>
        </w:rPr>
        <w:t>(3)指名演示并介绍计算过程：①在计数器</w:t>
      </w:r>
      <w:r>
        <w:rPr>
          <w:spacing w:val="14"/>
        </w:rPr>
        <w:t xml:space="preserve"> </w:t>
      </w:r>
      <w:r>
        <w:rPr>
          <w:spacing w:val="2"/>
          <w:sz w:val="34"/>
          <w:szCs w:val="34"/>
        </w:rPr>
        <w:t>上拨出204;②个位4减8不够，向十位借1,</w:t>
      </w:r>
      <w:r>
        <w:rPr>
          <w:sz w:val="34"/>
          <w:szCs w:val="34"/>
        </w:rPr>
        <w:t xml:space="preserve"> </w:t>
      </w:r>
      <w:r>
        <w:rPr>
          <w:spacing w:val="46"/>
        </w:rPr>
        <w:t>十位是0,再向百位借1,因为1个百=10个</w:t>
      </w:r>
      <w:r>
        <w:rPr>
          <w:spacing w:val="5"/>
        </w:rPr>
        <w:t xml:space="preserve"> </w:t>
      </w:r>
      <w:r>
        <w:rPr>
          <w:spacing w:val="1"/>
        </w:rPr>
        <w:t>十，百位拨去1颗珠，退到十位上变为10颗珠；</w:t>
      </w:r>
    </w:p>
    <w:p w14:paraId="714E6615">
      <w:pPr>
        <w:pStyle w:val="2"/>
        <w:spacing w:before="66" w:line="263" w:lineRule="auto"/>
        <w:ind w:left="150" w:right="97"/>
      </w:pPr>
      <w:r>
        <w:rPr>
          <w:spacing w:val="10"/>
        </w:rPr>
        <w:t>③再从十位上拨去1颗珠，退到个位上变为10</w:t>
      </w:r>
      <w:r>
        <w:rPr>
          <w:spacing w:val="14"/>
        </w:rPr>
        <w:t xml:space="preserve"> </w:t>
      </w:r>
      <w:r>
        <w:rPr>
          <w:spacing w:val="3"/>
        </w:rPr>
        <w:t>颗珠，这样个位上共14颗珠；④个位上14颗珠</w:t>
      </w:r>
      <w:r>
        <w:rPr>
          <w:spacing w:val="4"/>
        </w:rPr>
        <w:t xml:space="preserve"> </w:t>
      </w:r>
      <w:r>
        <w:rPr>
          <w:spacing w:val="10"/>
        </w:rPr>
        <w:t xml:space="preserve">减去8颗珠，还剩6颗珠；⑤此时十位上剩9颗 </w:t>
      </w:r>
      <w:r>
        <w:rPr>
          <w:spacing w:val="3"/>
        </w:rPr>
        <w:t>珠，减数十位上是0,因此减完差的十位上仍为</w:t>
      </w:r>
      <w:r>
        <w:rPr>
          <w:spacing w:val="11"/>
        </w:rPr>
        <w:t xml:space="preserve"> </w:t>
      </w:r>
      <w:r>
        <w:rPr>
          <w:spacing w:val="26"/>
        </w:rPr>
        <w:t>9;⑥百位剩1颗珠，减数百位是1,减完得0,</w:t>
      </w:r>
      <w:r>
        <w:rPr>
          <w:spacing w:val="9"/>
        </w:rPr>
        <w:t xml:space="preserve"> </w:t>
      </w:r>
      <w:r>
        <w:rPr>
          <w:spacing w:val="-5"/>
        </w:rPr>
        <w:t>这样算出最后结果为96。</w:t>
      </w:r>
    </w:p>
    <w:p w14:paraId="11935FC3">
      <w:pPr>
        <w:pStyle w:val="2"/>
        <w:spacing w:before="93" w:line="239" w:lineRule="auto"/>
        <w:ind w:left="739" w:right="197"/>
      </w:pPr>
      <w:r>
        <w:rPr>
          <w:spacing w:val="-6"/>
        </w:rPr>
        <w:t>(4)学生根据演示再次用计数器计算一遍。</w:t>
      </w:r>
      <w:r>
        <w:rPr>
          <w:spacing w:val="10"/>
        </w:rPr>
        <w:t xml:space="preserve"> </w:t>
      </w:r>
      <w:r>
        <w:t>2.回顾计数器计算204—108的过程。</w:t>
      </w:r>
    </w:p>
    <w:p w14:paraId="1074AA8D">
      <w:pPr>
        <w:pStyle w:val="2"/>
        <w:spacing w:before="74" w:line="219" w:lineRule="auto"/>
        <w:jc w:val="right"/>
      </w:pPr>
      <w:r>
        <w:rPr>
          <w:spacing w:val="-14"/>
        </w:rPr>
        <w:t>(1)出示204—108计数器计算示意图(见图1)。</w:t>
      </w:r>
    </w:p>
    <w:p w14:paraId="6F92EE7A">
      <w:pPr>
        <w:pStyle w:val="2"/>
        <w:spacing w:before="22" w:line="1610" w:lineRule="exact"/>
        <w:ind w:firstLine="99"/>
      </w:pPr>
      <w:r>
        <w:rPr>
          <w:position w:val="-32"/>
        </w:rPr>
        <w:pict>
          <v:group id="_x0000_s1029" o:spid="_x0000_s1029" o:spt="203" style="height:80.5pt;width:308.05pt;" coordsize="6160,1610">
            <o:lock v:ext="edit"/>
            <v:shape id="_x0000_s1030" o:spid="_x0000_s1030" o:spt="75" type="#_x0000_t75" style="position:absolute;left:0;top:0;height:1610;width:6160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31" o:spid="_x0000_s1031" o:spt="202" type="#_x0000_t202" style="position:absolute;left:-20;top:-20;height:1650;width:62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479F6A9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1A10A8CB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777694C5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0BC3857E"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</w:p>
                  <w:p w14:paraId="6303158E"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</w:p>
                  <w:p w14:paraId="56B2B902">
                    <w:pPr>
                      <w:spacing w:before="52" w:line="219" w:lineRule="auto"/>
                      <w:ind w:left="760"/>
                      <w:rPr>
                        <w:rFonts w:ascii="宋体" w:hAnsi="宋体" w:eastAsia="宋体" w:cs="宋体"/>
                        <w:sz w:val="16"/>
                        <w:szCs w:val="16"/>
                      </w:rPr>
                    </w:pPr>
                    <w:r>
                      <w:rPr>
                        <w:rFonts w:ascii="宋体" w:hAnsi="宋体" w:eastAsia="宋体" w:cs="宋体"/>
                        <w:color w:val="FFFFFF"/>
                        <w:sz w:val="16"/>
                        <w:szCs w:val="16"/>
                      </w:rPr>
                      <w:t>个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D0138B6">
      <w:pPr>
        <w:pStyle w:val="2"/>
        <w:spacing w:before="118" w:line="219" w:lineRule="auto"/>
        <w:ind w:left="1324"/>
      </w:pPr>
      <w:r>
        <w:rPr>
          <w:b/>
          <w:bCs/>
          <w:spacing w:val="-20"/>
        </w:rPr>
        <w:t>图1204—108计数器计算示意图</w:t>
      </w:r>
    </w:p>
    <w:p w14:paraId="071EAA3C">
      <w:pPr>
        <w:pStyle w:val="2"/>
        <w:spacing w:before="168" w:line="242" w:lineRule="auto"/>
        <w:ind w:left="739" w:right="197"/>
      </w:pPr>
      <w:r>
        <w:rPr>
          <w:spacing w:val="-6"/>
        </w:rPr>
        <w:t>(2)指名学生复述计数器操作计算的过程。</w:t>
      </w:r>
      <w:r>
        <w:rPr>
          <w:spacing w:val="10"/>
        </w:rPr>
        <w:t xml:space="preserve"> </w:t>
      </w:r>
      <w:r>
        <w:rPr>
          <w:spacing w:val="-1"/>
        </w:rPr>
        <w:t>3.竖式计算204—108。</w:t>
      </w:r>
    </w:p>
    <w:p w14:paraId="3692DE77">
      <w:pPr>
        <w:pStyle w:val="2"/>
        <w:spacing w:before="84" w:line="219" w:lineRule="auto"/>
        <w:ind w:left="739"/>
      </w:pPr>
      <w:r>
        <w:rPr>
          <w:spacing w:val="6"/>
        </w:rPr>
        <w:t>(1)学生尝试竖式计算(略)。</w:t>
      </w:r>
    </w:p>
    <w:p w14:paraId="0E26EBC1">
      <w:pPr>
        <w:pStyle w:val="2"/>
        <w:spacing w:before="24" w:line="248" w:lineRule="auto"/>
        <w:ind w:right="154" w:firstLine="739"/>
      </w:pPr>
      <w:r>
        <w:rPr>
          <w:spacing w:val="-4"/>
        </w:rPr>
        <w:t>(2)集体交流方法：关键明确被减数十位上</w:t>
      </w:r>
      <w:r>
        <w:rPr>
          <w:spacing w:val="14"/>
        </w:rPr>
        <w:t xml:space="preserve"> </w:t>
      </w:r>
      <w:r>
        <w:rPr>
          <w:spacing w:val="-12"/>
        </w:rPr>
        <w:t>“0上打点看作9”。</w:t>
      </w:r>
    </w:p>
    <w:p w14:paraId="50DFDA0C">
      <w:pPr>
        <w:spacing w:before="90" w:line="222" w:lineRule="auto"/>
        <w:ind w:left="7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(二)两、三位数除以一位数</w:t>
      </w:r>
    </w:p>
    <w:p w14:paraId="5CFE9A00">
      <w:pPr>
        <w:pStyle w:val="2"/>
        <w:spacing w:before="94" w:line="252" w:lineRule="auto"/>
        <w:ind w:left="150" w:right="117" w:firstLine="589"/>
        <w:jc w:val="both"/>
      </w:pPr>
      <w:r>
        <w:rPr>
          <w:spacing w:val="-10"/>
        </w:rPr>
        <w:t>学情分析：学生学习两、三位数除以一位数</w:t>
      </w:r>
      <w:r>
        <w:rPr>
          <w:spacing w:val="11"/>
        </w:rPr>
        <w:t xml:space="preserve"> </w:t>
      </w:r>
      <w:r>
        <w:rPr>
          <w:spacing w:val="-11"/>
        </w:rPr>
        <w:t>的基础是加、减法、表内除法，以及两、三位数</w:t>
      </w:r>
      <w:r>
        <w:rPr>
          <w:spacing w:val="2"/>
        </w:rPr>
        <w:t xml:space="preserve"> </w:t>
      </w:r>
      <w:r>
        <w:rPr>
          <w:spacing w:val="3"/>
        </w:rPr>
        <w:t>乘一位数，而先前的竖式计算都是从最低位算</w:t>
      </w:r>
      <w:r>
        <w:rPr>
          <w:spacing w:val="13"/>
        </w:rPr>
        <w:t xml:space="preserve"> </w:t>
      </w:r>
      <w:r>
        <w:rPr>
          <w:spacing w:val="-11"/>
        </w:rPr>
        <w:t>起，列竖式时都是从上往下逐步计算。这些经验</w:t>
      </w:r>
    </w:p>
    <w:p w14:paraId="4C214AB6">
      <w:pPr>
        <w:spacing w:line="252" w:lineRule="auto"/>
        <w:sectPr>
          <w:type w:val="continuous"/>
          <w:pgSz w:w="16530" w:h="22910"/>
          <w:pgMar w:top="1947" w:right="1720" w:bottom="2207" w:left="1729" w:header="0" w:footer="1818" w:gutter="0"/>
          <w:cols w:equalWidth="0" w:num="2">
            <w:col w:w="6601" w:space="100"/>
            <w:col w:w="6380"/>
          </w:cols>
        </w:sectPr>
      </w:pPr>
    </w:p>
    <w:p w14:paraId="4CA777A9">
      <w:pPr>
        <w:spacing w:line="250" w:lineRule="auto"/>
        <w:rPr>
          <w:rFonts w:ascii="Arial"/>
          <w:sz w:val="21"/>
        </w:rPr>
      </w:pPr>
    </w:p>
    <w:p w14:paraId="05EB4766">
      <w:pPr>
        <w:spacing w:line="251" w:lineRule="auto"/>
        <w:rPr>
          <w:rFonts w:ascii="Arial"/>
          <w:sz w:val="21"/>
        </w:rPr>
      </w:pPr>
    </w:p>
    <w:p w14:paraId="0E6817C6">
      <w:pPr>
        <w:spacing w:line="251" w:lineRule="auto"/>
        <w:rPr>
          <w:rFonts w:ascii="Arial"/>
          <w:sz w:val="21"/>
        </w:rPr>
      </w:pPr>
    </w:p>
    <w:p w14:paraId="615C4261">
      <w:pPr>
        <w:pStyle w:val="2"/>
        <w:spacing w:before="101" w:line="252" w:lineRule="auto"/>
        <w:ind w:right="365"/>
        <w:jc w:val="both"/>
        <w:rPr>
          <w:sz w:val="31"/>
          <w:szCs w:val="31"/>
        </w:rPr>
      </w:pPr>
      <w:r>
        <w:rPr>
          <w:spacing w:val="-20"/>
          <w:sz w:val="31"/>
          <w:szCs w:val="31"/>
        </w:rPr>
        <w:t>对于两、三位数除以一位数的计算并没有实质性</w:t>
      </w:r>
      <w:r>
        <w:rPr>
          <w:sz w:val="31"/>
          <w:szCs w:val="31"/>
        </w:rPr>
        <w:t xml:space="preserve"> </w:t>
      </w:r>
      <w:r>
        <w:rPr>
          <w:spacing w:val="-21"/>
          <w:sz w:val="31"/>
          <w:szCs w:val="31"/>
        </w:rPr>
        <w:t>的借鉴意义，两、三位数除以一位数的算理、算</w:t>
      </w:r>
      <w:r>
        <w:rPr>
          <w:spacing w:val="1"/>
          <w:sz w:val="31"/>
          <w:szCs w:val="31"/>
        </w:rPr>
        <w:t xml:space="preserve">  </w:t>
      </w:r>
      <w:r>
        <w:rPr>
          <w:spacing w:val="-21"/>
          <w:sz w:val="31"/>
          <w:szCs w:val="31"/>
        </w:rPr>
        <w:t>法是全新的，学生理解算理、掌握算法都有一定</w:t>
      </w:r>
      <w:r>
        <w:rPr>
          <w:spacing w:val="4"/>
          <w:sz w:val="31"/>
          <w:szCs w:val="31"/>
        </w:rPr>
        <w:t xml:space="preserve">  </w:t>
      </w:r>
      <w:r>
        <w:rPr>
          <w:spacing w:val="-15"/>
          <w:sz w:val="31"/>
          <w:szCs w:val="31"/>
        </w:rPr>
        <w:t>难度。教学中，以两位数除以一位数为突破口，</w:t>
      </w:r>
      <w:r>
        <w:rPr>
          <w:spacing w:val="18"/>
          <w:sz w:val="31"/>
          <w:szCs w:val="31"/>
        </w:rPr>
        <w:t xml:space="preserve"> </w:t>
      </w:r>
      <w:r>
        <w:rPr>
          <w:spacing w:val="-20"/>
          <w:sz w:val="31"/>
          <w:szCs w:val="31"/>
        </w:rPr>
        <w:t>学生一旦领悟其算理和算法，将自然类推到三位</w:t>
      </w:r>
      <w:r>
        <w:rPr>
          <w:sz w:val="31"/>
          <w:szCs w:val="31"/>
        </w:rPr>
        <w:t xml:space="preserve"> </w:t>
      </w:r>
      <w:r>
        <w:rPr>
          <w:spacing w:val="-21"/>
          <w:sz w:val="31"/>
          <w:szCs w:val="31"/>
        </w:rPr>
        <w:t>数除以一位数。</w:t>
      </w:r>
    </w:p>
    <w:p w14:paraId="24E33438">
      <w:pPr>
        <w:pStyle w:val="2"/>
        <w:spacing w:before="104" w:line="249" w:lineRule="auto"/>
        <w:ind w:right="505" w:firstLine="589"/>
        <w:rPr>
          <w:sz w:val="31"/>
          <w:szCs w:val="31"/>
        </w:rPr>
      </w:pPr>
      <w:r>
        <w:rPr>
          <w:spacing w:val="-22"/>
          <w:sz w:val="31"/>
          <w:szCs w:val="31"/>
        </w:rPr>
        <w:t>教学关键：整合单元教学内容，通过小棒操</w:t>
      </w:r>
      <w:r>
        <w:rPr>
          <w:spacing w:val="11"/>
          <w:sz w:val="31"/>
          <w:szCs w:val="31"/>
        </w:rPr>
        <w:t xml:space="preserve"> </w:t>
      </w:r>
      <w:r>
        <w:rPr>
          <w:spacing w:val="-22"/>
          <w:sz w:val="31"/>
          <w:szCs w:val="31"/>
        </w:rPr>
        <w:t>作实验理清算理，形成算法。</w:t>
      </w:r>
    </w:p>
    <w:p w14:paraId="17F5A323">
      <w:pPr>
        <w:pStyle w:val="2"/>
        <w:spacing w:before="33" w:line="249" w:lineRule="auto"/>
        <w:ind w:left="589" w:right="2565"/>
        <w:rPr>
          <w:sz w:val="31"/>
          <w:szCs w:val="31"/>
        </w:rPr>
      </w:pPr>
      <w:r>
        <w:rPr>
          <w:spacing w:val="-25"/>
          <w:sz w:val="31"/>
          <w:szCs w:val="31"/>
        </w:rPr>
        <w:t>实验工具：小棒或小方块。</w:t>
      </w:r>
      <w:r>
        <w:rPr>
          <w:spacing w:val="3"/>
          <w:sz w:val="31"/>
          <w:szCs w:val="31"/>
        </w:rPr>
        <w:t xml:space="preserve"> </w:t>
      </w:r>
      <w:r>
        <w:rPr>
          <w:spacing w:val="-24"/>
          <w:sz w:val="31"/>
          <w:szCs w:val="31"/>
        </w:rPr>
        <w:t>教学设计：</w:t>
      </w:r>
    </w:p>
    <w:p w14:paraId="6EEE7165">
      <w:pPr>
        <w:pStyle w:val="2"/>
        <w:spacing w:before="45" w:line="219" w:lineRule="auto"/>
        <w:ind w:left="589"/>
        <w:rPr>
          <w:sz w:val="31"/>
          <w:szCs w:val="31"/>
        </w:rPr>
      </w:pPr>
      <w:r>
        <w:rPr>
          <w:spacing w:val="-5"/>
          <w:sz w:val="31"/>
          <w:szCs w:val="31"/>
        </w:rPr>
        <w:t>1.小棒计算46÷2。</w:t>
      </w:r>
    </w:p>
    <w:p w14:paraId="6200AA26">
      <w:pPr>
        <w:pStyle w:val="2"/>
        <w:spacing w:before="63" w:line="221" w:lineRule="auto"/>
        <w:ind w:left="589"/>
        <w:rPr>
          <w:sz w:val="31"/>
          <w:szCs w:val="31"/>
        </w:rPr>
      </w:pPr>
      <w:r>
        <w:rPr>
          <w:spacing w:val="-12"/>
          <w:sz w:val="31"/>
          <w:szCs w:val="31"/>
        </w:rPr>
        <w:t>(1)出示主题图，学生列式：46÷2。</w:t>
      </w:r>
    </w:p>
    <w:p w14:paraId="4D46C126">
      <w:pPr>
        <w:pStyle w:val="2"/>
        <w:spacing w:before="77" w:line="219" w:lineRule="auto"/>
        <w:ind w:left="589"/>
        <w:rPr>
          <w:sz w:val="31"/>
          <w:szCs w:val="31"/>
        </w:rPr>
      </w:pPr>
      <w:r>
        <w:rPr>
          <w:spacing w:val="-14"/>
          <w:sz w:val="31"/>
          <w:szCs w:val="31"/>
        </w:rPr>
        <w:t>(2)学生尝试口算结果并分小棒验证。</w:t>
      </w:r>
    </w:p>
    <w:p w14:paraId="4863BAE5">
      <w:pPr>
        <w:pStyle w:val="2"/>
        <w:spacing w:before="60" w:line="249" w:lineRule="auto"/>
        <w:ind w:right="480" w:firstLine="589"/>
        <w:rPr>
          <w:sz w:val="31"/>
          <w:szCs w:val="31"/>
        </w:rPr>
      </w:pPr>
      <w:r>
        <w:rPr>
          <w:spacing w:val="2"/>
          <w:sz w:val="31"/>
          <w:szCs w:val="31"/>
        </w:rPr>
        <w:t>(3)方法一，先分十位的4捆小棒，每份2</w:t>
      </w:r>
      <w:r>
        <w:rPr>
          <w:spacing w:val="3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捆，再分个位的6根小棒，每份3根，把两</w:t>
      </w:r>
      <w:r>
        <w:rPr>
          <w:spacing w:val="-7"/>
          <w:sz w:val="31"/>
          <w:szCs w:val="31"/>
        </w:rPr>
        <w:t>次分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的结果合起来是23;方法二，先分个位的6根</w:t>
      </w:r>
      <w:r>
        <w:rPr>
          <w:spacing w:val="13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小棒，每份3根，再分十位的4捆小棒，每份2</w:t>
      </w:r>
      <w:r>
        <w:rPr>
          <w:spacing w:val="10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捆，把两次分的结果合起来是23。</w:t>
      </w:r>
    </w:p>
    <w:p w14:paraId="16B1743A">
      <w:pPr>
        <w:pStyle w:val="2"/>
        <w:spacing w:before="82" w:line="219" w:lineRule="auto"/>
        <w:ind w:left="589"/>
        <w:rPr>
          <w:sz w:val="31"/>
          <w:szCs w:val="31"/>
        </w:rPr>
      </w:pPr>
      <w:r>
        <w:rPr>
          <w:spacing w:val="-5"/>
          <w:sz w:val="31"/>
          <w:szCs w:val="31"/>
        </w:rPr>
        <w:t>2.小棒计算52÷2。</w:t>
      </w:r>
    </w:p>
    <w:p w14:paraId="317FE5E6">
      <w:pPr>
        <w:pStyle w:val="2"/>
        <w:spacing w:before="82" w:line="219" w:lineRule="auto"/>
        <w:ind w:left="589"/>
        <w:rPr>
          <w:sz w:val="31"/>
          <w:szCs w:val="31"/>
        </w:rPr>
      </w:pPr>
      <w:r>
        <w:rPr>
          <w:spacing w:val="-8"/>
          <w:sz w:val="31"/>
          <w:szCs w:val="31"/>
        </w:rPr>
        <w:t>(1)学生尝试分小棒计算。</w:t>
      </w:r>
    </w:p>
    <w:p w14:paraId="4CFC8F2F">
      <w:pPr>
        <w:pStyle w:val="2"/>
        <w:spacing w:before="50" w:line="251" w:lineRule="auto"/>
        <w:ind w:right="385" w:firstLine="589"/>
        <w:rPr>
          <w:sz w:val="31"/>
          <w:szCs w:val="31"/>
        </w:rPr>
      </w:pPr>
      <w:r>
        <w:rPr>
          <w:spacing w:val="2"/>
          <w:sz w:val="31"/>
          <w:szCs w:val="31"/>
        </w:rPr>
        <w:t>(2)方法一，先分十位的5捆小棒，每份2</w:t>
      </w:r>
      <w:r>
        <w:rPr>
          <w:spacing w:val="3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捆，剩下1捆，把剩下的1捆拆开和个位的2根</w:t>
      </w:r>
      <w:r>
        <w:rPr>
          <w:spacing w:val="5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小棒合成12根分，每份6根，把两次分的结果</w:t>
      </w:r>
      <w:r>
        <w:rPr>
          <w:spacing w:val="11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合起来是26;方法二，先分个位的2根小棒，</w:t>
      </w:r>
      <w:r>
        <w:rPr>
          <w:spacing w:val="9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每份1根，再分十位的5捆小棒，每份2捆，剩</w:t>
      </w:r>
      <w:r>
        <w:rPr>
          <w:spacing w:val="15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余1捆，把这1捆拆开继续分，每份5根，把三</w:t>
      </w:r>
      <w:r>
        <w:rPr>
          <w:spacing w:val="5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次分的结果合起来是26。</w:t>
      </w:r>
    </w:p>
    <w:p w14:paraId="1B1559F0">
      <w:pPr>
        <w:pStyle w:val="2"/>
        <w:spacing w:before="102" w:line="219" w:lineRule="auto"/>
        <w:ind w:left="589"/>
        <w:rPr>
          <w:sz w:val="31"/>
          <w:szCs w:val="31"/>
        </w:rPr>
      </w:pPr>
      <w:r>
        <w:rPr>
          <w:spacing w:val="-10"/>
          <w:sz w:val="31"/>
          <w:szCs w:val="31"/>
        </w:rPr>
        <w:t>(3)引导比较：哪种分法更方便?</w:t>
      </w:r>
    </w:p>
    <w:p w14:paraId="46480686">
      <w:pPr>
        <w:pStyle w:val="2"/>
        <w:spacing w:before="91" w:line="237" w:lineRule="auto"/>
        <w:ind w:right="505" w:firstLine="589"/>
        <w:rPr>
          <w:sz w:val="31"/>
          <w:szCs w:val="31"/>
        </w:rPr>
      </w:pPr>
      <w:r>
        <w:rPr>
          <w:spacing w:val="-6"/>
          <w:sz w:val="31"/>
          <w:szCs w:val="31"/>
        </w:rPr>
        <w:t>通过交流明确：分两步分更方便，先分十</w:t>
      </w:r>
      <w:r>
        <w:rPr>
          <w:spacing w:val="11"/>
          <w:sz w:val="31"/>
          <w:szCs w:val="31"/>
        </w:rPr>
        <w:t xml:space="preserve"> </w:t>
      </w:r>
      <w:r>
        <w:rPr>
          <w:spacing w:val="-22"/>
          <w:sz w:val="31"/>
          <w:szCs w:val="31"/>
        </w:rPr>
        <w:t>位，再分个位。</w:t>
      </w:r>
    </w:p>
    <w:p w14:paraId="0E0B15D9">
      <w:pPr>
        <w:pStyle w:val="2"/>
        <w:spacing w:before="86" w:line="219" w:lineRule="auto"/>
        <w:ind w:left="589"/>
        <w:rPr>
          <w:sz w:val="31"/>
          <w:szCs w:val="31"/>
        </w:rPr>
      </w:pPr>
      <w:r>
        <w:rPr>
          <w:spacing w:val="-5"/>
          <w:sz w:val="31"/>
          <w:szCs w:val="31"/>
        </w:rPr>
        <w:t>3.小棒计算52÷4。</w:t>
      </w:r>
    </w:p>
    <w:p w14:paraId="5BE7E317">
      <w:pPr>
        <w:pStyle w:val="2"/>
        <w:spacing w:before="42" w:line="219" w:lineRule="auto"/>
        <w:ind w:left="589"/>
        <w:rPr>
          <w:sz w:val="31"/>
          <w:szCs w:val="31"/>
        </w:rPr>
      </w:pPr>
      <w:r>
        <w:rPr>
          <w:spacing w:val="-10"/>
          <w:sz w:val="31"/>
          <w:szCs w:val="31"/>
        </w:rPr>
        <w:t>(1)学生尝试分小棒计算。</w:t>
      </w:r>
    </w:p>
    <w:p w14:paraId="5EADC012">
      <w:pPr>
        <w:pStyle w:val="2"/>
        <w:spacing w:before="83" w:line="239" w:lineRule="auto"/>
        <w:ind w:right="486" w:firstLine="589"/>
        <w:rPr>
          <w:sz w:val="31"/>
          <w:szCs w:val="31"/>
        </w:rPr>
      </w:pPr>
      <w:r>
        <w:rPr>
          <w:spacing w:val="-13"/>
          <w:sz w:val="31"/>
          <w:szCs w:val="31"/>
        </w:rPr>
        <w:t>(2)指名演示并介绍操作过程：先分十位的</w:t>
      </w:r>
      <w:r>
        <w:rPr>
          <w:spacing w:val="17"/>
          <w:sz w:val="31"/>
          <w:szCs w:val="31"/>
        </w:rPr>
        <w:t xml:space="preserve"> </w:t>
      </w:r>
      <w:r>
        <w:rPr>
          <w:spacing w:val="-27"/>
          <w:sz w:val="35"/>
          <w:szCs w:val="35"/>
        </w:rPr>
        <w:t>5捆小棒，每份1捆，剩下1捆，把剩下的</w:t>
      </w:r>
      <w:r>
        <w:rPr>
          <w:spacing w:val="-28"/>
          <w:sz w:val="35"/>
          <w:szCs w:val="35"/>
        </w:rPr>
        <w:t>1捆</w:t>
      </w:r>
      <w:r>
        <w:rPr>
          <w:sz w:val="35"/>
          <w:szCs w:val="35"/>
        </w:rPr>
        <w:t xml:space="preserve"> </w:t>
      </w:r>
      <w:r>
        <w:rPr>
          <w:spacing w:val="2"/>
          <w:sz w:val="31"/>
          <w:szCs w:val="31"/>
        </w:rPr>
        <w:t>拆开和个位的2根小棒合成12根继续分，每份</w:t>
      </w:r>
      <w:r>
        <w:rPr>
          <w:spacing w:val="5"/>
          <w:sz w:val="31"/>
          <w:szCs w:val="31"/>
        </w:rPr>
        <w:t xml:space="preserve"> </w:t>
      </w:r>
      <w:r>
        <w:rPr>
          <w:spacing w:val="-12"/>
          <w:sz w:val="31"/>
          <w:szCs w:val="31"/>
        </w:rPr>
        <w:t>3根，把两次分的结果合起来是13。</w:t>
      </w:r>
    </w:p>
    <w:p w14:paraId="6A5E9B24">
      <w:pPr>
        <w:pStyle w:val="2"/>
        <w:spacing w:before="102" w:line="219" w:lineRule="auto"/>
        <w:ind w:left="589"/>
        <w:rPr>
          <w:sz w:val="31"/>
          <w:szCs w:val="31"/>
        </w:rPr>
      </w:pPr>
      <w:r>
        <w:rPr>
          <w:spacing w:val="-6"/>
          <w:sz w:val="31"/>
          <w:szCs w:val="31"/>
        </w:rPr>
        <w:t>4.回顾小棒计算46÷2的过程。</w:t>
      </w:r>
    </w:p>
    <w:p w14:paraId="4CEAD76C">
      <w:pPr>
        <w:pStyle w:val="2"/>
        <w:spacing w:before="62" w:line="219" w:lineRule="auto"/>
        <w:ind w:left="589"/>
        <w:rPr>
          <w:sz w:val="31"/>
          <w:szCs w:val="31"/>
        </w:rPr>
      </w:pPr>
      <w:r>
        <w:rPr>
          <w:sz w:val="31"/>
          <w:szCs w:val="31"/>
        </w:rPr>
        <w:t>(1)出示小棒计算示意图(见图2)。</w:t>
      </w:r>
    </w:p>
    <w:p w14:paraId="19A364C6">
      <w:pPr>
        <w:pStyle w:val="2"/>
        <w:spacing w:before="71" w:line="238" w:lineRule="auto"/>
        <w:ind w:left="589" w:right="824"/>
        <w:rPr>
          <w:sz w:val="31"/>
          <w:szCs w:val="31"/>
        </w:rPr>
      </w:pPr>
      <w:r>
        <w:rPr>
          <w:spacing w:val="-14"/>
          <w:sz w:val="31"/>
          <w:szCs w:val="31"/>
        </w:rPr>
        <w:t>(2)指名学生复述小棒操作计算的过程。</w:t>
      </w:r>
      <w:r>
        <w:rPr>
          <w:spacing w:val="5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5.竖式计算46÷2。</w:t>
      </w:r>
    </w:p>
    <w:p w14:paraId="6CE1F1FC">
      <w:pPr>
        <w:pStyle w:val="2"/>
        <w:spacing w:before="82" w:line="219" w:lineRule="auto"/>
        <w:ind w:left="589"/>
        <w:rPr>
          <w:sz w:val="31"/>
          <w:szCs w:val="31"/>
        </w:rPr>
      </w:pPr>
      <w:r>
        <w:rPr>
          <w:spacing w:val="-2"/>
          <w:sz w:val="31"/>
          <w:szCs w:val="31"/>
        </w:rPr>
        <w:t>(1)学生尝试竖式计算(略)。</w:t>
      </w:r>
    </w:p>
    <w:p w14:paraId="3DD0E45C">
      <w:pPr>
        <w:pStyle w:val="2"/>
        <w:spacing w:before="42" w:line="196" w:lineRule="auto"/>
        <w:ind w:left="589"/>
        <w:rPr>
          <w:sz w:val="31"/>
          <w:szCs w:val="31"/>
        </w:rPr>
      </w:pPr>
      <w:r>
        <w:rPr>
          <w:spacing w:val="-12"/>
          <w:sz w:val="31"/>
          <w:szCs w:val="31"/>
        </w:rPr>
        <w:t>(2)集体交流方法：关键明确用小棒计算时</w:t>
      </w:r>
    </w:p>
    <w:p w14:paraId="1269D415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ECACDC4">
      <w:pPr>
        <w:spacing w:before="203" w:line="185" w:lineRule="auto"/>
        <w:ind w:left="529"/>
        <w:rPr>
          <w:rFonts w:ascii="Times New Roman" w:hAnsi="Times New Roman" w:eastAsia="Times New Roman" w:cs="Times New Roman"/>
          <w:sz w:val="31"/>
          <w:szCs w:val="31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527685</wp:posOffset>
            </wp:positionV>
            <wp:extent cx="3784600" cy="7556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84531" cy="75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7"/>
          <w:sz w:val="150"/>
          <w:szCs w:val="150"/>
        </w:rPr>
        <w:t>II</w:t>
      </w:r>
      <w:r>
        <w:rPr>
          <w:rFonts w:ascii="Times New Roman" w:hAnsi="Times New Roman" w:eastAsia="Times New Roman" w:cs="Times New Roman"/>
          <w:spacing w:val="40"/>
          <w:sz w:val="150"/>
          <w:szCs w:val="150"/>
        </w:rPr>
        <w:t xml:space="preserve">    </w:t>
      </w:r>
      <w:r>
        <w:rPr>
          <w:rFonts w:ascii="Times New Roman" w:hAnsi="Times New Roman" w:eastAsia="Times New Roman" w:cs="Times New Roman"/>
          <w:spacing w:val="-7"/>
          <w:position w:val="1"/>
          <w:sz w:val="31"/>
          <w:szCs w:val="31"/>
        </w:rPr>
        <w:t>/IIl</w:t>
      </w:r>
    </w:p>
    <w:p w14:paraId="4C9DF6A5">
      <w:pPr>
        <w:spacing w:before="127" w:line="192" w:lineRule="auto"/>
        <w:ind w:left="229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position w:val="-2"/>
          <w:sz w:val="24"/>
          <w:szCs w:val="24"/>
        </w:rPr>
        <w:drawing>
          <wp:inline distT="0" distB="0" distL="0" distR="0">
            <wp:extent cx="139700" cy="1390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9709" cy="139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/>
          <w:iCs/>
          <w:spacing w:val="1"/>
          <w:position w:val="-1"/>
          <w:sz w:val="24"/>
          <w:szCs w:val="24"/>
        </w:rPr>
        <w:t xml:space="preserve">             </w:t>
      </w:r>
      <w:r>
        <w:rPr>
          <w:rFonts w:ascii="Times New Roman" w:hAnsi="Times New Roman" w:eastAsia="Times New Roman" w:cs="Times New Roman"/>
          <w:position w:val="-3"/>
          <w:sz w:val="24"/>
          <w:szCs w:val="24"/>
        </w:rPr>
        <w:drawing>
          <wp:inline distT="0" distB="0" distL="0" distR="0">
            <wp:extent cx="184150" cy="14605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4214" cy="14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i/>
          <w:iCs/>
          <w:spacing w:val="2"/>
          <w:position w:val="-1"/>
          <w:sz w:val="24"/>
          <w:szCs w:val="24"/>
        </w:rPr>
        <w:t xml:space="preserve">           </w:t>
      </w:r>
      <w:r>
        <w:rPr>
          <w:rFonts w:ascii="Times New Roman" w:hAnsi="Times New Roman" w:eastAsia="Times New Roman" w:cs="Times New Roman"/>
          <w:i/>
          <w:iCs/>
          <w:w w:val="89"/>
          <w:position w:val="-1"/>
          <w:sz w:val="24"/>
          <w:szCs w:val="24"/>
        </w:rPr>
        <w:t>BBIIl</w:t>
      </w:r>
      <w:r>
        <w:rPr>
          <w:rFonts w:ascii="Times New Roman" w:hAnsi="Times New Roman" w:eastAsia="Times New Roman" w:cs="Times New Roman"/>
          <w:i/>
          <w:iCs/>
          <w:spacing w:val="2"/>
          <w:position w:val="-1"/>
          <w:sz w:val="24"/>
          <w:szCs w:val="24"/>
        </w:rPr>
        <w:t xml:space="preserve">          </w:t>
      </w:r>
      <w:r>
        <w:rPr>
          <w:rFonts w:ascii="Times New Roman" w:hAnsi="Times New Roman" w:eastAsia="Times New Roman" w:cs="Times New Roman"/>
          <w:b/>
          <w:bCs/>
          <w:w w:val="89"/>
          <w:position w:val="1"/>
          <w:sz w:val="31"/>
          <w:szCs w:val="31"/>
        </w:rPr>
        <w:t>BIIl</w:t>
      </w:r>
    </w:p>
    <w:p w14:paraId="5A6B0D54">
      <w:pPr>
        <w:pStyle w:val="2"/>
        <w:spacing w:before="294" w:line="219" w:lineRule="auto"/>
        <w:ind w:left="1513"/>
        <w:rPr>
          <w:sz w:val="24"/>
          <w:szCs w:val="24"/>
        </w:rPr>
      </w:pPr>
      <w:r>
        <w:rPr>
          <w:b/>
          <w:bCs/>
          <w:spacing w:val="33"/>
          <w:sz w:val="24"/>
          <w:szCs w:val="24"/>
        </w:rPr>
        <w:t>图246÷2小棒计算示意图</w:t>
      </w:r>
    </w:p>
    <w:p w14:paraId="4744671A">
      <w:pPr>
        <w:pStyle w:val="2"/>
        <w:spacing w:before="170" w:line="248" w:lineRule="auto"/>
        <w:ind w:right="123"/>
        <w:rPr>
          <w:rFonts w:ascii="仿宋" w:hAnsi="仿宋" w:eastAsia="仿宋" w:cs="仿宋"/>
          <w:sz w:val="31"/>
          <w:szCs w:val="31"/>
        </w:rPr>
      </w:pPr>
      <w:r>
        <w:rPr>
          <w:spacing w:val="-6"/>
          <w:sz w:val="31"/>
          <w:szCs w:val="31"/>
        </w:rPr>
        <w:t>从高位起，分两步算，列竖式计算同样从高位</w:t>
      </w:r>
      <w:r>
        <w:rPr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1"/>
          <w:sz w:val="31"/>
          <w:szCs w:val="31"/>
        </w:rPr>
        <w:t>起，分两步算。</w:t>
      </w:r>
    </w:p>
    <w:p w14:paraId="3D4F3550">
      <w:pPr>
        <w:spacing w:before="24" w:line="222" w:lineRule="auto"/>
        <w:ind w:left="5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(三)乘法分配律</w:t>
      </w:r>
    </w:p>
    <w:p w14:paraId="71C4855A">
      <w:pPr>
        <w:pStyle w:val="2"/>
        <w:spacing w:before="65" w:line="257" w:lineRule="auto"/>
        <w:ind w:firstLine="589"/>
        <w:rPr>
          <w:sz w:val="31"/>
          <w:szCs w:val="31"/>
        </w:rPr>
      </w:pPr>
      <w:r>
        <w:rPr>
          <w:spacing w:val="-20"/>
          <w:sz w:val="31"/>
          <w:szCs w:val="31"/>
        </w:rPr>
        <w:t>学情分析：在小学数学学习中，乘法分配律</w:t>
      </w:r>
      <w:r>
        <w:rPr>
          <w:sz w:val="31"/>
          <w:szCs w:val="31"/>
        </w:rPr>
        <w:t xml:space="preserve"> </w:t>
      </w:r>
      <w:r>
        <w:rPr>
          <w:spacing w:val="-21"/>
          <w:sz w:val="31"/>
          <w:szCs w:val="31"/>
        </w:rPr>
        <w:t>是学生所学运算律中运用最为广泛的，它适用于</w:t>
      </w:r>
      <w:r>
        <w:rPr>
          <w:spacing w:val="17"/>
          <w:sz w:val="31"/>
          <w:szCs w:val="31"/>
        </w:rPr>
        <w:t xml:space="preserve"> </w:t>
      </w:r>
      <w:r>
        <w:rPr>
          <w:spacing w:val="-21"/>
          <w:sz w:val="31"/>
          <w:szCs w:val="31"/>
        </w:rPr>
        <w:t>整数、小数、分数四则运算。但学生学习乘法分</w:t>
      </w:r>
      <w:r>
        <w:rPr>
          <w:spacing w:val="12"/>
          <w:sz w:val="31"/>
          <w:szCs w:val="31"/>
        </w:rPr>
        <w:t xml:space="preserve"> </w:t>
      </w:r>
      <w:r>
        <w:rPr>
          <w:spacing w:val="-15"/>
          <w:sz w:val="31"/>
          <w:szCs w:val="31"/>
        </w:rPr>
        <w:t>配律更多的是从表面上记住乘法分配律的形式，</w:t>
      </w:r>
      <w:r>
        <w:rPr>
          <w:spacing w:val="8"/>
          <w:sz w:val="31"/>
          <w:szCs w:val="31"/>
        </w:rPr>
        <w:t xml:space="preserve"> </w:t>
      </w:r>
      <w:r>
        <w:rPr>
          <w:spacing w:val="-21"/>
          <w:sz w:val="31"/>
          <w:szCs w:val="31"/>
        </w:rPr>
        <w:t>而不是从本质上理解乘法分配律的实质，因此在</w:t>
      </w:r>
      <w:r>
        <w:rPr>
          <w:spacing w:val="15"/>
          <w:sz w:val="31"/>
          <w:szCs w:val="31"/>
        </w:rPr>
        <w:t xml:space="preserve"> </w:t>
      </w:r>
      <w:r>
        <w:rPr>
          <w:spacing w:val="-21"/>
          <w:sz w:val="31"/>
          <w:szCs w:val="31"/>
        </w:rPr>
        <w:t>应用乘法分配律解决问题时便会出现各种错误。</w:t>
      </w:r>
    </w:p>
    <w:p w14:paraId="08EDA17E">
      <w:pPr>
        <w:pStyle w:val="2"/>
        <w:spacing w:before="36" w:line="254" w:lineRule="auto"/>
        <w:ind w:right="120" w:firstLine="589"/>
        <w:rPr>
          <w:sz w:val="31"/>
          <w:szCs w:val="31"/>
        </w:rPr>
      </w:pPr>
      <w:r>
        <w:rPr>
          <w:spacing w:val="-21"/>
          <w:sz w:val="31"/>
          <w:szCs w:val="31"/>
        </w:rPr>
        <w:t>教学关键：运用多种方式进行表征，建构乘</w:t>
      </w:r>
      <w:r>
        <w:rPr>
          <w:spacing w:val="2"/>
          <w:sz w:val="31"/>
          <w:szCs w:val="31"/>
        </w:rPr>
        <w:t xml:space="preserve"> </w:t>
      </w:r>
      <w:r>
        <w:rPr>
          <w:spacing w:val="-22"/>
          <w:sz w:val="31"/>
          <w:szCs w:val="31"/>
        </w:rPr>
        <w:t>法分配律基本模型。</w:t>
      </w:r>
    </w:p>
    <w:p w14:paraId="1A4AB04A">
      <w:pPr>
        <w:pStyle w:val="2"/>
        <w:spacing w:before="8" w:line="219" w:lineRule="auto"/>
        <w:ind w:left="589"/>
        <w:rPr>
          <w:sz w:val="31"/>
          <w:szCs w:val="31"/>
        </w:rPr>
      </w:pPr>
      <w:r>
        <w:rPr>
          <w:spacing w:val="-20"/>
          <w:sz w:val="31"/>
          <w:szCs w:val="31"/>
        </w:rPr>
        <w:t>实验工具：三种规格的长方形彩纸。</w:t>
      </w:r>
    </w:p>
    <w:p w14:paraId="0CF0A68E">
      <w:pPr>
        <w:pStyle w:val="2"/>
        <w:spacing w:before="72" w:line="219" w:lineRule="auto"/>
        <w:ind w:left="589"/>
        <w:rPr>
          <w:sz w:val="31"/>
          <w:szCs w:val="31"/>
        </w:rPr>
      </w:pPr>
      <w:r>
        <w:rPr>
          <w:spacing w:val="-25"/>
          <w:sz w:val="31"/>
          <w:szCs w:val="31"/>
        </w:rPr>
        <w:t>教学设计：</w:t>
      </w:r>
    </w:p>
    <w:p w14:paraId="1E067284">
      <w:pPr>
        <w:pStyle w:val="2"/>
        <w:spacing w:before="62" w:line="219" w:lineRule="auto"/>
        <w:ind w:left="589"/>
        <w:rPr>
          <w:sz w:val="31"/>
          <w:szCs w:val="31"/>
        </w:rPr>
      </w:pPr>
      <w:r>
        <w:rPr>
          <w:spacing w:val="-11"/>
          <w:sz w:val="31"/>
          <w:szCs w:val="31"/>
        </w:rPr>
        <w:t>1.拼长方形。</w:t>
      </w:r>
    </w:p>
    <w:p w14:paraId="5DD0D524">
      <w:pPr>
        <w:pStyle w:val="2"/>
        <w:spacing w:before="81" w:line="232" w:lineRule="auto"/>
        <w:ind w:right="39" w:firstLine="589"/>
        <w:rPr>
          <w:sz w:val="31"/>
          <w:szCs w:val="31"/>
        </w:rPr>
      </w:pPr>
      <w:r>
        <w:rPr>
          <w:spacing w:val="-17"/>
          <w:sz w:val="31"/>
          <w:szCs w:val="31"/>
        </w:rPr>
        <w:t>出示：红色、黄色、蓝色三张长方形纸片，</w:t>
      </w:r>
      <w:r>
        <w:rPr>
          <w:spacing w:val="7"/>
          <w:sz w:val="31"/>
          <w:szCs w:val="31"/>
        </w:rPr>
        <w:t xml:space="preserve"> </w:t>
      </w:r>
      <w:r>
        <w:rPr>
          <w:spacing w:val="-21"/>
          <w:sz w:val="31"/>
          <w:szCs w:val="31"/>
        </w:rPr>
        <w:t>从中选择两张拼成一个大的长方形。</w:t>
      </w:r>
    </w:p>
    <w:p w14:paraId="703251CC">
      <w:pPr>
        <w:pStyle w:val="2"/>
        <w:spacing w:before="70" w:line="255" w:lineRule="auto"/>
        <w:ind w:left="589" w:right="2149"/>
        <w:rPr>
          <w:sz w:val="31"/>
          <w:szCs w:val="31"/>
        </w:rPr>
      </w:pPr>
      <w:r>
        <w:rPr>
          <w:spacing w:val="-22"/>
          <w:sz w:val="31"/>
          <w:szCs w:val="31"/>
        </w:rPr>
        <w:t>学生动手操作，集体展示。</w:t>
      </w:r>
      <w:r>
        <w:rPr>
          <w:spacing w:val="8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2.计算面积。</w:t>
      </w:r>
    </w:p>
    <w:p w14:paraId="35D4695A">
      <w:pPr>
        <w:pStyle w:val="2"/>
        <w:spacing w:before="26" w:line="219" w:lineRule="auto"/>
        <w:ind w:left="589"/>
        <w:rPr>
          <w:sz w:val="31"/>
          <w:szCs w:val="31"/>
        </w:rPr>
      </w:pPr>
      <w:r>
        <w:rPr>
          <w:spacing w:val="-21"/>
          <w:sz w:val="31"/>
          <w:szCs w:val="31"/>
        </w:rPr>
        <w:t>列式计算拼成的大长方形的面积。</w:t>
      </w:r>
    </w:p>
    <w:p w14:paraId="71A3421B">
      <w:pPr>
        <w:pStyle w:val="2"/>
        <w:spacing w:before="74" w:line="221" w:lineRule="auto"/>
        <w:ind w:left="589"/>
        <w:rPr>
          <w:sz w:val="31"/>
          <w:szCs w:val="31"/>
        </w:rPr>
      </w:pPr>
      <w:r>
        <w:rPr>
          <w:spacing w:val="-7"/>
          <w:sz w:val="31"/>
          <w:szCs w:val="31"/>
        </w:rPr>
        <w:t>(1)学生测量。</w:t>
      </w:r>
    </w:p>
    <w:p w14:paraId="2CC81367">
      <w:pPr>
        <w:pStyle w:val="2"/>
        <w:spacing w:before="47" w:line="253" w:lineRule="auto"/>
        <w:ind w:left="589" w:right="710"/>
        <w:rPr>
          <w:sz w:val="31"/>
          <w:szCs w:val="31"/>
        </w:rPr>
      </w:pPr>
      <w:r>
        <w:rPr>
          <w:spacing w:val="-4"/>
          <w:sz w:val="31"/>
          <w:szCs w:val="31"/>
        </w:rPr>
        <w:t>红色长方形：长64毫米，宽46毫米；</w:t>
      </w:r>
      <w:r>
        <w:rPr>
          <w:spacing w:val="15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黄色长方形：长46毫米，宽36毫米；</w:t>
      </w:r>
      <w:r>
        <w:rPr>
          <w:spacing w:val="15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蓝色长方形：长54毫米，宽36毫米。</w:t>
      </w:r>
    </w:p>
    <w:p w14:paraId="480AEC45">
      <w:pPr>
        <w:pStyle w:val="2"/>
        <w:spacing w:before="35" w:line="219" w:lineRule="auto"/>
        <w:ind w:left="589"/>
        <w:rPr>
          <w:sz w:val="31"/>
          <w:szCs w:val="31"/>
        </w:rPr>
      </w:pPr>
      <w:r>
        <w:rPr>
          <w:spacing w:val="-12"/>
          <w:sz w:val="31"/>
          <w:szCs w:val="31"/>
        </w:rPr>
        <w:t>(2)学生计算并交流方法。</w:t>
      </w:r>
    </w:p>
    <w:p w14:paraId="6FAD372F">
      <w:pPr>
        <w:pStyle w:val="2"/>
        <w:spacing w:before="83" w:line="250" w:lineRule="auto"/>
        <w:ind w:left="589" w:right="140"/>
        <w:jc w:val="both"/>
        <w:rPr>
          <w:sz w:val="31"/>
          <w:szCs w:val="31"/>
        </w:rPr>
      </w:pPr>
      <w:r>
        <w:rPr>
          <w:spacing w:val="-2"/>
          <w:sz w:val="31"/>
          <w:szCs w:val="31"/>
        </w:rPr>
        <w:t>红十黄：(64+36)×46或64×46+46×36;</w:t>
      </w:r>
      <w:r>
        <w:rPr>
          <w:spacing w:val="13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黄十蓝：(46+54)×36或46×36+54×36。</w:t>
      </w:r>
      <w:r>
        <w:rPr>
          <w:spacing w:val="2"/>
          <w:sz w:val="31"/>
          <w:szCs w:val="31"/>
        </w:rPr>
        <w:t xml:space="preserve"> </w:t>
      </w:r>
      <w:r>
        <w:rPr>
          <w:spacing w:val="-10"/>
          <w:sz w:val="31"/>
          <w:szCs w:val="31"/>
        </w:rPr>
        <w:t>3.观察特征。</w:t>
      </w:r>
    </w:p>
    <w:p w14:paraId="4BC05472">
      <w:pPr>
        <w:pStyle w:val="2"/>
        <w:spacing w:before="20" w:line="219" w:lineRule="auto"/>
        <w:ind w:left="589"/>
        <w:rPr>
          <w:sz w:val="31"/>
          <w:szCs w:val="31"/>
        </w:rPr>
      </w:pPr>
      <w:r>
        <w:rPr>
          <w:spacing w:val="-12"/>
          <w:sz w:val="31"/>
          <w:szCs w:val="31"/>
        </w:rPr>
        <w:t>(1)观察两种不同方法算式的特征。</w:t>
      </w:r>
    </w:p>
    <w:p w14:paraId="38CE23D5">
      <w:pPr>
        <w:pStyle w:val="2"/>
        <w:spacing w:before="84" w:line="221" w:lineRule="auto"/>
        <w:ind w:left="589"/>
        <w:rPr>
          <w:sz w:val="31"/>
          <w:szCs w:val="31"/>
        </w:rPr>
      </w:pPr>
      <w:r>
        <w:rPr>
          <w:spacing w:val="-4"/>
          <w:sz w:val="31"/>
          <w:szCs w:val="31"/>
        </w:rPr>
        <w:t>(2)指名交流：</w:t>
      </w:r>
    </w:p>
    <w:p w14:paraId="200BF9E6">
      <w:pPr>
        <w:pStyle w:val="2"/>
        <w:spacing w:before="46" w:line="255" w:lineRule="auto"/>
        <w:ind w:right="96" w:firstLine="589"/>
        <w:rPr>
          <w:sz w:val="31"/>
          <w:szCs w:val="31"/>
        </w:rPr>
      </w:pPr>
      <w:r>
        <w:rPr>
          <w:spacing w:val="-12"/>
          <w:sz w:val="31"/>
          <w:szCs w:val="31"/>
        </w:rPr>
        <w:t>相同点：两种不同方法结果相同。(用等号</w:t>
      </w:r>
      <w:r>
        <w:rPr>
          <w:spacing w:val="10"/>
          <w:sz w:val="31"/>
          <w:szCs w:val="31"/>
        </w:rPr>
        <w:t xml:space="preserve"> </w:t>
      </w:r>
      <w:r>
        <w:rPr>
          <w:spacing w:val="-31"/>
          <w:sz w:val="31"/>
          <w:szCs w:val="31"/>
        </w:rPr>
        <w:t>连接两道算式。)</w:t>
      </w:r>
    </w:p>
    <w:p w14:paraId="1C691941">
      <w:pPr>
        <w:pStyle w:val="2"/>
        <w:spacing w:before="33" w:line="251" w:lineRule="auto"/>
        <w:ind w:right="111" w:firstLine="589"/>
        <w:rPr>
          <w:sz w:val="31"/>
          <w:szCs w:val="31"/>
        </w:rPr>
      </w:pPr>
      <w:r>
        <w:rPr>
          <w:spacing w:val="-5"/>
          <w:sz w:val="31"/>
          <w:szCs w:val="31"/>
        </w:rPr>
        <w:t>不同点：第一种方法先算两个长方形长的</w:t>
      </w:r>
      <w:r>
        <w:rPr>
          <w:spacing w:val="12"/>
          <w:sz w:val="31"/>
          <w:szCs w:val="31"/>
        </w:rPr>
        <w:t xml:space="preserve"> </w:t>
      </w:r>
      <w:r>
        <w:rPr>
          <w:spacing w:val="-21"/>
          <w:sz w:val="31"/>
          <w:szCs w:val="31"/>
        </w:rPr>
        <w:t>和，再与宽相乘；第二种方法先分别算每个长方</w:t>
      </w:r>
      <w:r>
        <w:rPr>
          <w:spacing w:val="11"/>
          <w:sz w:val="31"/>
          <w:szCs w:val="31"/>
        </w:rPr>
        <w:t xml:space="preserve"> </w:t>
      </w:r>
      <w:r>
        <w:rPr>
          <w:spacing w:val="-20"/>
          <w:sz w:val="31"/>
          <w:szCs w:val="31"/>
        </w:rPr>
        <w:t>形长与宽的积，再相加。</w:t>
      </w:r>
    </w:p>
    <w:p w14:paraId="4126CECC">
      <w:pPr>
        <w:pStyle w:val="2"/>
        <w:spacing w:before="58" w:line="219" w:lineRule="auto"/>
        <w:ind w:left="589"/>
        <w:rPr>
          <w:sz w:val="31"/>
          <w:szCs w:val="31"/>
        </w:rPr>
      </w:pPr>
      <w:r>
        <w:rPr>
          <w:spacing w:val="-11"/>
          <w:sz w:val="31"/>
          <w:szCs w:val="31"/>
        </w:rPr>
        <w:t>4.猜测验证。</w:t>
      </w:r>
    </w:p>
    <w:p w14:paraId="09E8603A">
      <w:pPr>
        <w:pStyle w:val="2"/>
        <w:spacing w:before="62" w:line="230" w:lineRule="auto"/>
        <w:ind w:right="40" w:firstLine="589"/>
        <w:rPr>
          <w:sz w:val="31"/>
          <w:szCs w:val="31"/>
        </w:rPr>
      </w:pPr>
      <w:r>
        <w:rPr>
          <w:spacing w:val="-8"/>
          <w:sz w:val="31"/>
          <w:szCs w:val="31"/>
        </w:rPr>
        <w:t>(1)学生根据上述等式的特征，提出猜想：</w:t>
      </w:r>
      <w:r>
        <w:rPr>
          <w:sz w:val="31"/>
          <w:szCs w:val="31"/>
        </w:rPr>
        <w:t xml:space="preserve"> </w:t>
      </w:r>
      <w:r>
        <w:rPr>
          <w:spacing w:val="-20"/>
          <w:sz w:val="31"/>
          <w:szCs w:val="31"/>
        </w:rPr>
        <w:t>两个数的和与第三个数相乘，等于这两个数分别</w:t>
      </w:r>
      <w:r>
        <w:rPr>
          <w:spacing w:val="2"/>
          <w:sz w:val="31"/>
          <w:szCs w:val="31"/>
        </w:rPr>
        <w:t xml:space="preserve"> </w:t>
      </w:r>
      <w:r>
        <w:rPr>
          <w:spacing w:val="-21"/>
          <w:sz w:val="31"/>
          <w:szCs w:val="31"/>
        </w:rPr>
        <w:t>与第三个数相乘，再把积相加。</w:t>
      </w:r>
    </w:p>
    <w:p w14:paraId="7E929C3C">
      <w:pPr>
        <w:spacing w:line="230" w:lineRule="auto"/>
        <w:rPr>
          <w:sz w:val="31"/>
          <w:szCs w:val="31"/>
        </w:rPr>
        <w:sectPr>
          <w:footerReference r:id="rId7" w:type="default"/>
          <w:pgSz w:w="16530" w:h="22910"/>
          <w:pgMar w:top="1470" w:right="1815" w:bottom="2226" w:left="1830" w:header="0" w:footer="1824" w:gutter="0"/>
          <w:cols w:equalWidth="0" w:num="2">
            <w:col w:w="6580" w:space="100"/>
            <w:col w:w="6205"/>
          </w:cols>
        </w:sectPr>
      </w:pPr>
    </w:p>
    <w:p w14:paraId="629EC5E8">
      <w:pPr>
        <w:spacing w:before="171"/>
      </w:pPr>
    </w:p>
    <w:p w14:paraId="08A04AF1">
      <w:pPr>
        <w:sectPr>
          <w:footerReference r:id="rId8" w:type="default"/>
          <w:pgSz w:w="16530" w:h="22910"/>
          <w:pgMar w:top="1947" w:right="1750" w:bottom="2123" w:left="1850" w:header="0" w:footer="1876" w:gutter="0"/>
          <w:cols w:equalWidth="0" w:num="1">
            <w:col w:w="12930"/>
          </w:cols>
        </w:sectPr>
      </w:pPr>
    </w:p>
    <w:p w14:paraId="65CBC8FC">
      <w:pPr>
        <w:pStyle w:val="2"/>
        <w:spacing w:before="19" w:line="219" w:lineRule="auto"/>
        <w:ind w:left="649"/>
        <w:rPr>
          <w:sz w:val="28"/>
          <w:szCs w:val="28"/>
        </w:rPr>
      </w:pPr>
      <w:r>
        <w:rPr>
          <w:spacing w:val="18"/>
          <w:sz w:val="28"/>
          <w:szCs w:val="28"/>
        </w:rPr>
        <w:t>(2)自行举例验证。</w:t>
      </w:r>
    </w:p>
    <w:p w14:paraId="03BF1E18">
      <w:pPr>
        <w:pStyle w:val="2"/>
        <w:spacing w:before="99" w:line="219" w:lineRule="auto"/>
        <w:ind w:left="640"/>
        <w:rPr>
          <w:sz w:val="28"/>
          <w:szCs w:val="28"/>
        </w:rPr>
      </w:pPr>
      <w:r>
        <w:rPr>
          <w:spacing w:val="18"/>
          <w:sz w:val="28"/>
          <w:szCs w:val="28"/>
        </w:rPr>
        <w:t>(3)集体交流。</w:t>
      </w:r>
    </w:p>
    <w:p w14:paraId="08BEEBF3">
      <w:pPr>
        <w:pStyle w:val="2"/>
        <w:spacing w:before="106" w:line="255" w:lineRule="auto"/>
        <w:ind w:left="629" w:right="3149" w:firstLine="10"/>
        <w:rPr>
          <w:sz w:val="28"/>
          <w:szCs w:val="28"/>
        </w:rPr>
      </w:pPr>
      <w:r>
        <w:rPr>
          <w:spacing w:val="15"/>
          <w:sz w:val="28"/>
          <w:szCs w:val="28"/>
        </w:rPr>
        <w:t>(4)揭示乘法分配律。</w:t>
      </w:r>
      <w:r>
        <w:rPr>
          <w:spacing w:val="3"/>
          <w:sz w:val="28"/>
          <w:szCs w:val="28"/>
        </w:rPr>
        <w:t xml:space="preserve"> </w:t>
      </w:r>
      <w:r>
        <w:rPr>
          <w:spacing w:val="14"/>
          <w:sz w:val="28"/>
          <w:szCs w:val="28"/>
        </w:rPr>
        <w:t>5.表征规律。</w:t>
      </w:r>
    </w:p>
    <w:p w14:paraId="2F5AFF3B">
      <w:pPr>
        <w:pStyle w:val="2"/>
        <w:spacing w:before="107" w:line="197" w:lineRule="auto"/>
        <w:ind w:left="620"/>
        <w:rPr>
          <w:sz w:val="28"/>
          <w:szCs w:val="28"/>
        </w:rPr>
      </w:pPr>
      <w:r>
        <w:rPr>
          <w:spacing w:val="20"/>
          <w:sz w:val="28"/>
          <w:szCs w:val="28"/>
        </w:rPr>
        <w:t>逐步出示图3:</w:t>
      </w:r>
    </w:p>
    <w:p w14:paraId="52F1A5AB">
      <w:pPr>
        <w:spacing w:line="1470" w:lineRule="exact"/>
        <w:ind w:firstLine="189"/>
      </w:pPr>
      <w:r>
        <w:rPr>
          <w:position w:val="-29"/>
        </w:rPr>
        <w:drawing>
          <wp:inline distT="0" distB="0" distL="0" distR="0">
            <wp:extent cx="3663315" cy="93281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63925" cy="93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8C504">
      <w:pPr>
        <w:pStyle w:val="2"/>
        <w:spacing w:before="192" w:line="219" w:lineRule="auto"/>
        <w:ind w:left="1499"/>
        <w:rPr>
          <w:sz w:val="28"/>
          <w:szCs w:val="28"/>
        </w:rPr>
      </w:pPr>
      <w:r>
        <w:rPr>
          <w:spacing w:val="-26"/>
          <w:sz w:val="28"/>
          <w:szCs w:val="28"/>
        </w:rPr>
        <w:t>图</w:t>
      </w:r>
      <w:r>
        <w:rPr>
          <w:spacing w:val="-43"/>
          <w:sz w:val="28"/>
          <w:szCs w:val="28"/>
        </w:rPr>
        <w:t xml:space="preserve"> </w:t>
      </w:r>
      <w:r>
        <w:rPr>
          <w:spacing w:val="-26"/>
          <w:sz w:val="28"/>
          <w:szCs w:val="28"/>
        </w:rPr>
        <w:t>3</w:t>
      </w:r>
      <w:r>
        <w:rPr>
          <w:spacing w:val="53"/>
          <w:sz w:val="28"/>
          <w:szCs w:val="28"/>
        </w:rPr>
        <w:t xml:space="preserve"> </w:t>
      </w:r>
      <w:r>
        <w:rPr>
          <w:spacing w:val="-26"/>
          <w:sz w:val="28"/>
          <w:szCs w:val="28"/>
        </w:rPr>
        <w:t>乘法分配律面积模型图</w:t>
      </w:r>
    </w:p>
    <w:p w14:paraId="0EA8EA41">
      <w:pPr>
        <w:pStyle w:val="2"/>
        <w:spacing w:before="180" w:line="241" w:lineRule="auto"/>
        <w:ind w:left="29" w:right="740" w:firstLine="6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pacing w:val="2"/>
          <w:sz w:val="28"/>
          <w:szCs w:val="28"/>
        </w:rPr>
        <w:t xml:space="preserve">(1)学生用不同的方法表示面积：(a+b)×c </w:t>
      </w:r>
      <w:r>
        <w:rPr>
          <w:spacing w:val="-3"/>
          <w:sz w:val="28"/>
          <w:szCs w:val="28"/>
        </w:rPr>
        <w:t>或</w:t>
      </w:r>
      <w:r>
        <w:rPr>
          <w:spacing w:val="-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a×c+b×c;</w:t>
      </w:r>
    </w:p>
    <w:p w14:paraId="0A5D576F">
      <w:pPr>
        <w:pStyle w:val="2"/>
        <w:spacing w:before="125" w:line="259" w:lineRule="auto"/>
        <w:ind w:left="629" w:right="2269" w:firstLine="20"/>
        <w:rPr>
          <w:sz w:val="28"/>
          <w:szCs w:val="28"/>
        </w:rPr>
      </w:pPr>
      <w:r>
        <w:rPr>
          <w:spacing w:val="14"/>
          <w:sz w:val="28"/>
          <w:szCs w:val="28"/>
        </w:rPr>
        <w:t>(2)用乘法分配律进行解释。</w:t>
      </w:r>
      <w:r>
        <w:rPr>
          <w:spacing w:val="3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6.</w:t>
      </w:r>
      <w:r>
        <w:rPr>
          <w:spacing w:val="-73"/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>回顾旧知。</w:t>
      </w:r>
    </w:p>
    <w:p w14:paraId="0009C5FF">
      <w:pPr>
        <w:pStyle w:val="2"/>
        <w:spacing w:before="96" w:line="219" w:lineRule="auto"/>
        <w:ind w:left="629"/>
        <w:rPr>
          <w:sz w:val="28"/>
          <w:szCs w:val="28"/>
        </w:rPr>
      </w:pPr>
      <w:r>
        <w:rPr>
          <w:spacing w:val="22"/>
          <w:sz w:val="28"/>
          <w:szCs w:val="28"/>
        </w:rPr>
        <w:t>逐步出示图4:</w:t>
      </w:r>
    </w:p>
    <w:p w14:paraId="31675B6F">
      <w:pPr>
        <w:pStyle w:val="2"/>
        <w:spacing w:before="26" w:line="1020" w:lineRule="exact"/>
      </w:pPr>
      <w:r>
        <w:rPr>
          <w:position w:val="-20"/>
        </w:rPr>
        <w:pict>
          <v:group id="_x0000_s1032" o:spid="_x0000_s1032" o:spt="203" style="height:51pt;width:305.5pt;" coordsize="6110,1020">
            <o:lock v:ext="edit"/>
            <v:shape id="_x0000_s1033" o:spid="_x0000_s1033" o:spt="75" type="#_x0000_t75" style="position:absolute;left:0;top:0;height:1020;width:6110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34" o:spid="_x0000_s1034" o:spt="202" type="#_x0000_t202" style="position:absolute;left:-20;top:-20;height:1060;width:615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740E9F0"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</w:p>
                  <w:p w14:paraId="43969244">
                    <w:pPr>
                      <w:spacing w:line="257" w:lineRule="auto"/>
                      <w:rPr>
                        <w:rFonts w:ascii="Arial"/>
                        <w:sz w:val="21"/>
                      </w:rPr>
                    </w:pPr>
                  </w:p>
                  <w:p w14:paraId="00EABA47">
                    <w:pPr>
                      <w:spacing w:line="258" w:lineRule="auto"/>
                      <w:rPr>
                        <w:rFonts w:ascii="Arial"/>
                        <w:sz w:val="21"/>
                      </w:rPr>
                    </w:pPr>
                  </w:p>
                  <w:p w14:paraId="1B71BF1E">
                    <w:pPr>
                      <w:spacing w:before="52" w:line="228" w:lineRule="auto"/>
                      <w:ind w:left="1099"/>
                      <w:rPr>
                        <w:rFonts w:ascii="宋体" w:hAnsi="宋体" w:eastAsia="宋体" w:cs="宋体"/>
                        <w:sz w:val="16"/>
                        <w:szCs w:val="16"/>
                      </w:rPr>
                    </w:pPr>
                    <w:r>
                      <w:rPr>
                        <w:rFonts w:ascii="宋体" w:hAnsi="宋体" w:eastAsia="宋体" w:cs="宋体"/>
                        <w:spacing w:val="-4"/>
                        <w:sz w:val="14"/>
                        <w:szCs w:val="14"/>
                      </w:rPr>
                      <w:t>12×3</w:t>
                    </w:r>
                    <w:r>
                      <w:rPr>
                        <w:rFonts w:ascii="宋体" w:hAnsi="宋体" w:eastAsia="宋体" w:cs="宋体"/>
                        <w:spacing w:val="1"/>
                        <w:sz w:val="14"/>
                        <w:szCs w:val="14"/>
                      </w:rPr>
                      <w:t xml:space="preserve">                          </w:t>
                    </w:r>
                    <w:r>
                      <w:rPr>
                        <w:rFonts w:ascii="宋体" w:hAnsi="宋体" w:eastAsia="宋体" w:cs="宋体"/>
                        <w:sz w:val="14"/>
                        <w:szCs w:val="14"/>
                      </w:rPr>
                      <w:t xml:space="preserve">              </w:t>
                    </w:r>
                    <w:r>
                      <w:rPr>
                        <w:rFonts w:ascii="宋体" w:hAnsi="宋体" w:eastAsia="宋体" w:cs="宋体"/>
                        <w:spacing w:val="-4"/>
                        <w:sz w:val="14"/>
                        <w:szCs w:val="14"/>
                      </w:rPr>
                      <w:t>10×3</w:t>
                    </w:r>
                    <w:r>
                      <w:rPr>
                        <w:rFonts w:ascii="宋体" w:hAnsi="宋体" w:eastAsia="宋体" w:cs="宋体"/>
                        <w:sz w:val="14"/>
                        <w:szCs w:val="14"/>
                      </w:rPr>
                      <w:t xml:space="preserve">        </w:t>
                    </w:r>
                    <w:r>
                      <w:rPr>
                        <w:rFonts w:ascii="黑体" w:hAnsi="黑体" w:eastAsia="黑体" w:cs="黑体"/>
                        <w:spacing w:val="-4"/>
                        <w:position w:val="1"/>
                        <w:sz w:val="14"/>
                        <w:szCs w:val="14"/>
                      </w:rPr>
                      <w:t>十</w:t>
                    </w:r>
                    <w:r>
                      <w:rPr>
                        <w:rFonts w:ascii="黑体" w:hAnsi="黑体" w:eastAsia="黑体" w:cs="黑体"/>
                        <w:spacing w:val="6"/>
                        <w:position w:val="1"/>
                        <w:sz w:val="14"/>
                        <w:szCs w:val="14"/>
                      </w:rPr>
                      <w:t xml:space="preserve">    </w:t>
                    </w:r>
                    <w:r>
                      <w:rPr>
                        <w:rFonts w:ascii="宋体" w:hAnsi="宋体" w:eastAsia="宋体" w:cs="宋体"/>
                        <w:spacing w:val="-4"/>
                        <w:position w:val="-1"/>
                        <w:sz w:val="16"/>
                        <w:szCs w:val="16"/>
                      </w:rPr>
                      <w:t>2×3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3C9F3DDF">
      <w:pPr>
        <w:spacing w:before="170" w:line="222" w:lineRule="auto"/>
        <w:ind w:left="177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8"/>
          <w:sz w:val="28"/>
          <w:szCs w:val="28"/>
        </w:rPr>
        <w:t>图412×3计算点子图</w:t>
      </w:r>
    </w:p>
    <w:p w14:paraId="6A3D90E7">
      <w:pPr>
        <w:pStyle w:val="2"/>
        <w:spacing w:before="205" w:line="219" w:lineRule="auto"/>
        <w:ind w:left="629"/>
        <w:rPr>
          <w:sz w:val="28"/>
          <w:szCs w:val="28"/>
        </w:rPr>
      </w:pPr>
      <w:r>
        <w:rPr>
          <w:spacing w:val="9"/>
          <w:sz w:val="28"/>
          <w:szCs w:val="28"/>
        </w:rPr>
        <w:t>指名学生用乘法分配律解释算法。</w:t>
      </w:r>
    </w:p>
    <w:p w14:paraId="5E74C336">
      <w:pPr>
        <w:spacing w:before="94" w:line="222" w:lineRule="auto"/>
        <w:ind w:left="6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0"/>
          <w:sz w:val="28"/>
          <w:szCs w:val="28"/>
        </w:rPr>
        <w:t>(四)分数乘分数</w:t>
      </w:r>
    </w:p>
    <w:p w14:paraId="0CD5D004">
      <w:pPr>
        <w:pStyle w:val="2"/>
        <w:spacing w:before="115" w:line="285" w:lineRule="auto"/>
        <w:ind w:left="40" w:right="360" w:firstLine="580"/>
        <w:rPr>
          <w:sz w:val="28"/>
          <w:szCs w:val="28"/>
        </w:rPr>
      </w:pPr>
      <w:r>
        <w:rPr>
          <w:spacing w:val="9"/>
          <w:sz w:val="28"/>
          <w:szCs w:val="28"/>
        </w:rPr>
        <w:t>学情分析：分数乘分数的计算是在分数乘整</w:t>
      </w:r>
      <w:r>
        <w:rPr>
          <w:spacing w:val="6"/>
          <w:sz w:val="28"/>
          <w:szCs w:val="28"/>
        </w:rPr>
        <w:t xml:space="preserve">  </w:t>
      </w:r>
      <w:r>
        <w:rPr>
          <w:spacing w:val="16"/>
          <w:sz w:val="28"/>
          <w:szCs w:val="28"/>
        </w:rPr>
        <w:t>数的计算基础上学习的，但分数乘整数的算理、</w:t>
      </w:r>
      <w:r>
        <w:rPr>
          <w:spacing w:val="2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算法比分数乘分数的算理、算法好理解，学生可</w:t>
      </w:r>
      <w:r>
        <w:rPr>
          <w:sz w:val="28"/>
          <w:szCs w:val="28"/>
        </w:rPr>
        <w:t xml:space="preserve">  </w:t>
      </w:r>
      <w:r>
        <w:rPr>
          <w:spacing w:val="9"/>
          <w:sz w:val="28"/>
          <w:szCs w:val="28"/>
        </w:rPr>
        <w:t>以直接借助整数乘法的意义进行迁移，但分数乘</w:t>
      </w:r>
      <w:r>
        <w:rPr>
          <w:spacing w:val="7"/>
          <w:sz w:val="28"/>
          <w:szCs w:val="28"/>
        </w:rPr>
        <w:t xml:space="preserve">  </w:t>
      </w:r>
      <w:r>
        <w:rPr>
          <w:spacing w:val="8"/>
          <w:sz w:val="28"/>
          <w:szCs w:val="28"/>
        </w:rPr>
        <w:t>分数的算理较为抽象，学生理解较为困难。</w:t>
      </w:r>
    </w:p>
    <w:p w14:paraId="570DD676">
      <w:pPr>
        <w:pStyle w:val="2"/>
        <w:spacing w:before="40" w:line="277" w:lineRule="auto"/>
        <w:ind w:left="9" w:right="369" w:firstLine="630"/>
        <w:rPr>
          <w:sz w:val="28"/>
          <w:szCs w:val="28"/>
        </w:rPr>
      </w:pPr>
      <w:r>
        <w:rPr>
          <w:spacing w:val="15"/>
          <w:sz w:val="28"/>
          <w:szCs w:val="28"/>
        </w:rPr>
        <w:t>教学关键：通过折纸或画示意图理解算理，</w:t>
      </w:r>
      <w:r>
        <w:rPr>
          <w:spacing w:val="4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形成算法。</w:t>
      </w:r>
    </w:p>
    <w:p w14:paraId="0C650BAB">
      <w:pPr>
        <w:pStyle w:val="2"/>
        <w:spacing w:before="61" w:line="263" w:lineRule="auto"/>
        <w:ind w:left="620" w:right="2830" w:firstLine="9"/>
        <w:rPr>
          <w:sz w:val="28"/>
          <w:szCs w:val="28"/>
        </w:rPr>
      </w:pPr>
      <w:r>
        <w:rPr>
          <w:spacing w:val="7"/>
          <w:sz w:val="28"/>
          <w:szCs w:val="28"/>
        </w:rPr>
        <w:t>实验工具：长方形白纸。</w:t>
      </w:r>
      <w:r>
        <w:rPr>
          <w:spacing w:val="1"/>
          <w:sz w:val="28"/>
          <w:szCs w:val="28"/>
        </w:rPr>
        <w:t xml:space="preserve"> 教学设计：</w:t>
      </w:r>
    </w:p>
    <w:p w14:paraId="26636852">
      <w:pPr>
        <w:pStyle w:val="2"/>
        <w:spacing w:before="63" w:line="220" w:lineRule="auto"/>
        <w:ind w:left="640"/>
        <w:rPr>
          <w:sz w:val="28"/>
          <w:szCs w:val="28"/>
        </w:rPr>
      </w:pPr>
      <w:r>
        <w:rPr>
          <w:spacing w:val="18"/>
          <w:sz w:val="28"/>
          <w:szCs w:val="28"/>
        </w:rPr>
        <w:t>(1)理解意义。</w:t>
      </w:r>
    </w:p>
    <w:p w14:paraId="79BDA5D1">
      <w:pPr>
        <w:pStyle w:val="2"/>
        <w:spacing w:before="104"/>
        <w:ind w:left="660"/>
        <w:rPr>
          <w:sz w:val="28"/>
          <w:szCs w:val="28"/>
        </w:rPr>
      </w:pPr>
      <w:r>
        <w:rPr>
          <w:spacing w:val="10"/>
          <w:sz w:val="28"/>
          <w:szCs w:val="28"/>
        </w:rPr>
        <w:t>出示：收割机每小时收割</w:t>
      </w:r>
      <w:r>
        <w:rPr>
          <w:position w:val="-16"/>
          <w:sz w:val="28"/>
          <w:szCs w:val="28"/>
        </w:rPr>
        <w:drawing>
          <wp:inline distT="0" distB="0" distL="0" distR="0">
            <wp:extent cx="164465" cy="37401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4865" cy="37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8"/>
          <w:szCs w:val="28"/>
        </w:rPr>
        <w:t>公顷，</w:t>
      </w:r>
      <w:r>
        <w:rPr>
          <w:spacing w:val="-60"/>
          <w:sz w:val="28"/>
          <w:szCs w:val="28"/>
        </w:rPr>
        <w:t xml:space="preserve"> </w:t>
      </w:r>
      <w:r>
        <w:rPr>
          <w:position w:val="-16"/>
          <w:sz w:val="28"/>
          <w:szCs w:val="28"/>
        </w:rPr>
        <w:drawing>
          <wp:inline distT="0" distB="0" distL="0" distR="0">
            <wp:extent cx="145415" cy="38671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5790" cy="38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position w:val="2"/>
          <w:sz w:val="28"/>
          <w:szCs w:val="28"/>
        </w:rPr>
        <w:t>小时收</w:t>
      </w:r>
    </w:p>
    <w:p w14:paraId="2E2CDD94">
      <w:pPr>
        <w:pStyle w:val="2"/>
        <w:spacing w:before="202" w:line="220" w:lineRule="auto"/>
        <w:ind w:left="29"/>
        <w:rPr>
          <w:sz w:val="28"/>
          <w:szCs w:val="28"/>
        </w:rPr>
      </w:pPr>
      <w:r>
        <w:rPr>
          <w:spacing w:val="10"/>
          <w:sz w:val="28"/>
          <w:szCs w:val="28"/>
        </w:rPr>
        <w:t>割多少公顷?</w:t>
      </w:r>
    </w:p>
    <w:p w14:paraId="016FC641">
      <w:pPr>
        <w:pStyle w:val="2"/>
        <w:spacing w:before="104" w:line="219" w:lineRule="auto"/>
        <w:ind w:left="620"/>
        <w:rPr>
          <w:sz w:val="28"/>
          <w:szCs w:val="28"/>
        </w:rPr>
      </w:pPr>
      <w:r>
        <w:rPr>
          <w:spacing w:val="7"/>
          <w:sz w:val="28"/>
          <w:szCs w:val="28"/>
        </w:rPr>
        <w:t>尝试列式，说明列式依据。</w:t>
      </w:r>
    </w:p>
    <w:p w14:paraId="4C5B4BA2">
      <w:pPr>
        <w:pStyle w:val="2"/>
        <w:spacing w:before="98"/>
        <w:ind w:left="629"/>
        <w:rPr>
          <w:sz w:val="29"/>
          <w:szCs w:val="29"/>
        </w:rPr>
      </w:pPr>
      <w:r>
        <w:rPr>
          <w:spacing w:val="8"/>
          <w:sz w:val="28"/>
          <w:szCs w:val="28"/>
        </w:rPr>
        <w:t>结合具体情境理</w:t>
      </w:r>
      <w:r>
        <w:rPr>
          <w:position w:val="-17"/>
          <w:sz w:val="28"/>
          <w:szCs w:val="28"/>
        </w:rPr>
        <w:drawing>
          <wp:inline distT="0" distB="0" distL="0" distR="0">
            <wp:extent cx="735330" cy="3930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35386" cy="39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sz w:val="28"/>
          <w:szCs w:val="28"/>
        </w:rPr>
        <w:t>的意义即“求</w:t>
      </w:r>
      <w:r>
        <w:rPr>
          <w:spacing w:val="-124"/>
          <w:sz w:val="28"/>
          <w:szCs w:val="28"/>
        </w:rPr>
        <w:t xml:space="preserve"> </w:t>
      </w:r>
      <w:r>
        <w:rPr>
          <w:position w:val="-17"/>
          <w:sz w:val="28"/>
          <w:szCs w:val="28"/>
        </w:rPr>
        <w:drawing>
          <wp:inline distT="0" distB="0" distL="0" distR="0">
            <wp:extent cx="191135" cy="38735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1748" cy="38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sz w:val="29"/>
          <w:szCs w:val="29"/>
        </w:rPr>
        <w:t>的</w:t>
      </w:r>
    </w:p>
    <w:p w14:paraId="1D17118E">
      <w:pPr>
        <w:pStyle w:val="2"/>
        <w:spacing w:before="190"/>
        <w:ind w:left="60"/>
        <w:rPr>
          <w:sz w:val="42"/>
          <w:szCs w:val="42"/>
        </w:rPr>
      </w:pPr>
      <w:r>
        <w:rPr>
          <w:position w:val="-13"/>
          <w:sz w:val="42"/>
          <w:szCs w:val="42"/>
        </w:rPr>
        <w:drawing>
          <wp:inline distT="0" distB="0" distL="0" distR="0">
            <wp:extent cx="152400" cy="40640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2409" cy="40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6"/>
          <w:w w:val="88"/>
          <w:sz w:val="42"/>
          <w:szCs w:val="42"/>
        </w:rPr>
        <w:t>是多少”。</w:t>
      </w:r>
    </w:p>
    <w:p w14:paraId="166112C4">
      <w:pPr>
        <w:pStyle w:val="2"/>
        <w:spacing w:before="180"/>
        <w:ind w:left="640"/>
        <w:rPr>
          <w:sz w:val="28"/>
          <w:szCs w:val="28"/>
        </w:rPr>
      </w:pPr>
      <w:r>
        <w:rPr>
          <w:spacing w:val="23"/>
          <w:sz w:val="28"/>
          <w:szCs w:val="28"/>
        </w:rPr>
        <w:t>(2)折纸计算</w:t>
      </w:r>
      <w:r>
        <w:rPr>
          <w:spacing w:val="-113"/>
          <w:sz w:val="28"/>
          <w:szCs w:val="28"/>
        </w:rPr>
        <w:t xml:space="preserve"> </w:t>
      </w:r>
      <w:r>
        <w:rPr>
          <w:position w:val="-17"/>
          <w:sz w:val="28"/>
          <w:szCs w:val="28"/>
        </w:rPr>
        <w:drawing>
          <wp:inline distT="0" distB="0" distL="0" distR="0">
            <wp:extent cx="635000" cy="39306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5041" cy="39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92BE5">
      <w:pPr>
        <w:pStyle w:val="2"/>
        <w:spacing w:before="202" w:line="219" w:lineRule="auto"/>
        <w:ind w:left="620"/>
        <w:rPr>
          <w:sz w:val="28"/>
          <w:szCs w:val="28"/>
        </w:rPr>
      </w:pPr>
      <w:r>
        <w:rPr>
          <w:spacing w:val="7"/>
          <w:sz w:val="28"/>
          <w:szCs w:val="28"/>
        </w:rPr>
        <w:t>学生尝试折纸表示出计算结果。</w:t>
      </w:r>
    </w:p>
    <w:p w14:paraId="05FDE20C">
      <w:pPr>
        <w:pStyle w:val="2"/>
        <w:spacing w:before="108" w:line="184" w:lineRule="auto"/>
        <w:ind w:left="640"/>
        <w:rPr>
          <w:sz w:val="28"/>
          <w:szCs w:val="28"/>
        </w:rPr>
      </w:pPr>
      <w:r>
        <w:rPr>
          <w:spacing w:val="33"/>
          <w:sz w:val="28"/>
          <w:szCs w:val="28"/>
        </w:rPr>
        <w:t>指名交流方法：把一张长方形纸看作1公</w:t>
      </w:r>
    </w:p>
    <w:p w14:paraId="499F2771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3422650</wp:posOffset>
            </wp:positionH>
            <wp:positionV relativeFrom="paragraph">
              <wp:posOffset>0</wp:posOffset>
            </wp:positionV>
            <wp:extent cx="266700" cy="39370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6612" cy="39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921112">
      <w:pPr>
        <w:pStyle w:val="2"/>
        <w:spacing w:before="8"/>
        <w:ind w:left="20"/>
        <w:rPr>
          <w:sz w:val="32"/>
          <w:szCs w:val="32"/>
        </w:rPr>
      </w:pPr>
      <w:r>
        <w:rPr>
          <w:sz w:val="28"/>
          <w:szCs w:val="28"/>
        </w:rPr>
        <w:t>顷，先对折，画斜线表示出</w:t>
      </w:r>
      <w:r>
        <w:rPr>
          <w:position w:val="-14"/>
          <w:sz w:val="28"/>
          <w:szCs w:val="28"/>
        </w:rPr>
        <w:drawing>
          <wp:inline distT="0" distB="0" distL="0" distR="0">
            <wp:extent cx="207010" cy="38671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7098" cy="38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公顷，接着扎   </w:t>
      </w:r>
      <w:r>
        <w:rPr>
          <w:sz w:val="32"/>
          <w:szCs w:val="32"/>
        </w:rPr>
        <w:t>公</w:t>
      </w:r>
    </w:p>
    <w:p w14:paraId="4B4176E7">
      <w:pPr>
        <w:pStyle w:val="2"/>
        <w:spacing w:before="201" w:line="219" w:lineRule="auto"/>
        <w:ind w:left="30"/>
        <w:rPr>
          <w:sz w:val="28"/>
          <w:szCs w:val="28"/>
        </w:rPr>
      </w:pPr>
      <w:r>
        <w:rPr>
          <w:spacing w:val="23"/>
          <w:sz w:val="28"/>
          <w:szCs w:val="28"/>
        </w:rPr>
        <w:t>顷平均分成4份，在其中1份上画上不同方向的</w:t>
      </w:r>
    </w:p>
    <w:p w14:paraId="683ACECC">
      <w:pPr>
        <w:pStyle w:val="2"/>
        <w:spacing w:before="76" w:line="296" w:lineRule="auto"/>
        <w:ind w:right="116"/>
        <w:rPr>
          <w:sz w:val="28"/>
          <w:szCs w:val="28"/>
        </w:rPr>
      </w:pPr>
      <w:r>
        <w:rPr>
          <w:spacing w:val="8"/>
          <w:sz w:val="28"/>
          <w:szCs w:val="28"/>
        </w:rPr>
        <w:t>斜线。这里斜线交叉的部分就是</w:t>
      </w:r>
      <w:r>
        <w:rPr>
          <w:spacing w:val="-110"/>
          <w:sz w:val="28"/>
          <w:szCs w:val="28"/>
        </w:rPr>
        <w:t xml:space="preserve"> </w:t>
      </w:r>
      <w:r>
        <w:rPr>
          <w:position w:val="-15"/>
          <w:sz w:val="28"/>
          <w:szCs w:val="28"/>
        </w:rPr>
        <w:drawing>
          <wp:inline distT="0" distB="0" distL="0" distR="0">
            <wp:extent cx="161290" cy="40640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1385" cy="40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position w:val="-3"/>
          <w:sz w:val="28"/>
          <w:szCs w:val="28"/>
        </w:rPr>
        <w:t>公顷的</w:t>
      </w:r>
      <w:r>
        <w:rPr>
          <w:position w:val="-15"/>
          <w:sz w:val="28"/>
          <w:szCs w:val="28"/>
        </w:rPr>
        <w:drawing>
          <wp:inline distT="0" distB="0" distL="0" distR="0">
            <wp:extent cx="154305" cy="39370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4873" cy="39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行楷" w:hAnsi="华文行楷" w:eastAsia="华文行楷" w:cs="华文行楷"/>
          <w:spacing w:val="8"/>
          <w:position w:val="2"/>
          <w:sz w:val="18"/>
          <w:szCs w:val="18"/>
        </w:rPr>
        <w:t xml:space="preserve">,      </w:t>
      </w:r>
      <w:r>
        <w:rPr>
          <w:spacing w:val="8"/>
          <w:position w:val="2"/>
          <w:sz w:val="28"/>
          <w:szCs w:val="28"/>
        </w:rPr>
        <w:t>也</w:t>
      </w:r>
      <w:r>
        <w:rPr>
          <w:position w:val="2"/>
          <w:sz w:val="28"/>
          <w:szCs w:val="28"/>
        </w:rPr>
        <w:t xml:space="preserve"> </w:t>
      </w:r>
      <w:r>
        <w:rPr>
          <w:spacing w:val="-28"/>
          <w:sz w:val="28"/>
          <w:szCs w:val="28"/>
        </w:rPr>
        <w:t>就是</w:t>
      </w:r>
      <w:r>
        <w:rPr>
          <w:spacing w:val="-121"/>
          <w:sz w:val="28"/>
          <w:szCs w:val="28"/>
        </w:rPr>
        <w:t xml:space="preserve"> </w:t>
      </w:r>
      <w:r>
        <w:rPr>
          <w:position w:val="-15"/>
          <w:sz w:val="28"/>
          <w:szCs w:val="28"/>
        </w:rPr>
        <w:drawing>
          <wp:inline distT="0" distB="0" distL="0" distR="0">
            <wp:extent cx="272415" cy="39306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3015" cy="39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  <w:sz w:val="28"/>
          <w:szCs w:val="28"/>
        </w:rPr>
        <w:t>公顷。</w:t>
      </w:r>
    </w:p>
    <w:p w14:paraId="746027F7">
      <w:pPr>
        <w:pStyle w:val="2"/>
        <w:spacing w:before="189"/>
        <w:ind w:left="629"/>
        <w:rPr>
          <w:sz w:val="28"/>
          <w:szCs w:val="28"/>
        </w:rPr>
      </w:pPr>
      <w:r>
        <w:rPr>
          <w:spacing w:val="21"/>
          <w:sz w:val="28"/>
          <w:szCs w:val="28"/>
        </w:rPr>
        <w:t>(3)画图计算</w:t>
      </w:r>
      <w:r>
        <w:rPr>
          <w:position w:val="-19"/>
          <w:sz w:val="28"/>
          <w:szCs w:val="28"/>
        </w:rPr>
        <w:drawing>
          <wp:inline distT="0" distB="0" distL="0" distR="0">
            <wp:extent cx="651510" cy="40640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51975" cy="40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16CC8">
      <w:pPr>
        <w:pStyle w:val="2"/>
        <w:spacing w:before="171" w:line="217" w:lineRule="auto"/>
        <w:ind w:left="609"/>
        <w:rPr>
          <w:sz w:val="28"/>
          <w:szCs w:val="28"/>
        </w:rPr>
      </w:pPr>
      <w:r>
        <w:rPr>
          <w:spacing w:val="21"/>
          <w:sz w:val="28"/>
          <w:szCs w:val="28"/>
        </w:rPr>
        <w:t>学生尝试画图计算(见图5)。</w:t>
      </w:r>
    </w:p>
    <w:p w14:paraId="0DCD40CA">
      <w:pPr>
        <w:pStyle w:val="2"/>
        <w:spacing w:line="1830" w:lineRule="exact"/>
        <w:ind w:firstLine="80"/>
      </w:pPr>
      <w:r>
        <w:rPr>
          <w:position w:val="-36"/>
        </w:rPr>
        <w:pict>
          <v:group id="_x0000_s1035" o:spid="_x0000_s1035" o:spt="203" style="height:91.55pt;width:299.05pt;" coordsize="5980,1831">
            <o:lock v:ext="edit"/>
            <v:shape id="_x0000_s1036" o:spid="_x0000_s1036" o:spt="75" type="#_x0000_t75" style="position:absolute;left:0;top:0;height:1831;width:5980;" filled="f" stroked="f" coordsize="21600,21600">
              <v:path/>
              <v:fill on="f" focussize="0,0"/>
              <v:stroke on="f"/>
              <v:imagedata r:id="rId32" o:title=""/>
              <o:lock v:ext="edit" aspectratio="t"/>
            </v:shape>
            <v:shape id="_x0000_s1037" o:spid="_x0000_s1037" o:spt="202" type="#_x0000_t202" style="position:absolute;left:580;top:81;height:1730;width:281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74EF302">
                    <w:pPr>
                      <w:spacing w:before="19" w:line="224" w:lineRule="auto"/>
                      <w:jc w:val="right"/>
                      <w:rPr>
                        <w:rFonts w:ascii="仿宋" w:hAnsi="仿宋" w:eastAsia="仿宋" w:cs="仿宋"/>
                        <w:sz w:val="53"/>
                        <w:szCs w:val="53"/>
                      </w:rPr>
                    </w:pPr>
                    <w:r>
                      <w:rPr>
                        <w:rFonts w:ascii="仿宋" w:hAnsi="仿宋" w:eastAsia="仿宋" w:cs="仿宋"/>
                        <w:spacing w:val="-45"/>
                        <w:w w:val="56"/>
                        <w:sz w:val="53"/>
                        <w:szCs w:val="53"/>
                      </w:rPr>
                      <w:t>公颂的</w:t>
                    </w:r>
                    <w:r>
                      <w:rPr>
                        <w:rFonts w:ascii="仿宋" w:hAnsi="仿宋" w:eastAsia="仿宋" w:cs="仿宋"/>
                        <w:spacing w:val="-21"/>
                        <w:w w:val="56"/>
                        <w:sz w:val="53"/>
                        <w:szCs w:val="53"/>
                      </w:rPr>
                      <w:t>4</w:t>
                    </w:r>
                  </w:p>
                  <w:p w14:paraId="11336424">
                    <w:pPr>
                      <w:spacing w:before="133" w:line="220" w:lineRule="auto"/>
                      <w:ind w:left="1350"/>
                      <w:rPr>
                        <w:rFonts w:ascii="宋体" w:hAnsi="宋体" w:eastAsia="宋体" w:cs="宋体"/>
                        <w:sz w:val="17"/>
                        <w:szCs w:val="17"/>
                      </w:rPr>
                    </w:pPr>
                    <w:r>
                      <w:rPr>
                        <w:rFonts w:ascii="宋体" w:hAnsi="宋体" w:eastAsia="宋体" w:cs="宋体"/>
                        <w:spacing w:val="-6"/>
                        <w:sz w:val="17"/>
                        <w:szCs w:val="17"/>
                      </w:rPr>
                      <w:t>公</w:t>
                    </w:r>
                    <w:r>
                      <w:rPr>
                        <w:rFonts w:ascii="宋体" w:hAnsi="宋体" w:eastAsia="宋体" w:cs="宋体"/>
                        <w:spacing w:val="-14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6"/>
                        <w:sz w:val="17"/>
                        <w:szCs w:val="17"/>
                      </w:rPr>
                      <w:t>顷</w:t>
                    </w:r>
                  </w:p>
                  <w:p w14:paraId="2BA02543">
                    <w:pPr>
                      <w:spacing w:line="478" w:lineRule="auto"/>
                      <w:rPr>
                        <w:rFonts w:ascii="Arial"/>
                        <w:sz w:val="21"/>
                      </w:rPr>
                    </w:pPr>
                  </w:p>
                  <w:p w14:paraId="686E0726">
                    <w:pPr>
                      <w:spacing w:before="55" w:line="224" w:lineRule="auto"/>
                      <w:ind w:left="20"/>
                      <w:rPr>
                        <w:rFonts w:ascii="仿宋" w:hAnsi="仿宋" w:eastAsia="仿宋" w:cs="仿宋"/>
                        <w:sz w:val="17"/>
                        <w:szCs w:val="17"/>
                      </w:rPr>
                    </w:pPr>
                    <w:r>
                      <w:rPr>
                        <w:rFonts w:ascii="仿宋" w:hAnsi="仿宋" w:eastAsia="仿宋" w:cs="仿宋"/>
                        <w:spacing w:val="19"/>
                        <w:sz w:val="17"/>
                        <w:szCs w:val="17"/>
                      </w:rPr>
                      <w:t>1公顷</w:t>
                    </w:r>
                  </w:p>
                </w:txbxContent>
              </v:textbox>
            </v:shape>
            <v:shape id="_x0000_s1038" o:spid="_x0000_s1038" o:spt="202" type="#_x0000_t202" style="position:absolute;left:4930;top:1607;height:220;width:51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58EF800">
                    <w:pPr>
                      <w:spacing w:before="20" w:line="220" w:lineRule="auto"/>
                      <w:ind w:left="20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spacing w:val="6"/>
                        <w:sz w:val="18"/>
                        <w:szCs w:val="18"/>
                      </w:rPr>
                      <w:t>1公顷</w:t>
                    </w:r>
                  </w:p>
                </w:txbxContent>
              </v:textbox>
            </v:shape>
            <v:shape id="_x0000_s1039" o:spid="_x0000_s1039" o:spt="202" type="#_x0000_t202" style="position:absolute;left:2849;top:1596;height:213;width:50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79ACC55">
                    <w:pPr>
                      <w:spacing w:before="19" w:line="224" w:lineRule="auto"/>
                      <w:ind w:left="20"/>
                      <w:rPr>
                        <w:rFonts w:ascii="仿宋" w:hAnsi="仿宋" w:eastAsia="仿宋" w:cs="仿宋"/>
                        <w:sz w:val="17"/>
                        <w:szCs w:val="17"/>
                      </w:rPr>
                    </w:pPr>
                    <w:r>
                      <w:rPr>
                        <w:rFonts w:ascii="仿宋" w:hAnsi="仿宋" w:eastAsia="仿宋" w:cs="仿宋"/>
                        <w:spacing w:val="13"/>
                        <w:sz w:val="17"/>
                        <w:szCs w:val="17"/>
                      </w:rPr>
                      <w:t>1公顷</w:t>
                    </w:r>
                  </w:p>
                </w:txbxContent>
              </v:textbox>
            </v:shape>
            <v:shape id="_x0000_s1040" o:spid="_x0000_s1040" o:spt="202" type="#_x0000_t202" style="position:absolute;left:4799;top:168;height:240;width:40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D6C911B">
                    <w:pPr>
                      <w:spacing w:before="20" w:line="220" w:lineRule="auto"/>
                      <w:jc w:val="right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spacing w:val="-10"/>
                        <w:sz w:val="20"/>
                        <w:szCs w:val="20"/>
                      </w:rPr>
                      <w:t>公顷</w:t>
                    </w:r>
                  </w:p>
                </w:txbxContent>
              </v:textbox>
            </v:shape>
            <v:shape id="_x0000_s1041" o:spid="_x0000_s1041" o:spt="202" type="#_x0000_t202" style="position:absolute;left:4688;top:75;height:425;width:7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layout-flow:vertical-ideographic;">
                <w:txbxContent>
                  <w:p w14:paraId="2E342CB6">
                    <w:pPr>
                      <w:spacing w:before="20" w:line="56" w:lineRule="exact"/>
                      <w:ind w:left="20"/>
                      <w:rPr>
                        <w:rFonts w:ascii="宋体" w:hAnsi="宋体" w:eastAsia="宋体" w:cs="宋体"/>
                        <w:sz w:val="8"/>
                        <w:szCs w:val="8"/>
                      </w:rPr>
                    </w:pPr>
                    <w:r>
                      <w:rPr>
                        <w:rFonts w:ascii="宋体" w:hAnsi="宋体" w:eastAsia="宋体" w:cs="宋体"/>
                        <w:spacing w:val="19"/>
                        <w:w w:val="125"/>
                        <w:position w:val="-1"/>
                        <w:sz w:val="8"/>
                        <w:szCs w:val="8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spacing w:val="4"/>
                        <w:position w:val="-1"/>
                        <w:sz w:val="8"/>
                        <w:szCs w:val="8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19"/>
                        <w:w w:val="125"/>
                        <w:position w:val="-1"/>
                        <w:sz w:val="8"/>
                        <w:szCs w:val="8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pacing w:val="4"/>
                        <w:position w:val="-1"/>
                        <w:sz w:val="8"/>
                        <w:szCs w:val="8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19"/>
                        <w:w w:val="125"/>
                        <w:position w:val="-1"/>
                        <w:sz w:val="8"/>
                        <w:szCs w:val="8"/>
                      </w:rPr>
                      <w:t>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12DB67F4">
      <w:pPr>
        <w:pStyle w:val="2"/>
        <w:spacing w:before="180"/>
        <w:ind w:left="1679"/>
        <w:rPr>
          <w:sz w:val="28"/>
          <w:szCs w:val="28"/>
        </w:rPr>
      </w:pPr>
      <w:r>
        <w:rPr>
          <w:spacing w:val="-26"/>
          <w:sz w:val="28"/>
          <w:szCs w:val="28"/>
        </w:rPr>
        <w:t>图 5</w:t>
      </w:r>
      <w:r>
        <w:rPr>
          <w:spacing w:val="52"/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drawing>
          <wp:inline distT="0" distB="0" distL="0" distR="0">
            <wp:extent cx="533400" cy="34861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33434" cy="34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6"/>
          <w:sz w:val="28"/>
          <w:szCs w:val="28"/>
        </w:rPr>
        <w:t>画图计算图</w:t>
      </w:r>
    </w:p>
    <w:p w14:paraId="359DE001">
      <w:pPr>
        <w:spacing w:line="358" w:lineRule="auto"/>
        <w:rPr>
          <w:rFonts w:ascii="Arial"/>
          <w:sz w:val="21"/>
        </w:rPr>
      </w:pPr>
    </w:p>
    <w:p w14:paraId="21390C3D">
      <w:pPr>
        <w:pStyle w:val="2"/>
        <w:spacing w:before="92" w:line="219" w:lineRule="auto"/>
        <w:ind w:left="580"/>
        <w:rPr>
          <w:sz w:val="28"/>
          <w:szCs w:val="28"/>
        </w:rPr>
      </w:pPr>
      <w:r>
        <w:rPr>
          <w:spacing w:val="2"/>
          <w:sz w:val="28"/>
          <w:szCs w:val="28"/>
        </w:rPr>
        <w:t>集体核对。</w:t>
      </w:r>
    </w:p>
    <w:p w14:paraId="73CF162B">
      <w:pPr>
        <w:pStyle w:val="2"/>
        <w:spacing w:before="88" w:line="219" w:lineRule="auto"/>
        <w:ind w:left="600"/>
        <w:rPr>
          <w:sz w:val="28"/>
          <w:szCs w:val="28"/>
        </w:rPr>
      </w:pPr>
      <w:r>
        <w:rPr>
          <w:spacing w:val="18"/>
          <w:sz w:val="28"/>
          <w:szCs w:val="28"/>
        </w:rPr>
        <w:t>(4)总结算法。</w:t>
      </w:r>
    </w:p>
    <w:p w14:paraId="523A0FCA">
      <w:pPr>
        <w:pStyle w:val="2"/>
        <w:spacing w:before="108" w:line="219" w:lineRule="auto"/>
        <w:ind w:left="600"/>
        <w:rPr>
          <w:sz w:val="28"/>
          <w:szCs w:val="28"/>
        </w:rPr>
      </w:pPr>
      <w:r>
        <w:rPr>
          <w:spacing w:val="5"/>
          <w:sz w:val="28"/>
          <w:szCs w:val="28"/>
        </w:rPr>
        <w:t>学生观察算式，总结算法。</w:t>
      </w:r>
    </w:p>
    <w:p w14:paraId="35DEAB9B">
      <w:pPr>
        <w:pStyle w:val="2"/>
        <w:spacing w:before="317" w:line="219" w:lineRule="auto"/>
        <w:ind w:left="609"/>
        <w:rPr>
          <w:sz w:val="28"/>
          <w:szCs w:val="28"/>
        </w:rPr>
      </w:pPr>
      <w:r>
        <w:rPr>
          <w:spacing w:val="-1"/>
          <w:sz w:val="28"/>
          <w:szCs w:val="28"/>
        </w:rPr>
        <w:t>四 、算理与算法在数学实验中融通</w:t>
      </w:r>
    </w:p>
    <w:p w14:paraId="668EC6AB">
      <w:pPr>
        <w:pStyle w:val="2"/>
        <w:spacing w:before="325" w:line="286" w:lineRule="auto"/>
        <w:ind w:right="97" w:firstLine="600"/>
        <w:rPr>
          <w:sz w:val="28"/>
          <w:szCs w:val="28"/>
        </w:rPr>
      </w:pPr>
      <w:r>
        <w:rPr>
          <w:spacing w:val="10"/>
          <w:sz w:val="28"/>
          <w:szCs w:val="28"/>
        </w:rPr>
        <w:t>算理是算法的理论依据，为计算提供正确的</w:t>
      </w:r>
      <w:r>
        <w:rPr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思维方式，保证计算的合理与灵活；算法是算理</w:t>
      </w:r>
      <w:r>
        <w:rPr>
          <w:spacing w:val="8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的提炼概括，为计算提供规范的操作方法，保证</w:t>
      </w:r>
      <w:r>
        <w:rPr>
          <w:spacing w:val="11"/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>计算的正确与速度。基于数学实验的计算教学通</w:t>
      </w:r>
      <w:r>
        <w:rPr>
          <w:spacing w:val="11"/>
          <w:sz w:val="28"/>
          <w:szCs w:val="28"/>
        </w:rPr>
        <w:t xml:space="preserve"> 过对具体实物的操作、观察和思考，引领感性的</w:t>
      </w:r>
      <w:r>
        <w:rPr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认识向理性飞跃，自然融通算理与算法。</w:t>
      </w:r>
    </w:p>
    <w:p w14:paraId="52097702">
      <w:pPr>
        <w:pStyle w:val="2"/>
        <w:spacing w:before="19" w:line="219" w:lineRule="auto"/>
        <w:ind w:left="600"/>
        <w:rPr>
          <w:sz w:val="28"/>
          <w:szCs w:val="28"/>
        </w:rPr>
      </w:pPr>
      <w:r>
        <w:rPr>
          <w:spacing w:val="15"/>
          <w:sz w:val="28"/>
          <w:szCs w:val="28"/>
        </w:rPr>
        <w:t>(一)数学实验是数学学习的基本样态</w:t>
      </w:r>
    </w:p>
    <w:p w14:paraId="6F7B6854">
      <w:pPr>
        <w:pStyle w:val="2"/>
        <w:spacing w:before="96" w:line="285" w:lineRule="auto"/>
        <w:ind w:firstLine="600"/>
        <w:rPr>
          <w:sz w:val="28"/>
          <w:szCs w:val="28"/>
        </w:rPr>
      </w:pPr>
      <w:r>
        <w:rPr>
          <w:spacing w:val="9"/>
          <w:sz w:val="28"/>
          <w:szCs w:val="28"/>
        </w:rPr>
        <w:t>数学实验的研究起源于大学，近年来，随着</w:t>
      </w:r>
      <w:r>
        <w:rPr>
          <w:spacing w:val="13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 xml:space="preserve">基础教育课程改革的逐步深入，学生学习方式发 </w:t>
      </w:r>
      <w:r>
        <w:rPr>
          <w:spacing w:val="11"/>
          <w:sz w:val="28"/>
          <w:szCs w:val="28"/>
        </w:rPr>
        <w:t>生了深刻的变革，数学实验也走进了中小学数学</w:t>
      </w:r>
      <w:r>
        <w:rPr>
          <w:spacing w:val="13"/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>课堂。不过，中小学课堂中的数学实验明显区别</w:t>
      </w:r>
      <w:r>
        <w:rPr>
          <w:spacing w:val="1"/>
          <w:sz w:val="28"/>
          <w:szCs w:val="28"/>
        </w:rPr>
        <w:t xml:space="preserve"> </w:t>
      </w:r>
      <w:r>
        <w:rPr>
          <w:spacing w:val="10"/>
          <w:sz w:val="28"/>
          <w:szCs w:val="28"/>
        </w:rPr>
        <w:t>于大学数学实验，它是学生借助一定的工具，在</w:t>
      </w:r>
      <w:r>
        <w:rPr>
          <w:spacing w:val="14"/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>数学思维的指导下，通过实际操作解决问题的数</w:t>
      </w:r>
      <w:r>
        <w:rPr>
          <w:spacing w:val="10"/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>学实践探索活动。但它不同于一般的动手操作，</w:t>
      </w:r>
      <w:r>
        <w:rPr>
          <w:spacing w:val="13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是以操作为主要特征的数学验证或探究活动。</w:t>
      </w:r>
    </w:p>
    <w:p w14:paraId="61728384">
      <w:pPr>
        <w:pStyle w:val="2"/>
        <w:spacing w:before="40" w:line="273" w:lineRule="auto"/>
        <w:ind w:left="10" w:right="84" w:firstLine="589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就计算教学而言，由于内容的枯燥必然会给 </w:t>
      </w:r>
      <w:r>
        <w:rPr>
          <w:spacing w:val="17"/>
          <w:sz w:val="28"/>
          <w:szCs w:val="28"/>
        </w:rPr>
        <w:t xml:space="preserve">学生学习带来乏味的感觉，那么,改变计算教学 </w:t>
      </w:r>
      <w:r>
        <w:rPr>
          <w:spacing w:val="10"/>
          <w:sz w:val="28"/>
          <w:szCs w:val="28"/>
        </w:rPr>
        <w:t>的课堂生态便迫在眉睫。走进不同版本的小学数</w:t>
      </w:r>
      <w:r>
        <w:rPr>
          <w:spacing w:val="1"/>
          <w:sz w:val="28"/>
          <w:szCs w:val="28"/>
        </w:rPr>
        <w:t xml:space="preserve"> </w:t>
      </w:r>
      <w:r>
        <w:rPr>
          <w:spacing w:val="25"/>
          <w:sz w:val="28"/>
          <w:szCs w:val="28"/>
        </w:rPr>
        <w:t>学教材，编写者在编写教材时也关注到了这一</w:t>
      </w:r>
      <w:r>
        <w:rPr>
          <w:spacing w:val="14"/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>点，以“两位数除以一位数”为例，人教版、苏</w:t>
      </w:r>
      <w:r>
        <w:rPr>
          <w:spacing w:val="3"/>
          <w:sz w:val="28"/>
          <w:szCs w:val="28"/>
        </w:rPr>
        <w:t xml:space="preserve"> </w:t>
      </w:r>
      <w:r>
        <w:rPr>
          <w:spacing w:val="11"/>
          <w:sz w:val="28"/>
          <w:szCs w:val="28"/>
        </w:rPr>
        <w:t>教版和北师大版小学数学教材例题选择的情境不</w:t>
      </w:r>
    </w:p>
    <w:p w14:paraId="14AB0195">
      <w:pPr>
        <w:spacing w:line="273" w:lineRule="auto"/>
        <w:rPr>
          <w:sz w:val="28"/>
          <w:szCs w:val="28"/>
        </w:rPr>
        <w:sectPr>
          <w:type w:val="continuous"/>
          <w:pgSz w:w="16530" w:h="22910"/>
          <w:pgMar w:top="1947" w:right="1750" w:bottom="2123" w:left="1850" w:header="0" w:footer="1876" w:gutter="0"/>
          <w:cols w:equalWidth="0" w:num="2">
            <w:col w:w="6620" w:space="100"/>
            <w:col w:w="6210"/>
          </w:cols>
        </w:sectPr>
      </w:pPr>
    </w:p>
    <w:p w14:paraId="73CF4AEE">
      <w:pPr>
        <w:spacing w:before="103"/>
      </w:pPr>
    </w:p>
    <w:p w14:paraId="1434D95D">
      <w:pPr>
        <w:sectPr>
          <w:footerReference r:id="rId9" w:type="default"/>
          <w:pgSz w:w="16530" w:h="22910"/>
          <w:pgMar w:top="1947" w:right="1809" w:bottom="2207" w:left="1830" w:header="0" w:footer="1818" w:gutter="0"/>
          <w:cols w:equalWidth="0" w:num="1">
            <w:col w:w="12891"/>
          </w:cols>
        </w:sectPr>
      </w:pPr>
    </w:p>
    <w:p w14:paraId="1FB91147">
      <w:pPr>
        <w:pStyle w:val="2"/>
        <w:spacing w:before="59" w:line="264" w:lineRule="auto"/>
        <w:ind w:right="528"/>
      </w:pPr>
      <w:r>
        <w:rPr>
          <w:spacing w:val="-11"/>
        </w:rPr>
        <w:t>尽相同，安排的年级略有差异，但都不约而同地</w:t>
      </w:r>
      <w:r>
        <w:rPr>
          <w:spacing w:val="1"/>
        </w:rPr>
        <w:t xml:space="preserve"> </w:t>
      </w:r>
      <w:r>
        <w:rPr>
          <w:spacing w:val="-12"/>
        </w:rPr>
        <w:t>选择了小棒作为学具，帮助学生积累感性经验。</w:t>
      </w:r>
    </w:p>
    <w:p w14:paraId="606D7A6D">
      <w:pPr>
        <w:pStyle w:val="2"/>
        <w:spacing w:before="17" w:line="262" w:lineRule="auto"/>
        <w:ind w:right="497" w:firstLine="589"/>
        <w:jc w:val="both"/>
      </w:pPr>
      <w:r>
        <w:rPr>
          <w:spacing w:val="4"/>
        </w:rPr>
        <w:t>作为一线教师，我们要读懂教材的编排意</w:t>
      </w:r>
      <w:r>
        <w:rPr>
          <w:spacing w:val="16"/>
        </w:rPr>
        <w:t xml:space="preserve"> </w:t>
      </w:r>
      <w:r>
        <w:rPr>
          <w:spacing w:val="-11"/>
        </w:rPr>
        <w:t>图，将静态的教材还原成学生学习的学材，精心</w:t>
      </w:r>
      <w:r>
        <w:rPr>
          <w:spacing w:val="9"/>
        </w:rPr>
        <w:t xml:space="preserve"> </w:t>
      </w:r>
      <w:r>
        <w:rPr>
          <w:spacing w:val="-11"/>
        </w:rPr>
        <w:t>设计数学实验，引导学生先动手分一分，在操作</w:t>
      </w:r>
      <w:r>
        <w:rPr>
          <w:spacing w:val="9"/>
        </w:rPr>
        <w:t xml:space="preserve"> </w:t>
      </w:r>
      <w:r>
        <w:rPr>
          <w:spacing w:val="-12"/>
        </w:rPr>
        <w:t>中厘清计算的道理，并进一步根据操作的过程总</w:t>
      </w:r>
      <w:r>
        <w:rPr>
          <w:spacing w:val="15"/>
        </w:rPr>
        <w:t xml:space="preserve"> </w:t>
      </w:r>
      <w:r>
        <w:rPr>
          <w:spacing w:val="-10"/>
        </w:rPr>
        <w:t>结算法，使算理和算法相互交融。在上述四节关</w:t>
      </w:r>
      <w:r>
        <w:rPr>
          <w:spacing w:val="2"/>
        </w:rPr>
        <w:t xml:space="preserve"> </w:t>
      </w:r>
      <w:r>
        <w:rPr>
          <w:spacing w:val="-10"/>
        </w:rPr>
        <w:t>键节点内容的教学中，我们不难发现，教学时用</w:t>
      </w:r>
      <w:r>
        <w:rPr>
          <w:spacing w:val="4"/>
        </w:rPr>
        <w:t xml:space="preserve"> 的都是学生身边司空见惯的学具：计数器、小</w:t>
      </w:r>
      <w:r>
        <w:rPr>
          <w:spacing w:val="3"/>
        </w:rPr>
        <w:t xml:space="preserve"> </w:t>
      </w:r>
      <w:r>
        <w:rPr>
          <w:spacing w:val="-11"/>
        </w:rPr>
        <w:t>棒、小方块、拼图、彩纸……但课堂上学生边操</w:t>
      </w:r>
      <w:r>
        <w:rPr>
          <w:spacing w:val="4"/>
        </w:rPr>
        <w:t xml:space="preserve"> </w:t>
      </w:r>
      <w:r>
        <w:rPr>
          <w:spacing w:val="-11"/>
        </w:rPr>
        <w:t>作、边观察、边思考，这些学生喜闻乐见的学习</w:t>
      </w:r>
      <w:r>
        <w:rPr>
          <w:spacing w:val="10"/>
        </w:rPr>
        <w:t xml:space="preserve"> </w:t>
      </w:r>
      <w:r>
        <w:rPr>
          <w:spacing w:val="-11"/>
        </w:rPr>
        <w:t>方式一旦融入课堂，他们好玩、好动的天性得以</w:t>
      </w:r>
      <w:r>
        <w:rPr>
          <w:spacing w:val="16"/>
        </w:rPr>
        <w:t xml:space="preserve"> </w:t>
      </w:r>
      <w:r>
        <w:rPr>
          <w:spacing w:val="-11"/>
        </w:rPr>
        <w:t>满足，自然会主动参与到学习活动中。因此，数</w:t>
      </w:r>
      <w:r>
        <w:rPr>
          <w:spacing w:val="2"/>
        </w:rPr>
        <w:t xml:space="preserve"> </w:t>
      </w:r>
      <w:r>
        <w:rPr>
          <w:spacing w:val="-10"/>
        </w:rPr>
        <w:t>学实验这一“做”中学数学的方式，有效拉长知</w:t>
      </w:r>
      <w:r>
        <w:rPr>
          <w:spacing w:val="11"/>
        </w:rPr>
        <w:t xml:space="preserve"> </w:t>
      </w:r>
      <w:r>
        <w:rPr>
          <w:spacing w:val="-10"/>
        </w:rPr>
        <w:t>识的体验过程，调动学生感官全面参与，理应成</w:t>
      </w:r>
      <w:r>
        <w:rPr>
          <w:spacing w:val="2"/>
        </w:rPr>
        <w:t xml:space="preserve"> </w:t>
      </w:r>
      <w:r>
        <w:rPr>
          <w:spacing w:val="-12"/>
        </w:rPr>
        <w:t>为小学生数学学习的基本样态。</w:t>
      </w:r>
    </w:p>
    <w:p w14:paraId="525DDD60">
      <w:pPr>
        <w:pStyle w:val="2"/>
        <w:spacing w:before="175" w:line="219" w:lineRule="auto"/>
        <w:ind w:left="589"/>
      </w:pPr>
      <w:r>
        <w:rPr>
          <w:spacing w:val="-3"/>
        </w:rPr>
        <w:t>(二)数学实验契合小学生的思维特点</w:t>
      </w:r>
    </w:p>
    <w:p w14:paraId="10DB5811">
      <w:pPr>
        <w:pStyle w:val="2"/>
        <w:spacing w:before="67" w:line="262" w:lineRule="auto"/>
        <w:ind w:right="410" w:firstLine="589"/>
      </w:pPr>
      <w:r>
        <w:rPr>
          <w:spacing w:val="-12"/>
        </w:rPr>
        <w:t>人的思维是由动作思维开始逐步发展为抽象</w:t>
      </w:r>
      <w:r>
        <w:rPr>
          <w:spacing w:val="9"/>
        </w:rPr>
        <w:t xml:space="preserve"> </w:t>
      </w:r>
      <w:r>
        <w:rPr>
          <w:spacing w:val="-10"/>
        </w:rPr>
        <w:t>逻辑思维的。小学生由于生理、心理和知识发展</w:t>
      </w:r>
      <w:r>
        <w:rPr>
          <w:spacing w:val="4"/>
        </w:rPr>
        <w:t xml:space="preserve"> </w:t>
      </w:r>
      <w:r>
        <w:rPr>
          <w:spacing w:val="-11"/>
        </w:rPr>
        <w:t>水平的局限，数学学习中思维活动水平的层次不</w:t>
      </w:r>
      <w:r>
        <w:rPr>
          <w:spacing w:val="5"/>
        </w:rPr>
        <w:t xml:space="preserve"> </w:t>
      </w:r>
      <w:r>
        <w:rPr>
          <w:spacing w:val="-11"/>
        </w:rPr>
        <w:t>高。主要表现在他们对具体、形象的问题思维比</w:t>
      </w:r>
      <w:r>
        <w:rPr>
          <w:spacing w:val="7"/>
        </w:rPr>
        <w:t xml:space="preserve"> </w:t>
      </w:r>
      <w:r>
        <w:rPr>
          <w:spacing w:val="-10"/>
        </w:rPr>
        <w:t>较活跃，对笼统、抽象的问题思维比较模糊。但</w:t>
      </w:r>
      <w:r>
        <w:rPr>
          <w:spacing w:val="1"/>
        </w:rPr>
        <w:t xml:space="preserve"> </w:t>
      </w:r>
      <w:r>
        <w:rPr>
          <w:spacing w:val="-6"/>
        </w:rPr>
        <w:t>传统的教育教学活动中，学生大多“听”中学，</w:t>
      </w:r>
      <w:r>
        <w:rPr>
          <w:spacing w:val="14"/>
        </w:rPr>
        <w:t xml:space="preserve"> </w:t>
      </w:r>
      <w:r>
        <w:rPr>
          <w:spacing w:val="-11"/>
        </w:rPr>
        <w:t>即先由教师讲授知识，再通过练习强化使学生记</w:t>
      </w:r>
      <w:r>
        <w:rPr>
          <w:spacing w:val="3"/>
        </w:rPr>
        <w:t xml:space="preserve"> 住这些知识，而不是让学生直面现实的问题情</w:t>
      </w:r>
      <w:r>
        <w:rPr>
          <w:spacing w:val="12"/>
        </w:rPr>
        <w:t xml:space="preserve"> </w:t>
      </w:r>
      <w:r>
        <w:rPr>
          <w:spacing w:val="-10"/>
        </w:rPr>
        <w:t>境，在探索的过程中理解知识，解决问题。这就</w:t>
      </w:r>
      <w:r>
        <w:rPr>
          <w:spacing w:val="2"/>
        </w:rPr>
        <w:t xml:space="preserve"> </w:t>
      </w:r>
      <w:r>
        <w:rPr>
          <w:spacing w:val="-11"/>
        </w:rPr>
        <w:t>难怪学生会对数学产生一种神化意识，或对教师</w:t>
      </w:r>
      <w:r>
        <w:rPr>
          <w:spacing w:val="4"/>
        </w:rPr>
        <w:t xml:space="preserve"> </w:t>
      </w:r>
      <w:r>
        <w:rPr>
          <w:spacing w:val="-14"/>
        </w:rPr>
        <w:t>教学的数学知识产生厌倦。</w:t>
      </w:r>
    </w:p>
    <w:p w14:paraId="5BD29542">
      <w:pPr>
        <w:pStyle w:val="2"/>
        <w:spacing w:before="131" w:line="258" w:lineRule="auto"/>
        <w:ind w:right="410" w:firstLine="589"/>
        <w:jc w:val="both"/>
      </w:pPr>
      <w:r>
        <w:rPr>
          <w:spacing w:val="-12"/>
        </w:rPr>
        <w:t>因此，“数学实验”在小学阶段具有极其重</w:t>
      </w:r>
      <w:r>
        <w:rPr>
          <w:spacing w:val="10"/>
        </w:rPr>
        <w:t xml:space="preserve"> </w:t>
      </w:r>
      <w:r>
        <w:rPr>
          <w:spacing w:val="-11"/>
        </w:rPr>
        <w:t>要的意义。以“分数乘分数”教学为例，若直接</w:t>
      </w:r>
      <w:r>
        <w:rPr>
          <w:spacing w:val="1"/>
        </w:rPr>
        <w:t xml:space="preserve"> </w:t>
      </w:r>
      <w:r>
        <w:rPr>
          <w:spacing w:val="-11"/>
        </w:rPr>
        <w:t>告知学生“分数与分数相乘，用分子相乘的积作</w:t>
      </w:r>
      <w:r>
        <w:rPr>
          <w:spacing w:val="9"/>
        </w:rPr>
        <w:t xml:space="preserve"> </w:t>
      </w:r>
      <w:r>
        <w:rPr>
          <w:spacing w:val="1"/>
        </w:rPr>
        <w:t>分子，分母相乘的积作分母”,相信通过练习，</w:t>
      </w:r>
      <w:r>
        <w:rPr>
          <w:spacing w:val="17"/>
        </w:rPr>
        <w:t xml:space="preserve"> </w:t>
      </w:r>
      <w:r>
        <w:rPr>
          <w:spacing w:val="-11"/>
        </w:rPr>
        <w:t>学生根据这一既定的方法也能正确熟练地计算相</w:t>
      </w:r>
      <w:r>
        <w:rPr>
          <w:spacing w:val="13"/>
        </w:rPr>
        <w:t xml:space="preserve"> </w:t>
      </w:r>
      <w:r>
        <w:rPr>
          <w:spacing w:val="-11"/>
        </w:rPr>
        <w:t>应式题，但学生对“为什么要这样算”这一问题</w:t>
      </w:r>
      <w:r>
        <w:rPr>
          <w:spacing w:val="4"/>
        </w:rPr>
        <w:t xml:space="preserve"> </w:t>
      </w:r>
      <w:r>
        <w:rPr>
          <w:spacing w:val="-11"/>
        </w:rPr>
        <w:t>没有深入的思考。其实，运算能力是运算技能与</w:t>
      </w:r>
      <w:r>
        <w:rPr>
          <w:spacing w:val="13"/>
        </w:rPr>
        <w:t xml:space="preserve"> </w:t>
      </w:r>
      <w:r>
        <w:rPr>
          <w:spacing w:val="-11"/>
        </w:rPr>
        <w:t>逻辑思维的有机整合，它不仅是一种数学的操作</w:t>
      </w:r>
      <w:r>
        <w:rPr>
          <w:spacing w:val="9"/>
        </w:rPr>
        <w:t xml:space="preserve"> </w:t>
      </w:r>
      <w:r>
        <w:rPr>
          <w:spacing w:val="-11"/>
        </w:rPr>
        <w:t>能力，也是一种数学的思维能力，它是数学思考</w:t>
      </w:r>
      <w:r>
        <w:rPr>
          <w:spacing w:val="1"/>
        </w:rPr>
        <w:t xml:space="preserve"> </w:t>
      </w:r>
      <w:r>
        <w:rPr>
          <w:spacing w:val="-11"/>
        </w:rPr>
        <w:t>的重要内涵。为此，我们设计数学实验，引领学</w:t>
      </w:r>
      <w:r>
        <w:rPr>
          <w:spacing w:val="5"/>
        </w:rPr>
        <w:t xml:space="preserve"> </w:t>
      </w:r>
      <w:r>
        <w:rPr>
          <w:spacing w:val="-11"/>
        </w:rPr>
        <w:t>生从“分数的意义”以及“分数乘法的意义”出</w:t>
      </w:r>
      <w:r>
        <w:rPr>
          <w:spacing w:val="5"/>
        </w:rPr>
        <w:t xml:space="preserve"> </w:t>
      </w:r>
      <w:r>
        <w:rPr>
          <w:spacing w:val="-11"/>
        </w:rPr>
        <w:t>发，尝试折纸或画图，将抽象的思考过程直观外</w:t>
      </w:r>
      <w:r>
        <w:rPr>
          <w:spacing w:val="7"/>
        </w:rPr>
        <w:t xml:space="preserve"> </w:t>
      </w:r>
      <w:r>
        <w:rPr>
          <w:spacing w:val="-11"/>
        </w:rPr>
        <w:t>显在纸上，学生凭借操作的结果，通过观察、比</w:t>
      </w:r>
    </w:p>
    <w:p w14:paraId="4CBB232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509ADCD">
      <w:pPr>
        <w:pStyle w:val="2"/>
        <w:spacing w:before="59" w:line="264" w:lineRule="auto"/>
        <w:ind w:right="95"/>
        <w:jc w:val="both"/>
      </w:pPr>
      <w:r>
        <w:rPr>
          <w:spacing w:val="-10"/>
        </w:rPr>
        <w:t>较，不难推算结果的来历，进而提炼出“用分子</w:t>
      </w:r>
      <w:r>
        <w:rPr>
          <w:spacing w:val="2"/>
        </w:rPr>
        <w:t xml:space="preserve"> </w:t>
      </w:r>
      <w:r>
        <w:rPr>
          <w:spacing w:val="4"/>
        </w:rPr>
        <w:t>相乘的积作分子，分母相乘的积作分母”的算</w:t>
      </w:r>
      <w:r>
        <w:rPr>
          <w:spacing w:val="13"/>
        </w:rPr>
        <w:t xml:space="preserve"> </w:t>
      </w:r>
      <w:r>
        <w:rPr>
          <w:spacing w:val="-10"/>
        </w:rPr>
        <w:t>法。如此教学，算理在学生操作的过程中逐步清</w:t>
      </w:r>
      <w:r>
        <w:rPr>
          <w:spacing w:val="3"/>
        </w:rPr>
        <w:t xml:space="preserve"> </w:t>
      </w:r>
      <w:r>
        <w:rPr>
          <w:spacing w:val="-12"/>
        </w:rPr>
        <w:t>晰，算法也在这一过程中自然生成。</w:t>
      </w:r>
    </w:p>
    <w:p w14:paraId="3CC37E49">
      <w:pPr>
        <w:pStyle w:val="2"/>
        <w:spacing w:before="53" w:line="219" w:lineRule="auto"/>
        <w:ind w:left="589"/>
      </w:pPr>
      <w:r>
        <w:rPr>
          <w:spacing w:val="-4"/>
        </w:rPr>
        <w:t>(三)数学实验遵循小学生的认知规律</w:t>
      </w:r>
    </w:p>
    <w:p w14:paraId="026D43A6">
      <w:pPr>
        <w:pStyle w:val="2"/>
        <w:spacing w:before="56" w:line="262" w:lineRule="auto"/>
        <w:ind w:right="83" w:firstLine="589"/>
      </w:pPr>
      <w:r>
        <w:rPr>
          <w:spacing w:val="-11"/>
        </w:rPr>
        <w:t>美国教育心理学家、教育家布鲁纳认为，在</w:t>
      </w:r>
      <w:r>
        <w:rPr>
          <w:spacing w:val="14"/>
        </w:rPr>
        <w:t xml:space="preserve"> </w:t>
      </w:r>
      <w:r>
        <w:rPr>
          <w:spacing w:val="-10"/>
        </w:rPr>
        <w:t>人类智慧生长期间经历三个表征系统阶段：一是</w:t>
      </w:r>
      <w:r>
        <w:rPr>
          <w:spacing w:val="3"/>
        </w:rPr>
        <w:t xml:space="preserve"> </w:t>
      </w:r>
      <w:r>
        <w:rPr>
          <w:spacing w:val="-10"/>
        </w:rPr>
        <w:t>动作表征，主要依靠动作去应对世界；二是表象</w:t>
      </w:r>
      <w:r>
        <w:rPr>
          <w:spacing w:val="1"/>
        </w:rPr>
        <w:t xml:space="preserve"> </w:t>
      </w:r>
      <w:r>
        <w:rPr>
          <w:spacing w:val="-10"/>
        </w:rPr>
        <w:t>表征，在头脑中利用视觉和听觉的表象或映象代</w:t>
      </w:r>
      <w:r>
        <w:rPr>
          <w:spacing w:val="3"/>
        </w:rPr>
        <w:t xml:space="preserve"> </w:t>
      </w:r>
      <w:r>
        <w:rPr>
          <w:spacing w:val="-10"/>
        </w:rPr>
        <w:t>表外界事物并尝试借助映象解决问题；三是符号</w:t>
      </w:r>
      <w:r>
        <w:rPr>
          <w:spacing w:val="7"/>
        </w:rPr>
        <w:t xml:space="preserve"> </w:t>
      </w:r>
      <w:r>
        <w:rPr>
          <w:spacing w:val="-10"/>
        </w:rPr>
        <w:t>表征，个体运用语言、文字等符号代表经验，同</w:t>
      </w:r>
      <w:r>
        <w:rPr>
          <w:spacing w:val="15"/>
        </w:rPr>
        <w:t xml:space="preserve"> </w:t>
      </w:r>
      <w:r>
        <w:rPr>
          <w:spacing w:val="-10"/>
        </w:rPr>
        <w:t>时应用这些符号来学习和获得经验。其实，具体</w:t>
      </w:r>
      <w:r>
        <w:rPr>
          <w:spacing w:val="1"/>
        </w:rPr>
        <w:t xml:space="preserve"> </w:t>
      </w:r>
      <w:r>
        <w:rPr>
          <w:spacing w:val="-10"/>
        </w:rPr>
        <w:t>到某一个知识的学习，总体仍是经历这样的三个</w:t>
      </w:r>
      <w:r>
        <w:rPr>
          <w:spacing w:val="1"/>
        </w:rPr>
        <w:t xml:space="preserve"> </w:t>
      </w:r>
      <w:r>
        <w:rPr>
          <w:spacing w:val="-11"/>
        </w:rPr>
        <w:t>表征阶段，它们相互依存，缺一不可。</w:t>
      </w:r>
    </w:p>
    <w:p w14:paraId="70B37912">
      <w:pPr>
        <w:pStyle w:val="2"/>
        <w:spacing w:before="101" w:line="263" w:lineRule="auto"/>
        <w:ind w:firstLine="589"/>
      </w:pPr>
      <w:r>
        <w:rPr>
          <w:spacing w:val="-13"/>
        </w:rPr>
        <w:t>回顾上述四节基于数学实验的教学尝试，首</w:t>
      </w:r>
      <w:r>
        <w:rPr>
          <w:spacing w:val="5"/>
        </w:rPr>
        <w:t xml:space="preserve">  </w:t>
      </w:r>
      <w:r>
        <w:rPr>
          <w:spacing w:val="4"/>
        </w:rPr>
        <w:t>先，借助工具进行的数学实验是动作性表征阶</w:t>
      </w:r>
      <w:r>
        <w:rPr>
          <w:spacing w:val="11"/>
        </w:rPr>
        <w:t xml:space="preserve"> </w:t>
      </w:r>
      <w:r>
        <w:rPr>
          <w:spacing w:val="-10"/>
        </w:rPr>
        <w:t>段，这是学生获取直接经验的重要渠道，从中学</w:t>
      </w:r>
      <w:r>
        <w:rPr>
          <w:spacing w:val="5"/>
        </w:rPr>
        <w:t xml:space="preserve"> </w:t>
      </w:r>
      <w:r>
        <w:rPr>
          <w:spacing w:val="-10"/>
        </w:rPr>
        <w:t>生可以积累显性的行为操作经验，同时帮助他们</w:t>
      </w:r>
      <w:r>
        <w:rPr>
          <w:spacing w:val="10"/>
        </w:rPr>
        <w:t xml:space="preserve"> </w:t>
      </w:r>
      <w:r>
        <w:rPr>
          <w:spacing w:val="-6"/>
        </w:rPr>
        <w:t>积累归纳、比较、推理等思维活动经验。其次，</w:t>
      </w:r>
      <w:r>
        <w:rPr>
          <w:spacing w:val="15"/>
        </w:rPr>
        <w:t xml:space="preserve"> </w:t>
      </w:r>
      <w:r>
        <w:rPr>
          <w:spacing w:val="-6"/>
        </w:rPr>
        <w:t>在学生充分经历数学实验的基础上，抛开工具，</w:t>
      </w:r>
      <w:r>
        <w:rPr>
          <w:spacing w:val="15"/>
        </w:rPr>
        <w:t xml:space="preserve"> </w:t>
      </w:r>
      <w:r>
        <w:rPr>
          <w:spacing w:val="-10"/>
        </w:rPr>
        <w:t>引导学生回顾数学实验的过程，这是映象性表征</w:t>
      </w:r>
      <w:r>
        <w:rPr>
          <w:spacing w:val="2"/>
        </w:rPr>
        <w:t xml:space="preserve"> </w:t>
      </w:r>
      <w:r>
        <w:rPr>
          <w:spacing w:val="-11"/>
        </w:rPr>
        <w:t>阶段，这一过程看似多余，实则不可或缺，它沟</w:t>
      </w:r>
      <w:r>
        <w:rPr>
          <w:spacing w:val="12"/>
        </w:rPr>
        <w:t xml:space="preserve"> </w:t>
      </w:r>
      <w:r>
        <w:rPr>
          <w:spacing w:val="-10"/>
        </w:rPr>
        <w:t>通着动作性表征阶段和符号性表征阶段，是数学</w:t>
      </w:r>
      <w:r>
        <w:rPr>
          <w:spacing w:val="5"/>
        </w:rPr>
        <w:t xml:space="preserve"> </w:t>
      </w:r>
      <w:r>
        <w:rPr>
          <w:spacing w:val="-10"/>
        </w:rPr>
        <w:t>基本活动经验内化的过程。最后，引导学生尝试</w:t>
      </w:r>
      <w:r>
        <w:t xml:space="preserve"> </w:t>
      </w:r>
      <w:r>
        <w:rPr>
          <w:spacing w:val="-11"/>
        </w:rPr>
        <w:t>归纳或总结，用数字、图形或文字等记录计算或</w:t>
      </w:r>
      <w:r>
        <w:rPr>
          <w:spacing w:val="3"/>
        </w:rPr>
        <w:t xml:space="preserve"> </w:t>
      </w:r>
      <w:r>
        <w:rPr>
          <w:spacing w:val="-10"/>
        </w:rPr>
        <w:t>思考的过程，这是符号性表征阶段，将先前零碎</w:t>
      </w:r>
      <w:r>
        <w:rPr>
          <w:spacing w:val="2"/>
        </w:rPr>
        <w:t xml:space="preserve"> </w:t>
      </w:r>
      <w:r>
        <w:rPr>
          <w:spacing w:val="-10"/>
        </w:rPr>
        <w:t>的感性认识逐步整合，回归理性。不难发现，如</w:t>
      </w:r>
      <w:r>
        <w:rPr>
          <w:spacing w:val="10"/>
        </w:rPr>
        <w:t xml:space="preserve"> </w:t>
      </w:r>
      <w:r>
        <w:rPr>
          <w:spacing w:val="-10"/>
        </w:rPr>
        <w:t>此教学与布鲁纳所描述的认知表征发展的三个阶</w:t>
      </w:r>
      <w:r>
        <w:rPr>
          <w:spacing w:val="1"/>
        </w:rPr>
        <w:t xml:space="preserve"> </w:t>
      </w:r>
      <w:r>
        <w:rPr>
          <w:spacing w:val="-17"/>
        </w:rPr>
        <w:t>段完全吻合。</w:t>
      </w:r>
    </w:p>
    <w:p w14:paraId="0E482F91">
      <w:pPr>
        <w:pStyle w:val="2"/>
        <w:spacing w:before="135" w:line="261" w:lineRule="auto"/>
        <w:ind w:right="95" w:firstLine="589"/>
        <w:jc w:val="both"/>
      </w:pPr>
      <w:r>
        <w:rPr>
          <w:spacing w:val="-11"/>
        </w:rPr>
        <w:t>这样看来，计算教学不妨沿着这样一条路径</w:t>
      </w:r>
      <w:r>
        <w:rPr>
          <w:spacing w:val="12"/>
        </w:rPr>
        <w:t xml:space="preserve"> </w:t>
      </w:r>
      <w:r>
        <w:rPr>
          <w:spacing w:val="-11"/>
        </w:rPr>
        <w:t>展开：创设情境，引出教学内容—数学实验，探</w:t>
      </w:r>
      <w:r>
        <w:rPr>
          <w:spacing w:val="1"/>
        </w:rPr>
        <w:t xml:space="preserve"> </w:t>
      </w:r>
      <w:r>
        <w:rPr>
          <w:spacing w:val="-10"/>
        </w:rPr>
        <w:t>究算理算法—回顾实验，提炼算理算法—数学运</w:t>
      </w:r>
      <w:r>
        <w:t xml:space="preserve"> </w:t>
      </w:r>
      <w:r>
        <w:rPr>
          <w:spacing w:val="-10"/>
        </w:rPr>
        <w:t>算，内化算理算法。如此安排，学生经历了从直</w:t>
      </w:r>
      <w:r>
        <w:rPr>
          <w:spacing w:val="2"/>
        </w:rPr>
        <w:t xml:space="preserve"> </w:t>
      </w:r>
      <w:r>
        <w:rPr>
          <w:spacing w:val="-11"/>
        </w:rPr>
        <w:t>观的动手操作到虚拟的表象操作，再到理性的符</w:t>
      </w:r>
      <w:r>
        <w:rPr>
          <w:spacing w:val="1"/>
        </w:rPr>
        <w:t xml:space="preserve"> </w:t>
      </w:r>
      <w:r>
        <w:rPr>
          <w:spacing w:val="4"/>
        </w:rPr>
        <w:t>号操作，最终实现三种操作在头脑中的高度统</w:t>
      </w:r>
      <w:r>
        <w:rPr>
          <w:spacing w:val="13"/>
        </w:rPr>
        <w:t xml:space="preserve"> </w:t>
      </w:r>
      <w:r>
        <w:rPr>
          <w:spacing w:val="-11"/>
        </w:rPr>
        <w:t>一，融通算理和算法。有了这样的根基，学生运</w:t>
      </w:r>
      <w:r>
        <w:rPr>
          <w:spacing w:val="10"/>
        </w:rPr>
        <w:t xml:space="preserve"> </w:t>
      </w:r>
      <w:r>
        <w:rPr>
          <w:spacing w:val="-12"/>
        </w:rPr>
        <w:t>算能力自然会提升。</w:t>
      </w:r>
    </w:p>
    <w:p w14:paraId="48608578">
      <w:pPr>
        <w:spacing w:line="455" w:lineRule="auto"/>
        <w:rPr>
          <w:rFonts w:ascii="Arial"/>
          <w:sz w:val="21"/>
        </w:rPr>
      </w:pPr>
    </w:p>
    <w:p w14:paraId="588860FD">
      <w:pPr>
        <w:pStyle w:val="2"/>
        <w:spacing w:before="85" w:line="363" w:lineRule="auto"/>
        <w:ind w:left="489" w:right="46"/>
        <w:jc w:val="right"/>
        <w:rPr>
          <w:spacing w:val="-16"/>
        </w:rPr>
      </w:pPr>
      <w:r>
        <w:rPr>
          <w:spacing w:val="-15"/>
          <w:sz w:val="26"/>
          <w:szCs w:val="26"/>
        </w:rPr>
        <w:t>(作者系南京师范大学附属中学新城小学高级教师。)</w:t>
      </w:r>
      <w:r>
        <w:rPr>
          <w:spacing w:val="3"/>
          <w:sz w:val="26"/>
          <w:szCs w:val="26"/>
        </w:rPr>
        <w:t xml:space="preserve"> </w:t>
      </w:r>
      <w:r>
        <w:rPr>
          <w:spacing w:val="-16"/>
        </w:rPr>
        <w:t>(责任编辑：李冰)</w:t>
      </w:r>
    </w:p>
    <w:p w14:paraId="72FBABFE">
      <w:pPr>
        <w:pStyle w:val="2"/>
        <w:spacing w:before="85" w:line="363" w:lineRule="auto"/>
        <w:ind w:left="489" w:right="46"/>
        <w:jc w:val="right"/>
        <w:rPr>
          <w:spacing w:val="-16"/>
        </w:rPr>
      </w:pPr>
    </w:p>
    <w:p w14:paraId="7BAD8FEB">
      <w:pPr>
        <w:pStyle w:val="2"/>
        <w:spacing w:before="85" w:line="363" w:lineRule="auto"/>
        <w:ind w:left="489" w:right="46"/>
        <w:jc w:val="right"/>
        <w:rPr>
          <w:spacing w:val="-16"/>
        </w:rPr>
      </w:pPr>
    </w:p>
    <w:p w14:paraId="111A2048">
      <w:pPr>
        <w:pStyle w:val="2"/>
        <w:spacing w:before="85" w:line="363" w:lineRule="auto"/>
        <w:ind w:left="489" w:right="46"/>
        <w:jc w:val="right"/>
        <w:rPr>
          <w:spacing w:val="-16"/>
        </w:rPr>
      </w:pPr>
    </w:p>
    <w:p w14:paraId="275E57DB">
      <w:pPr>
        <w:pStyle w:val="2"/>
        <w:spacing w:before="85" w:line="363" w:lineRule="auto"/>
        <w:ind w:left="489" w:right="46"/>
        <w:jc w:val="right"/>
        <w:rPr>
          <w:spacing w:val="-16"/>
        </w:rPr>
      </w:pPr>
    </w:p>
    <w:p w14:paraId="6D001F03">
      <w:pPr>
        <w:pStyle w:val="2"/>
        <w:spacing w:before="85" w:line="363" w:lineRule="auto"/>
        <w:ind w:left="489" w:right="46"/>
        <w:jc w:val="right"/>
        <w:rPr>
          <w:spacing w:val="-16"/>
        </w:rPr>
      </w:pPr>
    </w:p>
    <w:p w14:paraId="7C3CA34D">
      <w:pPr>
        <w:pStyle w:val="2"/>
        <w:spacing w:before="85" w:line="363" w:lineRule="auto"/>
        <w:ind w:left="489" w:right="46"/>
        <w:jc w:val="right"/>
        <w:rPr>
          <w:spacing w:val="-16"/>
        </w:rPr>
      </w:pPr>
    </w:p>
    <w:p w14:paraId="507BFF0F">
      <w:pPr>
        <w:pStyle w:val="2"/>
        <w:spacing w:before="85" w:line="363" w:lineRule="auto"/>
        <w:ind w:left="489" w:right="46"/>
        <w:jc w:val="right"/>
        <w:rPr>
          <w:spacing w:val="-16"/>
        </w:rPr>
      </w:pPr>
    </w:p>
    <w:p w14:paraId="07D511A1">
      <w:pPr>
        <w:pStyle w:val="2"/>
        <w:spacing w:before="85" w:line="363" w:lineRule="auto"/>
        <w:ind w:left="489" w:right="46"/>
        <w:jc w:val="right"/>
        <w:rPr>
          <w:spacing w:val="-16"/>
        </w:rPr>
      </w:pPr>
    </w:p>
    <w:p w14:paraId="5ABAF29E">
      <w:pPr>
        <w:pStyle w:val="2"/>
        <w:spacing w:before="85" w:line="363" w:lineRule="auto"/>
        <w:ind w:left="489" w:right="46"/>
        <w:jc w:val="right"/>
        <w:rPr>
          <w:spacing w:val="-16"/>
        </w:rPr>
      </w:pPr>
    </w:p>
    <w:p w14:paraId="19476030">
      <w:pPr>
        <w:pStyle w:val="2"/>
        <w:spacing w:before="85" w:line="363" w:lineRule="auto"/>
        <w:ind w:left="489" w:right="46"/>
        <w:jc w:val="right"/>
        <w:rPr>
          <w:spacing w:val="-16"/>
        </w:rPr>
      </w:pPr>
    </w:p>
    <w:p w14:paraId="5F1491FC">
      <w:pPr>
        <w:pStyle w:val="2"/>
        <w:spacing w:before="85" w:line="363" w:lineRule="auto"/>
        <w:ind w:left="489" w:right="46"/>
        <w:jc w:val="right"/>
        <w:rPr>
          <w:spacing w:val="-16"/>
        </w:rPr>
      </w:pPr>
    </w:p>
    <w:p w14:paraId="06C60C13">
      <w:pPr>
        <w:pStyle w:val="2"/>
        <w:spacing w:before="85" w:line="363" w:lineRule="auto"/>
        <w:ind w:right="46"/>
        <w:jc w:val="both"/>
        <w:rPr>
          <w:spacing w:val="-16"/>
        </w:rPr>
      </w:pPr>
      <w:bookmarkStart w:id="0" w:name="_GoBack"/>
      <w:bookmarkEnd w:id="0"/>
    </w:p>
    <w:p w14:paraId="23828E23">
      <w:pPr>
        <w:pStyle w:val="2"/>
        <w:spacing w:before="85" w:line="363" w:lineRule="auto"/>
        <w:ind w:left="489" w:right="46"/>
        <w:jc w:val="right"/>
        <w:rPr>
          <w:spacing w:val="-16"/>
        </w:rPr>
      </w:pPr>
    </w:p>
    <w:p w14:paraId="08980603">
      <w:pPr>
        <w:pStyle w:val="2"/>
        <w:spacing w:before="85" w:line="363" w:lineRule="auto"/>
        <w:ind w:left="489" w:right="46"/>
        <w:jc w:val="left"/>
        <w:rPr>
          <w:rFonts w:hint="eastAsia"/>
          <w:spacing w:val="-16"/>
          <w:lang w:eastAsia="zh-CN"/>
        </w:rPr>
      </w:pPr>
      <w:r>
        <w:rPr>
          <w:rFonts w:hint="eastAsia"/>
          <w:spacing w:val="-16"/>
          <w:lang w:eastAsia="zh-CN"/>
        </w:rPr>
        <w:t>【</w:t>
      </w:r>
      <w:r>
        <w:rPr>
          <w:rFonts w:hint="eastAsia"/>
          <w:spacing w:val="-16"/>
          <w:lang w:val="en-US" w:eastAsia="zh-CN"/>
        </w:rPr>
        <w:t>学习反思</w:t>
      </w:r>
      <w:r>
        <w:rPr>
          <w:rFonts w:hint="eastAsia"/>
          <w:spacing w:val="-16"/>
          <w:lang w:eastAsia="zh-CN"/>
        </w:rPr>
        <w:t>】</w:t>
      </w:r>
    </w:p>
    <w:p w14:paraId="3DEF2C30">
      <w:pPr>
        <w:pStyle w:val="2"/>
        <w:spacing w:before="85" w:line="363" w:lineRule="auto"/>
        <w:ind w:right="46" w:firstLine="536" w:firstLineChars="200"/>
        <w:jc w:val="left"/>
        <w:rPr>
          <w:rFonts w:hint="eastAsia"/>
          <w:spacing w:val="-16"/>
          <w:lang w:eastAsia="zh-CN"/>
        </w:rPr>
      </w:pPr>
      <w:r>
        <w:rPr>
          <w:rFonts w:hint="eastAsia"/>
          <w:spacing w:val="-16"/>
          <w:lang w:eastAsia="zh-CN"/>
        </w:rPr>
        <w:t>运算是数学学科的重要内容，它是数学活动的基本形式，也是演绎推理的一种形式，是解决数学问题的基本手段。学生在学习数学的过程中，会花费较多的时间与精力去学习和掌握各种运算知识与技能，从而逐步发展运算能力。</w:t>
      </w:r>
    </w:p>
    <w:p w14:paraId="15DC1886">
      <w:pPr>
        <w:pStyle w:val="2"/>
        <w:spacing w:before="85" w:line="363" w:lineRule="auto"/>
        <w:ind w:right="46" w:firstLine="536" w:firstLineChars="200"/>
        <w:jc w:val="left"/>
        <w:rPr>
          <w:rFonts w:hint="eastAsia"/>
          <w:spacing w:val="-16"/>
          <w:lang w:eastAsia="zh-CN"/>
        </w:rPr>
      </w:pPr>
      <w:r>
        <w:rPr>
          <w:rFonts w:hint="eastAsia"/>
          <w:spacing w:val="-16"/>
          <w:lang w:eastAsia="zh-CN"/>
        </w:rPr>
        <w:t>小学阶段是学生运算能力形成的重要时期，良好的运算能力离不开 “数的运算”具体内容的学习，其中，“理解算理”和 “掌握算法”是计算教学的两个核心。基于小学生的认知规律与年龄特征，精选 “数的运算”的关键节点内容，设 计数学实验，引导学生 “做中学”，融通算理和算法，提升小学生的运算能力。</w:t>
      </w:r>
    </w:p>
    <w:p w14:paraId="6AD482B5">
      <w:pPr>
        <w:pStyle w:val="2"/>
        <w:spacing w:before="85" w:line="363" w:lineRule="auto"/>
        <w:ind w:right="46" w:firstLine="536" w:firstLineChars="200"/>
        <w:jc w:val="left"/>
        <w:rPr>
          <w:rFonts w:hint="eastAsia"/>
          <w:spacing w:val="-16"/>
          <w:lang w:eastAsia="zh-CN"/>
        </w:rPr>
      </w:pPr>
      <w:r>
        <w:rPr>
          <w:rFonts w:hint="eastAsia"/>
          <w:spacing w:val="-16"/>
          <w:lang w:eastAsia="zh-CN"/>
        </w:rPr>
        <w:t>良好运算能力的形成不是一蹴而就的，其发展离不开具体的计算教学，且整体呈现从简单到复杂、从具体到抽象、从低级到高级的基本趋势。传统意义上，不少教师将计算当作获取结果的工具，认为计算的过程是一种人为规定，简单地告诉学生怎么写、怎么算就行，如此教学，使得学生只知其然，不知其所以然，无形中淡化了计算教学的育人价值，给学生学习带来诸多不必要的困扰。其实，“理解算理”和 “掌握算法”是 “数的运算”相关内容教学的两个核心。算理是计算过程中的道理，解决“为什么这样算”的问题，算法是计算的方法，解决“怎样算”的问题，两者不能偏颇。实践表明，直观与具体是理解算理、提炼算法的重要方法和手段。对此，数学实验具有先天的优势，它借助学生身边简单的工具，侧重于引导学生动手 “做”数学，并在这一过程中实现 “算理”与 “算法”的融通，使得学生的运算能力稳步提升。计算教学沿着这样一条路径展开：创设情境，引出教学内容——数学实验，探究算理算法——回顾实验，提炼算理算法——数学运算，内化算理算法。如此安排，学生经历了从直观的动手操作到虚拟的表象操作，再到理性的符号操作，最终实现三种操作在头脑中的高度统一，融通算理和算法。有了这样的根基，学生运算能力自然会提升。</w:t>
      </w:r>
    </w:p>
    <w:p w14:paraId="3DC767D5">
      <w:pPr>
        <w:pStyle w:val="2"/>
        <w:spacing w:before="85" w:line="363" w:lineRule="auto"/>
        <w:ind w:left="489" w:right="46"/>
        <w:jc w:val="right"/>
        <w:rPr>
          <w:rFonts w:hint="eastAsia"/>
          <w:spacing w:val="-16"/>
          <w:lang w:eastAsia="zh-CN"/>
        </w:rPr>
      </w:pPr>
    </w:p>
    <w:p w14:paraId="0461FF3A">
      <w:pPr>
        <w:pStyle w:val="2"/>
        <w:spacing w:before="85" w:line="363" w:lineRule="auto"/>
        <w:ind w:left="489" w:right="46"/>
        <w:jc w:val="both"/>
        <w:rPr>
          <w:rFonts w:hint="eastAsia"/>
          <w:spacing w:val="-16"/>
          <w:lang w:eastAsia="zh-CN"/>
        </w:rPr>
      </w:pPr>
    </w:p>
    <w:sectPr>
      <w:type w:val="continuous"/>
      <w:pgSz w:w="16530" w:h="22910"/>
      <w:pgMar w:top="1947" w:right="1809" w:bottom="2207" w:left="1830" w:header="0" w:footer="1818" w:gutter="0"/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7287B">
    <w:pPr>
      <w:pStyle w:val="2"/>
      <w:spacing w:line="233" w:lineRule="auto"/>
      <w:ind w:left="370"/>
    </w:pPr>
    <w:r>
      <w:rPr>
        <w:spacing w:val="-29"/>
      </w:rPr>
      <w:t>·66</w:t>
    </w:r>
    <w:r>
      <w:rPr>
        <w:spacing w:val="-36"/>
      </w:rPr>
      <w:t xml:space="preserve"> </w:t>
    </w:r>
    <w:r>
      <w:rPr>
        <w:spacing w:val="-29"/>
      </w:rPr>
      <w:t>·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8C692">
    <w:pPr>
      <w:pStyle w:val="2"/>
      <w:spacing w:line="233" w:lineRule="auto"/>
      <w:ind w:left="11890"/>
    </w:pPr>
    <w:r>
      <w:rPr>
        <w:spacing w:val="-29"/>
      </w:rPr>
      <w:t>·67</w:t>
    </w:r>
    <w:r>
      <w:rPr>
        <w:spacing w:val="-36"/>
      </w:rPr>
      <w:t xml:space="preserve"> </w:t>
    </w:r>
    <w:r>
      <w:rPr>
        <w:spacing w:val="-29"/>
      </w:rPr>
      <w:t>·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F6D42">
    <w:pPr>
      <w:pStyle w:val="2"/>
      <w:spacing w:line="233" w:lineRule="auto"/>
      <w:ind w:left="229"/>
      <w:rPr>
        <w:sz w:val="31"/>
        <w:szCs w:val="31"/>
      </w:rPr>
    </w:pPr>
    <w:r>
      <w:rPr>
        <w:spacing w:val="-30"/>
        <w:sz w:val="31"/>
        <w:szCs w:val="31"/>
      </w:rPr>
      <w:t>·68</w:t>
    </w:r>
    <w:r>
      <w:rPr>
        <w:spacing w:val="-36"/>
        <w:sz w:val="31"/>
        <w:szCs w:val="31"/>
      </w:rPr>
      <w:t xml:space="preserve"> </w:t>
    </w:r>
    <w:r>
      <w:rPr>
        <w:spacing w:val="-30"/>
        <w:sz w:val="31"/>
        <w:szCs w:val="31"/>
      </w:rPr>
      <w:t>·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A32FB">
    <w:pPr>
      <w:pStyle w:val="2"/>
      <w:spacing w:line="229" w:lineRule="auto"/>
      <w:ind w:left="11750"/>
      <w:rPr>
        <w:sz w:val="19"/>
        <w:szCs w:val="19"/>
      </w:rPr>
    </w:pPr>
    <w:r>
      <w:rPr>
        <w:spacing w:val="-19"/>
        <w:sz w:val="19"/>
        <w:szCs w:val="19"/>
      </w:rPr>
      <w:t>·69</w:t>
    </w:r>
    <w:r>
      <w:rPr>
        <w:spacing w:val="-21"/>
        <w:sz w:val="19"/>
        <w:szCs w:val="19"/>
      </w:rPr>
      <w:t xml:space="preserve"> </w:t>
    </w:r>
    <w:r>
      <w:rPr>
        <w:spacing w:val="-19"/>
        <w:sz w:val="19"/>
        <w:szCs w:val="19"/>
      </w:rPr>
      <w:t>·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268BD">
    <w:pPr>
      <w:pStyle w:val="2"/>
      <w:spacing w:line="233" w:lineRule="auto"/>
      <w:ind w:left="229"/>
    </w:pPr>
    <w:r>
      <w:rPr>
        <w:spacing w:val="-29"/>
      </w:rPr>
      <w:t>·70</w:t>
    </w:r>
    <w:r>
      <w:rPr>
        <w:spacing w:val="-36"/>
      </w:rPr>
      <w:t xml:space="preserve"> </w:t>
    </w:r>
    <w:r>
      <w:rPr>
        <w:spacing w:val="-29"/>
      </w:rPr>
      <w:t>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69E59F0"/>
    <w:rsid w:val="7C7426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customXml" Target="../customXml/item1.xml"/><Relationship Id="rId33" Type="http://schemas.openxmlformats.org/officeDocument/2006/relationships/image" Target="media/image23.png"/><Relationship Id="rId32" Type="http://schemas.openxmlformats.org/officeDocument/2006/relationships/image" Target="media/image22.jpeg"/><Relationship Id="rId31" Type="http://schemas.openxmlformats.org/officeDocument/2006/relationships/image" Target="media/image21.png"/><Relationship Id="rId30" Type="http://schemas.openxmlformats.org/officeDocument/2006/relationships/image" Target="media/image20.png"/><Relationship Id="rId3" Type="http://schemas.openxmlformats.org/officeDocument/2006/relationships/footnotes" Target="footnotes.xml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media/image8.jpeg"/><Relationship Id="rId17" Type="http://schemas.openxmlformats.org/officeDocument/2006/relationships/image" Target="media/image7.jpeg"/><Relationship Id="rId16" Type="http://schemas.openxmlformats.org/officeDocument/2006/relationships/image" Target="media/image6.jpeg"/><Relationship Id="rId15" Type="http://schemas.openxmlformats.org/officeDocument/2006/relationships/image" Target="media/image5.jpeg"/><Relationship Id="rId14" Type="http://schemas.openxmlformats.org/officeDocument/2006/relationships/image" Target="media/image4.jpeg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1237</Words>
  <Characters>1302</Characters>
  <TotalTime>5</TotalTime>
  <ScaleCrop>false</ScaleCrop>
  <LinksUpToDate>false</LinksUpToDate>
  <CharactersWithSpaces>1429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2024-11-18T14:19:00Z</dcterms:created>
  <dc:creator>Kingsoft-PDF</dc:creator>
  <cp:lastModifiedBy>酸酸甜甜</cp:lastModifiedBy>
  <dcterms:modified xsi:type="dcterms:W3CDTF">2024-11-18T06:26:48Z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2024-11-18T14:19:36Z</vt:filetime>
  </property>
  <property fmtid="{D5CDD505-2E9C-101B-9397-08002B2CF9AE}" pid="4" name="UsrData">
    <vt:lpwstr>673adc720712c1001fd61db8wl</vt:lpwstr>
  </property>
  <property fmtid="{D5CDD505-2E9C-101B-9397-08002B2CF9AE}" pid="5" name="KSOProductBuildVer">
    <vt:lpwstr>2052-12.1.0.18912</vt:lpwstr>
  </property>
  <property fmtid="{D5CDD505-2E9C-101B-9397-08002B2CF9AE}" pid="6" name="ICV">
    <vt:lpwstr>7012A913A606474F91B2E717AB257AF8_12</vt:lpwstr>
  </property>
</Properties>
</file>