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98" w:rsidRDefault="007802F5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大三班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/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 w:rsidR="00720998">
        <w:trPr>
          <w:cantSplit/>
          <w:trHeight w:val="410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998" w:rsidRDefault="007802F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98" w:rsidRDefault="007802F5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大家来健身</w:t>
            </w:r>
          </w:p>
        </w:tc>
      </w:tr>
      <w:tr w:rsidR="00720998">
        <w:trPr>
          <w:cantSplit/>
          <w:trHeight w:val="274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998" w:rsidRDefault="007802F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720998" w:rsidRDefault="007802F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8" w:rsidRDefault="007802F5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大班幼儿对于运动项目的了解还比较单一，我们要带领幼儿认识更多各种各样的运动项目，增加幼儿对于不同种类运动项目的认识。</w:t>
            </w:r>
          </w:p>
        </w:tc>
      </w:tr>
      <w:tr w:rsidR="00720998">
        <w:trPr>
          <w:cantSplit/>
          <w:trHeight w:val="798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998" w:rsidRDefault="007802F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720998" w:rsidRDefault="007802F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98" w:rsidRDefault="007802F5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了解不同种类的运动项目。</w:t>
            </w:r>
          </w:p>
          <w:p w:rsidR="00720998" w:rsidRDefault="007802F5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知道日常生活多运动对于身体健康发育的重要性。</w:t>
            </w:r>
          </w:p>
        </w:tc>
      </w:tr>
      <w:tr w:rsidR="007209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81"/>
        </w:trPr>
        <w:tc>
          <w:tcPr>
            <w:tcW w:w="1271" w:type="dxa"/>
            <w:gridSpan w:val="2"/>
            <w:tcBorders>
              <w:tl2br w:val="single" w:sz="4" w:space="0" w:color="auto"/>
            </w:tcBorders>
          </w:tcPr>
          <w:p w:rsidR="00720998" w:rsidRDefault="007802F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Cs w:val="21"/>
              </w:rPr>
              <w:t>星期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</w:p>
          <w:p w:rsidR="00720998" w:rsidRDefault="007802F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 w:rsidR="00720998" w:rsidRDefault="007802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:rsidR="00720998" w:rsidRDefault="007802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:rsidR="00720998" w:rsidRDefault="007802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:rsidR="00720998" w:rsidRDefault="007802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:rsidR="00720998" w:rsidRDefault="007802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7209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720998" w:rsidRDefault="007802F5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 w:rsidR="00720998" w:rsidRDefault="007802F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0998" w:rsidRDefault="007802F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图书区</w:t>
            </w:r>
            <w:r>
              <w:rPr>
                <w:rFonts w:ascii="宋体" w:hAnsi="宋体" w:hint="eastAsia"/>
                <w:bCs/>
                <w:szCs w:val="21"/>
              </w:rPr>
              <w:t>：我喜欢的运动，自制小书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>建构区：</w:t>
            </w:r>
            <w:r>
              <w:rPr>
                <w:rFonts w:ascii="宋体" w:hAnsi="宋体" w:hint="eastAsia"/>
                <w:bCs/>
                <w:szCs w:val="21"/>
              </w:rPr>
              <w:t>运动广场、中天体育馆</w:t>
            </w:r>
          </w:p>
          <w:p w:rsidR="00720998" w:rsidRDefault="007802F5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美工区：</w:t>
            </w:r>
            <w:r>
              <w:rPr>
                <w:rFonts w:ascii="宋体" w:hAnsi="宋体" w:hint="eastAsia"/>
                <w:bCs/>
                <w:szCs w:val="21"/>
              </w:rPr>
              <w:t>我的运动梦、体操小人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</w:rPr>
              <w:t>益智</w:t>
            </w:r>
            <w:r>
              <w:rPr>
                <w:rFonts w:ascii="宋体" w:hAnsi="宋体"/>
                <w:bCs/>
                <w:szCs w:val="21"/>
              </w:rPr>
              <w:t>区：</w:t>
            </w:r>
            <w:r>
              <w:rPr>
                <w:rFonts w:ascii="宋体" w:hAnsi="宋体" w:hint="eastAsia"/>
                <w:bCs/>
                <w:szCs w:val="21"/>
              </w:rPr>
              <w:t>有趣的关节、区分左右</w:t>
            </w:r>
          </w:p>
        </w:tc>
      </w:tr>
      <w:tr w:rsidR="007209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720998" w:rsidRDefault="00720998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  <w:vAlign w:val="center"/>
          </w:tcPr>
          <w:p w:rsidR="00720998" w:rsidRDefault="007802F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0998" w:rsidRDefault="007802F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滚轮胎、建构乐园、小小运输员、跳绳乐、时光隧道、爬山坡、过小桥、攀爬乐、袋鼠跳、涉水游戏、独木桥、钻山洞、探险之旅、跳绳、拋拋乐</w:t>
            </w:r>
          </w:p>
        </w:tc>
      </w:tr>
      <w:tr w:rsidR="007209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271" w:type="dxa"/>
            <w:gridSpan w:val="2"/>
            <w:vMerge w:val="restart"/>
            <w:vAlign w:val="center"/>
          </w:tcPr>
          <w:p w:rsidR="00720998" w:rsidRDefault="007802F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0998" w:rsidRDefault="007802F5">
            <w:pPr>
              <w:tabs>
                <w:tab w:val="left" w:pos="8008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预设话题：不将异物塞口鼻、礼貌我先行、噪音的危害、尖锐的东西会伤人、护牙小卫士</w:t>
            </w:r>
          </w:p>
        </w:tc>
      </w:tr>
      <w:tr w:rsidR="007209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27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20998" w:rsidRDefault="0072099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0998" w:rsidRDefault="007802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</w:p>
        </w:tc>
      </w:tr>
      <w:tr w:rsidR="007209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46"/>
        </w:trPr>
        <w:tc>
          <w:tcPr>
            <w:tcW w:w="1271" w:type="dxa"/>
            <w:gridSpan w:val="2"/>
            <w:vAlign w:val="center"/>
          </w:tcPr>
          <w:p w:rsidR="00720998" w:rsidRDefault="007802F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 w:rsidR="00720998" w:rsidRDefault="007802F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720998" w:rsidRDefault="007802F5">
            <w:pPr>
              <w:tabs>
                <w:tab w:val="left" w:pos="31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怎么办</w:t>
            </w:r>
            <w:r>
              <w:rPr>
                <w:rFonts w:ascii="宋体" w:hAnsi="宋体"/>
                <w:szCs w:val="21"/>
              </w:rPr>
              <w:t xml:space="preserve"> 2.</w:t>
            </w:r>
            <w:r>
              <w:rPr>
                <w:rFonts w:ascii="宋体" w:hAnsi="宋体" w:hint="eastAsia"/>
                <w:szCs w:val="21"/>
              </w:rPr>
              <w:t>毛毛和涛涛</w:t>
            </w:r>
            <w:r>
              <w:rPr>
                <w:rFonts w:ascii="宋体" w:hAnsi="宋体" w:hint="eastAsia"/>
                <w:szCs w:val="21"/>
              </w:rPr>
              <w:t xml:space="preserve"> 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各种各样的健身项目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学习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 w:hint="eastAsia"/>
                <w:szCs w:val="21"/>
              </w:rPr>
              <w:t>组成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ascii="宋体" w:hAnsi="宋体" w:hint="eastAsia"/>
                <w:szCs w:val="21"/>
              </w:rPr>
              <w:t>蹦蹦跳跳身体好</w:t>
            </w:r>
          </w:p>
          <w:p w:rsidR="00720998" w:rsidRDefault="007802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6.</w:t>
            </w:r>
            <w:r>
              <w:rPr>
                <w:rFonts w:ascii="宋体" w:hAnsi="宋体" w:hint="eastAsia"/>
                <w:szCs w:val="21"/>
              </w:rPr>
              <w:t>乐创：创意《我们爱健身》陶泥《大家来锻炼》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学习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的加减</w:t>
            </w:r>
            <w:r>
              <w:rPr>
                <w:rFonts w:ascii="宋体" w:hAnsi="宋体"/>
                <w:szCs w:val="21"/>
              </w:rPr>
              <w:t xml:space="preserve">  8.</w:t>
            </w:r>
            <w:r>
              <w:rPr>
                <w:rFonts w:ascii="宋体" w:hAnsi="宋体" w:hint="eastAsia"/>
                <w:szCs w:val="21"/>
              </w:rPr>
              <w:t>我们爱跳绳</w:t>
            </w:r>
          </w:p>
        </w:tc>
      </w:tr>
      <w:tr w:rsidR="007209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34"/>
        </w:trPr>
        <w:tc>
          <w:tcPr>
            <w:tcW w:w="1271" w:type="dxa"/>
            <w:gridSpan w:val="2"/>
            <w:vAlign w:val="center"/>
          </w:tcPr>
          <w:p w:rsidR="00720998" w:rsidRDefault="00720998">
            <w:pPr>
              <w:rPr>
                <w:rFonts w:ascii="宋体" w:hAnsi="宋体"/>
                <w:b/>
                <w:bCs/>
                <w:szCs w:val="21"/>
              </w:rPr>
            </w:pPr>
          </w:p>
          <w:p w:rsidR="00720998" w:rsidRDefault="007802F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720998" w:rsidRDefault="007209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720998" w:rsidRDefault="007802F5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户外区域游戏：</w:t>
            </w:r>
          </w:p>
          <w:p w:rsidR="00720998" w:rsidRDefault="007802F5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表演区：我爱广场舞</w:t>
            </w:r>
          </w:p>
          <w:p w:rsidR="00720998" w:rsidRDefault="007802F5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沙水区：健身广场</w:t>
            </w:r>
          </w:p>
          <w:p w:rsidR="00720998" w:rsidRDefault="007802F5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游戏区：趣味运动会</w:t>
            </w:r>
          </w:p>
          <w:p w:rsidR="00720998" w:rsidRDefault="007802F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区</w:t>
            </w:r>
            <w:r>
              <w:rPr>
                <w:rFonts w:ascii="宋体" w:hAnsi="宋体" w:hint="eastAsia"/>
                <w:b/>
                <w:szCs w:val="21"/>
              </w:rPr>
              <w:t>域游戏：</w:t>
            </w:r>
          </w:p>
          <w:p w:rsidR="00720998" w:rsidRDefault="007802F5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建构区：滑板车</w:t>
            </w:r>
          </w:p>
          <w:p w:rsidR="00720998" w:rsidRDefault="007802F5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表演区：健身舞会</w:t>
            </w:r>
          </w:p>
          <w:p w:rsidR="00720998" w:rsidRDefault="007802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语言区：我们爱运动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 xml:space="preserve"> </w:t>
            </w:r>
          </w:p>
        </w:tc>
        <w:tc>
          <w:tcPr>
            <w:tcW w:w="1822" w:type="dxa"/>
            <w:vAlign w:val="center"/>
          </w:tcPr>
          <w:p w:rsidR="00720998" w:rsidRDefault="007802F5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创造性游戏：</w:t>
            </w:r>
          </w:p>
          <w:p w:rsidR="00720998" w:rsidRDefault="007802F5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角色游戏：</w:t>
            </w:r>
          </w:p>
          <w:p w:rsidR="00720998" w:rsidRDefault="007802F5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8"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pacing w:val="-8"/>
                <w:szCs w:val="21"/>
              </w:rPr>
              <w:t>美味点心店</w:t>
            </w:r>
          </w:p>
          <w:p w:rsidR="00720998" w:rsidRDefault="007802F5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体育游戏：</w:t>
            </w:r>
          </w:p>
          <w:p w:rsidR="00720998" w:rsidRDefault="007802F5">
            <w:pPr>
              <w:ind w:firstLineChars="200" w:firstLine="388"/>
              <w:jc w:val="left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color w:val="000000" w:themeColor="text1"/>
                <w:spacing w:val="-8"/>
                <w:szCs w:val="21"/>
              </w:rPr>
              <w:t>跳远冠军</w:t>
            </w:r>
          </w:p>
        </w:tc>
        <w:tc>
          <w:tcPr>
            <w:tcW w:w="1791" w:type="dxa"/>
            <w:vAlign w:val="center"/>
          </w:tcPr>
          <w:p w:rsidR="00720998" w:rsidRDefault="007802F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区域游戏：</w:t>
            </w:r>
          </w:p>
          <w:p w:rsidR="00720998" w:rsidRDefault="007802F5">
            <w:pPr>
              <w:widowControl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美工区：运动小人</w:t>
            </w:r>
          </w:p>
          <w:p w:rsidR="00720998" w:rsidRDefault="007802F5">
            <w:pPr>
              <w:widowControl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建构区：奥体中心</w:t>
            </w:r>
            <w:r>
              <w:rPr>
                <w:rFonts w:ascii="宋体" w:hAnsi="宋体" w:hint="eastAsia"/>
                <w:bCs/>
                <w:spacing w:val="-20"/>
                <w:szCs w:val="21"/>
              </w:rPr>
              <w:t xml:space="preserve"> </w:t>
            </w:r>
          </w:p>
          <w:p w:rsidR="00720998" w:rsidRDefault="007802F5">
            <w:pPr>
              <w:widowControl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Cs w:val="21"/>
              </w:rPr>
              <w:t>阅读区：不可思议的乒乓球</w:t>
            </w:r>
          </w:p>
          <w:p w:rsidR="00720998" w:rsidRDefault="007802F5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720998" w:rsidRDefault="007802F5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蜈蚣行</w:t>
            </w:r>
          </w:p>
          <w:p w:rsidR="00720998" w:rsidRDefault="007802F5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音乐游戏：</w:t>
            </w:r>
          </w:p>
          <w:p w:rsidR="00720998" w:rsidRDefault="007802F5">
            <w:pPr>
              <w:ind w:firstLineChars="200" w:firstLine="356"/>
              <w:rPr>
                <w:rFonts w:ascii="宋体" w:hAnsi="宋体"/>
                <w:spacing w:val="-16"/>
                <w:szCs w:val="21"/>
              </w:rPr>
            </w:pPr>
            <w:r>
              <w:rPr>
                <w:rFonts w:ascii="宋体" w:hAnsi="宋体" w:hint="eastAsia"/>
                <w:spacing w:val="-16"/>
                <w:szCs w:val="21"/>
              </w:rPr>
              <w:t>运动真奇妙</w:t>
            </w:r>
          </w:p>
        </w:tc>
        <w:tc>
          <w:tcPr>
            <w:tcW w:w="1792" w:type="dxa"/>
            <w:gridSpan w:val="2"/>
            <w:vAlign w:val="center"/>
          </w:tcPr>
          <w:p w:rsidR="00720998" w:rsidRDefault="007802F5">
            <w:pPr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户外建构游戏：</w:t>
            </w:r>
          </w:p>
          <w:p w:rsidR="00720998" w:rsidRDefault="007802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奥体中心（二）</w:t>
            </w:r>
          </w:p>
        </w:tc>
        <w:tc>
          <w:tcPr>
            <w:tcW w:w="1792" w:type="dxa"/>
            <w:vAlign w:val="center"/>
          </w:tcPr>
          <w:p w:rsidR="00720998" w:rsidRDefault="007802F5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720998" w:rsidRDefault="007802F5">
            <w:pPr>
              <w:ind w:firstLineChars="300" w:firstLine="582"/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ascii="宋体" w:hAnsi="宋体" w:hint="eastAsia"/>
                <w:bCs/>
                <w:spacing w:val="-8"/>
                <w:szCs w:val="21"/>
              </w:rPr>
              <w:t>建构游戏《奥体中心》（二）</w:t>
            </w:r>
          </w:p>
          <w:p w:rsidR="00720998" w:rsidRDefault="007802F5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 w:hint="eastAsia"/>
                <w:b/>
                <w:spacing w:val="-8"/>
                <w:szCs w:val="21"/>
              </w:rPr>
              <w:t>科探游戏：</w:t>
            </w:r>
          </w:p>
          <w:p w:rsidR="00720998" w:rsidRDefault="007802F5">
            <w:pPr>
              <w:ind w:firstLineChars="100" w:firstLine="21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身高比一比</w:t>
            </w:r>
          </w:p>
        </w:tc>
      </w:tr>
      <w:tr w:rsidR="007209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271" w:type="dxa"/>
            <w:gridSpan w:val="2"/>
            <w:vAlign w:val="center"/>
          </w:tcPr>
          <w:p w:rsidR="00720998" w:rsidRDefault="007802F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:rsidR="00720998" w:rsidRDefault="00720998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7209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271" w:type="dxa"/>
            <w:gridSpan w:val="2"/>
            <w:vAlign w:val="center"/>
          </w:tcPr>
          <w:p w:rsidR="00720998" w:rsidRDefault="007802F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 w:rsidR="00720998" w:rsidRDefault="007802F5"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家长资源：请家长在带领孩子一起运动，让孩子体会到在冬天运动的好处。</w:t>
            </w:r>
          </w:p>
          <w:p w:rsidR="00720998" w:rsidRDefault="007802F5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社会资源：建议家长利用空余时间带领孩子一起外出，带领幼儿观察在身边多样的运动项目。</w:t>
            </w:r>
          </w:p>
          <w:p w:rsidR="00720998" w:rsidRDefault="007802F5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/>
                <w:szCs w:val="21"/>
              </w:rPr>
              <w:t>将幼儿绘制《我最喜欢的运动》布置于主题墙上，带领幼儿一起讨论。</w:t>
            </w:r>
          </w:p>
        </w:tc>
      </w:tr>
      <w:tr w:rsidR="007209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271" w:type="dxa"/>
            <w:gridSpan w:val="2"/>
            <w:vAlign w:val="center"/>
          </w:tcPr>
          <w:p w:rsidR="00720998" w:rsidRDefault="007802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 w:rsidR="004A2575" w:rsidRDefault="007802F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督促幼儿增填衣物注意保暖。</w:t>
            </w:r>
          </w:p>
          <w:p w:rsidR="00720998" w:rsidRDefault="007802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提醒幼儿冬天使用吸汗巾。</w:t>
            </w:r>
          </w:p>
        </w:tc>
      </w:tr>
      <w:tr w:rsidR="007209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5"/>
        </w:trPr>
        <w:tc>
          <w:tcPr>
            <w:tcW w:w="1271" w:type="dxa"/>
            <w:gridSpan w:val="2"/>
            <w:vAlign w:val="center"/>
          </w:tcPr>
          <w:p w:rsidR="00720998" w:rsidRDefault="007802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 w:rsidR="00720998" w:rsidRDefault="007802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鼓励家长带领幼儿参加不同种类的运动，增加幼儿对于不同运动项目的认识。</w:t>
            </w:r>
          </w:p>
        </w:tc>
      </w:tr>
      <w:tr w:rsidR="0072099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5"/>
        </w:trPr>
        <w:tc>
          <w:tcPr>
            <w:tcW w:w="1271" w:type="dxa"/>
            <w:gridSpan w:val="2"/>
            <w:vAlign w:val="center"/>
          </w:tcPr>
          <w:p w:rsidR="00720998" w:rsidRDefault="007209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869" w:type="dxa"/>
            <w:gridSpan w:val="6"/>
            <w:vAlign w:val="center"/>
          </w:tcPr>
          <w:p w:rsidR="00720998" w:rsidRDefault="00720998">
            <w:pPr>
              <w:rPr>
                <w:rFonts w:ascii="宋体" w:hAnsi="宋体"/>
                <w:szCs w:val="21"/>
              </w:rPr>
            </w:pPr>
          </w:p>
        </w:tc>
      </w:tr>
    </w:tbl>
    <w:p w:rsidR="00720998" w:rsidRDefault="007802F5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</w:rPr>
        <w:t>周禹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黄初蓉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是小群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     </w:t>
      </w:r>
      <w:r>
        <w:rPr>
          <w:rFonts w:asciiTheme="minorEastAsia" w:eastAsiaTheme="minorEastAsia" w:hAnsiTheme="minorEastAsia" w:hint="eastAsia"/>
          <w:sz w:val="24"/>
        </w:rPr>
        <w:t>第十</w:t>
      </w:r>
      <w:r>
        <w:rPr>
          <w:rFonts w:asciiTheme="minorEastAsia" w:eastAsiaTheme="minorEastAsia" w:hAnsiTheme="minorEastAsia" w:hint="eastAsia"/>
          <w:sz w:val="24"/>
        </w:rPr>
        <w:t>二</w:t>
      </w:r>
      <w:r>
        <w:rPr>
          <w:rFonts w:asciiTheme="minorEastAsia" w:eastAsiaTheme="minorEastAsia" w:hAnsiTheme="minorEastAsia" w:hint="eastAsia"/>
          <w:sz w:val="24"/>
        </w:rPr>
        <w:t>周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>
        <w:rPr>
          <w:rFonts w:asciiTheme="minorEastAsia" w:eastAsiaTheme="minorEastAsia" w:hAnsiTheme="minorEastAsia"/>
          <w:sz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</w:rPr>
        <w:t xml:space="preserve"> 20</w:t>
      </w:r>
      <w:r>
        <w:rPr>
          <w:rFonts w:asciiTheme="minorEastAsia" w:eastAsiaTheme="minorEastAsia" w:hAnsiTheme="minor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18</w:t>
      </w:r>
      <w:r>
        <w:rPr>
          <w:rFonts w:asciiTheme="minorEastAsia" w:eastAsiaTheme="minorEastAsia" w:hAnsiTheme="minorEastAsia" w:hint="eastAsia"/>
          <w:sz w:val="24"/>
        </w:rPr>
        <w:t>日——</w:t>
      </w:r>
      <w:r>
        <w:rPr>
          <w:rFonts w:asciiTheme="minorEastAsia" w:eastAsiaTheme="minorEastAsia" w:hAnsiTheme="minor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22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720998" w:rsidSect="00720998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2F5" w:rsidRDefault="007802F5" w:rsidP="00720998">
      <w:r>
        <w:separator/>
      </w:r>
    </w:p>
  </w:endnote>
  <w:endnote w:type="continuationSeparator" w:id="0">
    <w:p w:rsidR="007802F5" w:rsidRDefault="007802F5" w:rsidP="007209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98" w:rsidRDefault="007802F5">
    <w:pPr>
      <w:pStyle w:val="a5"/>
      <w:jc w:val="right"/>
    </w:pPr>
    <w:r>
      <w:rPr>
        <w:noProof/>
      </w:rPr>
      <w:drawing>
        <wp:inline distT="0" distB="0" distL="114300" distR="114300">
          <wp:extent cx="1861820" cy="636270"/>
          <wp:effectExtent l="0" t="0" r="5080" b="11430"/>
          <wp:docPr id="11" name="图片 11" descr="C:\Users\Administrator\Desktop\8.30(1).png8.30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C:\Users\Administrator\Desktop\8.30(1).png8.30(1)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1820" cy="63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2F5" w:rsidRDefault="007802F5" w:rsidP="00720998">
      <w:r>
        <w:separator/>
      </w:r>
    </w:p>
  </w:footnote>
  <w:footnote w:type="continuationSeparator" w:id="0">
    <w:p w:rsidR="007802F5" w:rsidRDefault="007802F5" w:rsidP="007209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98" w:rsidRDefault="007802F5">
    <w:pPr>
      <w:pStyle w:val="a6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Y1OTlmMmM2MjIzYjJiNjRjM2I1NWM5ZDQ0NjRkZjUifQ=="/>
  </w:docVars>
  <w:rsids>
    <w:rsidRoot w:val="007D057B"/>
    <w:rsid w:val="0001690E"/>
    <w:rsid w:val="000254F8"/>
    <w:rsid w:val="00026F9D"/>
    <w:rsid w:val="00030566"/>
    <w:rsid w:val="000443E9"/>
    <w:rsid w:val="00046710"/>
    <w:rsid w:val="00052EB0"/>
    <w:rsid w:val="00091DB1"/>
    <w:rsid w:val="000A5B38"/>
    <w:rsid w:val="000A759E"/>
    <w:rsid w:val="000B39D2"/>
    <w:rsid w:val="000B41F5"/>
    <w:rsid w:val="000B684A"/>
    <w:rsid w:val="000E613E"/>
    <w:rsid w:val="000F0C75"/>
    <w:rsid w:val="000F71F7"/>
    <w:rsid w:val="000F790D"/>
    <w:rsid w:val="00104ADA"/>
    <w:rsid w:val="00105DCD"/>
    <w:rsid w:val="001070E5"/>
    <w:rsid w:val="00121367"/>
    <w:rsid w:val="0012616D"/>
    <w:rsid w:val="00136134"/>
    <w:rsid w:val="0014010A"/>
    <w:rsid w:val="00142197"/>
    <w:rsid w:val="00143BC7"/>
    <w:rsid w:val="00147EBD"/>
    <w:rsid w:val="00160D0C"/>
    <w:rsid w:val="001654C3"/>
    <w:rsid w:val="00167CB2"/>
    <w:rsid w:val="00181524"/>
    <w:rsid w:val="00181BAB"/>
    <w:rsid w:val="0018440C"/>
    <w:rsid w:val="00186727"/>
    <w:rsid w:val="00193867"/>
    <w:rsid w:val="001A0157"/>
    <w:rsid w:val="001A0799"/>
    <w:rsid w:val="001D62E6"/>
    <w:rsid w:val="001E75D2"/>
    <w:rsid w:val="00202432"/>
    <w:rsid w:val="002211A0"/>
    <w:rsid w:val="002221CF"/>
    <w:rsid w:val="0022316F"/>
    <w:rsid w:val="002253E8"/>
    <w:rsid w:val="0023056A"/>
    <w:rsid w:val="002335CA"/>
    <w:rsid w:val="002349DE"/>
    <w:rsid w:val="002509BA"/>
    <w:rsid w:val="0025199A"/>
    <w:rsid w:val="00252494"/>
    <w:rsid w:val="00270186"/>
    <w:rsid w:val="0027070F"/>
    <w:rsid w:val="00282BD5"/>
    <w:rsid w:val="00286043"/>
    <w:rsid w:val="002876D6"/>
    <w:rsid w:val="00293043"/>
    <w:rsid w:val="00296C6C"/>
    <w:rsid w:val="002B119C"/>
    <w:rsid w:val="002B5279"/>
    <w:rsid w:val="002C2B7E"/>
    <w:rsid w:val="002D4AB1"/>
    <w:rsid w:val="002E5929"/>
    <w:rsid w:val="002F005C"/>
    <w:rsid w:val="002F4AD3"/>
    <w:rsid w:val="002F52DB"/>
    <w:rsid w:val="0030366F"/>
    <w:rsid w:val="00305F53"/>
    <w:rsid w:val="00306040"/>
    <w:rsid w:val="003101CD"/>
    <w:rsid w:val="00314522"/>
    <w:rsid w:val="00325A11"/>
    <w:rsid w:val="00330EF9"/>
    <w:rsid w:val="00361D5F"/>
    <w:rsid w:val="0037596A"/>
    <w:rsid w:val="003A0324"/>
    <w:rsid w:val="003A7936"/>
    <w:rsid w:val="003B390B"/>
    <w:rsid w:val="003B7929"/>
    <w:rsid w:val="003C3031"/>
    <w:rsid w:val="003D300E"/>
    <w:rsid w:val="00403ED5"/>
    <w:rsid w:val="00405269"/>
    <w:rsid w:val="00412980"/>
    <w:rsid w:val="00413CE4"/>
    <w:rsid w:val="00416693"/>
    <w:rsid w:val="00431371"/>
    <w:rsid w:val="004372EB"/>
    <w:rsid w:val="00444A1D"/>
    <w:rsid w:val="00450C48"/>
    <w:rsid w:val="0045239D"/>
    <w:rsid w:val="004526BD"/>
    <w:rsid w:val="00454B23"/>
    <w:rsid w:val="00465095"/>
    <w:rsid w:val="00465B07"/>
    <w:rsid w:val="004956AF"/>
    <w:rsid w:val="004A2575"/>
    <w:rsid w:val="004C01F4"/>
    <w:rsid w:val="004C5454"/>
    <w:rsid w:val="004C621C"/>
    <w:rsid w:val="004F5EA4"/>
    <w:rsid w:val="004F636D"/>
    <w:rsid w:val="00500D0F"/>
    <w:rsid w:val="00503214"/>
    <w:rsid w:val="00512AC1"/>
    <w:rsid w:val="00522C8C"/>
    <w:rsid w:val="00530685"/>
    <w:rsid w:val="00546BE4"/>
    <w:rsid w:val="005517A1"/>
    <w:rsid w:val="00566831"/>
    <w:rsid w:val="0057337E"/>
    <w:rsid w:val="005735F7"/>
    <w:rsid w:val="005851A9"/>
    <w:rsid w:val="00591A10"/>
    <w:rsid w:val="00593BCC"/>
    <w:rsid w:val="005A5DD7"/>
    <w:rsid w:val="005B7883"/>
    <w:rsid w:val="005C07DD"/>
    <w:rsid w:val="005C2678"/>
    <w:rsid w:val="005D27F6"/>
    <w:rsid w:val="005D5D8D"/>
    <w:rsid w:val="005F3D87"/>
    <w:rsid w:val="00600799"/>
    <w:rsid w:val="0061370A"/>
    <w:rsid w:val="00615D66"/>
    <w:rsid w:val="00623738"/>
    <w:rsid w:val="00626583"/>
    <w:rsid w:val="00635408"/>
    <w:rsid w:val="006470E7"/>
    <w:rsid w:val="0066006A"/>
    <w:rsid w:val="00665AD5"/>
    <w:rsid w:val="00674A3B"/>
    <w:rsid w:val="00694B2C"/>
    <w:rsid w:val="006955A4"/>
    <w:rsid w:val="006959B7"/>
    <w:rsid w:val="00697A1F"/>
    <w:rsid w:val="006A28B4"/>
    <w:rsid w:val="006A2D9F"/>
    <w:rsid w:val="006C7D92"/>
    <w:rsid w:val="006D3E01"/>
    <w:rsid w:val="006F037A"/>
    <w:rsid w:val="006F7849"/>
    <w:rsid w:val="00707BC7"/>
    <w:rsid w:val="00711C0F"/>
    <w:rsid w:val="00713EFB"/>
    <w:rsid w:val="00720998"/>
    <w:rsid w:val="00722A99"/>
    <w:rsid w:val="0074497F"/>
    <w:rsid w:val="007742AD"/>
    <w:rsid w:val="00775709"/>
    <w:rsid w:val="007802F5"/>
    <w:rsid w:val="007A185B"/>
    <w:rsid w:val="007B429D"/>
    <w:rsid w:val="007C2FE9"/>
    <w:rsid w:val="007D057B"/>
    <w:rsid w:val="007D78DC"/>
    <w:rsid w:val="007E0376"/>
    <w:rsid w:val="007E03F1"/>
    <w:rsid w:val="007F04B4"/>
    <w:rsid w:val="00826041"/>
    <w:rsid w:val="0084003B"/>
    <w:rsid w:val="0084736B"/>
    <w:rsid w:val="00855DB0"/>
    <w:rsid w:val="00862C9D"/>
    <w:rsid w:val="00871D29"/>
    <w:rsid w:val="00877E26"/>
    <w:rsid w:val="00884FBE"/>
    <w:rsid w:val="00887EE9"/>
    <w:rsid w:val="008A4E76"/>
    <w:rsid w:val="008A5779"/>
    <w:rsid w:val="008A5AF7"/>
    <w:rsid w:val="008B272B"/>
    <w:rsid w:val="008B4C03"/>
    <w:rsid w:val="008B64A9"/>
    <w:rsid w:val="008F04F4"/>
    <w:rsid w:val="008F0D79"/>
    <w:rsid w:val="009030AD"/>
    <w:rsid w:val="009066D5"/>
    <w:rsid w:val="00911CB1"/>
    <w:rsid w:val="0091352A"/>
    <w:rsid w:val="0092550C"/>
    <w:rsid w:val="0094728A"/>
    <w:rsid w:val="0095545E"/>
    <w:rsid w:val="009556F8"/>
    <w:rsid w:val="0097102C"/>
    <w:rsid w:val="00972BE8"/>
    <w:rsid w:val="00973BB6"/>
    <w:rsid w:val="00981186"/>
    <w:rsid w:val="00984AA7"/>
    <w:rsid w:val="009864CF"/>
    <w:rsid w:val="0099730F"/>
    <w:rsid w:val="009A7030"/>
    <w:rsid w:val="009B02BA"/>
    <w:rsid w:val="009B0DB9"/>
    <w:rsid w:val="009B6446"/>
    <w:rsid w:val="009C54CC"/>
    <w:rsid w:val="009F19BF"/>
    <w:rsid w:val="009F1BF1"/>
    <w:rsid w:val="009F488E"/>
    <w:rsid w:val="009F6AB1"/>
    <w:rsid w:val="00A07BBD"/>
    <w:rsid w:val="00A12E3B"/>
    <w:rsid w:val="00A152B6"/>
    <w:rsid w:val="00A27871"/>
    <w:rsid w:val="00A36E44"/>
    <w:rsid w:val="00A52CE6"/>
    <w:rsid w:val="00A545ED"/>
    <w:rsid w:val="00A56986"/>
    <w:rsid w:val="00A73069"/>
    <w:rsid w:val="00A8391F"/>
    <w:rsid w:val="00A90933"/>
    <w:rsid w:val="00A91A65"/>
    <w:rsid w:val="00A9523A"/>
    <w:rsid w:val="00A970CC"/>
    <w:rsid w:val="00AA1DEE"/>
    <w:rsid w:val="00AA2753"/>
    <w:rsid w:val="00AA4F5E"/>
    <w:rsid w:val="00AB07AE"/>
    <w:rsid w:val="00AB39E3"/>
    <w:rsid w:val="00AC2FBA"/>
    <w:rsid w:val="00AF1379"/>
    <w:rsid w:val="00B068D0"/>
    <w:rsid w:val="00B15132"/>
    <w:rsid w:val="00B1594B"/>
    <w:rsid w:val="00B266FA"/>
    <w:rsid w:val="00B27B31"/>
    <w:rsid w:val="00B30592"/>
    <w:rsid w:val="00B41CBC"/>
    <w:rsid w:val="00B57091"/>
    <w:rsid w:val="00B64F65"/>
    <w:rsid w:val="00B74209"/>
    <w:rsid w:val="00B7719E"/>
    <w:rsid w:val="00B95276"/>
    <w:rsid w:val="00BA7530"/>
    <w:rsid w:val="00BC0692"/>
    <w:rsid w:val="00BC474F"/>
    <w:rsid w:val="00BE12CD"/>
    <w:rsid w:val="00BF04D3"/>
    <w:rsid w:val="00BF1BAC"/>
    <w:rsid w:val="00C07520"/>
    <w:rsid w:val="00C21871"/>
    <w:rsid w:val="00C22573"/>
    <w:rsid w:val="00C3479D"/>
    <w:rsid w:val="00C36338"/>
    <w:rsid w:val="00C37A21"/>
    <w:rsid w:val="00C51E0A"/>
    <w:rsid w:val="00C53246"/>
    <w:rsid w:val="00C67F9E"/>
    <w:rsid w:val="00C77BD2"/>
    <w:rsid w:val="00C91177"/>
    <w:rsid w:val="00D155E4"/>
    <w:rsid w:val="00D1647E"/>
    <w:rsid w:val="00D300F5"/>
    <w:rsid w:val="00D35EC1"/>
    <w:rsid w:val="00D51373"/>
    <w:rsid w:val="00D87259"/>
    <w:rsid w:val="00D87B05"/>
    <w:rsid w:val="00D93CC1"/>
    <w:rsid w:val="00DA5A6E"/>
    <w:rsid w:val="00DB2A8D"/>
    <w:rsid w:val="00DB4394"/>
    <w:rsid w:val="00DB5840"/>
    <w:rsid w:val="00DD4601"/>
    <w:rsid w:val="00DF777A"/>
    <w:rsid w:val="00E002E0"/>
    <w:rsid w:val="00E00D8A"/>
    <w:rsid w:val="00E0343A"/>
    <w:rsid w:val="00E04779"/>
    <w:rsid w:val="00E30D17"/>
    <w:rsid w:val="00E62841"/>
    <w:rsid w:val="00E633D4"/>
    <w:rsid w:val="00E7040F"/>
    <w:rsid w:val="00EB004B"/>
    <w:rsid w:val="00EB6BDE"/>
    <w:rsid w:val="00EC4455"/>
    <w:rsid w:val="00EE1732"/>
    <w:rsid w:val="00F03B1D"/>
    <w:rsid w:val="00F05B3A"/>
    <w:rsid w:val="00F22062"/>
    <w:rsid w:val="00F231A3"/>
    <w:rsid w:val="00F26B61"/>
    <w:rsid w:val="00F3043D"/>
    <w:rsid w:val="00F35304"/>
    <w:rsid w:val="00F659DA"/>
    <w:rsid w:val="00F832EE"/>
    <w:rsid w:val="00F87863"/>
    <w:rsid w:val="00FA25F8"/>
    <w:rsid w:val="00FA313E"/>
    <w:rsid w:val="00FB3F20"/>
    <w:rsid w:val="00FD62AE"/>
    <w:rsid w:val="00FE54CC"/>
    <w:rsid w:val="01F779AF"/>
    <w:rsid w:val="031B6740"/>
    <w:rsid w:val="04697A1A"/>
    <w:rsid w:val="082B3F09"/>
    <w:rsid w:val="0ACB3AB8"/>
    <w:rsid w:val="0B2C095F"/>
    <w:rsid w:val="11967374"/>
    <w:rsid w:val="145506D6"/>
    <w:rsid w:val="1626576B"/>
    <w:rsid w:val="1AF91CA1"/>
    <w:rsid w:val="1B04318B"/>
    <w:rsid w:val="1F8B5B7A"/>
    <w:rsid w:val="214271D1"/>
    <w:rsid w:val="21646FC9"/>
    <w:rsid w:val="224C5CBC"/>
    <w:rsid w:val="22FC33EF"/>
    <w:rsid w:val="272D447F"/>
    <w:rsid w:val="28E238AD"/>
    <w:rsid w:val="2BF33EE9"/>
    <w:rsid w:val="3B3B3168"/>
    <w:rsid w:val="3ECE42F3"/>
    <w:rsid w:val="3EF7064B"/>
    <w:rsid w:val="479028E1"/>
    <w:rsid w:val="4B1650A7"/>
    <w:rsid w:val="4E98154C"/>
    <w:rsid w:val="54B8777B"/>
    <w:rsid w:val="54D53661"/>
    <w:rsid w:val="5B9068D8"/>
    <w:rsid w:val="5C2D0453"/>
    <w:rsid w:val="68BD76F2"/>
    <w:rsid w:val="696B6276"/>
    <w:rsid w:val="69C11F7C"/>
    <w:rsid w:val="6F944668"/>
    <w:rsid w:val="78E74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720998"/>
    <w:pPr>
      <w:ind w:firstLineChars="200" w:firstLine="480"/>
    </w:pPr>
    <w:rPr>
      <w:rFonts w:ascii="Calibri" w:hAnsi="Calibri"/>
      <w:sz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72099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209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720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72099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2099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20998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720998"/>
    <w:rPr>
      <w:rFonts w:ascii="Calibri" w:eastAsia="宋体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2099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浦秋婷</cp:lastModifiedBy>
  <cp:revision>197</cp:revision>
  <cp:lastPrinted>2023-10-27T04:42:00Z</cp:lastPrinted>
  <dcterms:created xsi:type="dcterms:W3CDTF">2023-11-17T04:39:00Z</dcterms:created>
  <dcterms:modified xsi:type="dcterms:W3CDTF">2024-11-14T04:20:00Z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B4ACEB3C133740F68DF3D5A761564790_13</vt:lpwstr>
  </property>
</Properties>
</file>