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BE242"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9月理论学习（李甜）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2024.9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D7C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42D17565"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3B684B1E"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《让小学数学实验教学走向“深度”》   作者：花白根</w:t>
            </w:r>
          </w:p>
        </w:tc>
      </w:tr>
      <w:tr w14:paraId="7875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6596577"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6A07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在核心素养理念下,数学实验教学已然成为近年来备受师生双方认可及推崇的授课模式,它能够实现学生细致观察.动手操作和自主思考的统一。将小学数学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实验教学付诸实践,可以成功打开"学.创、思"共生的崭新教学局面。然而,依据小学数学实验教学现状,多数教师在实际的实验操作中"一带而过" ,令学生陷入被动、浮于表面的学习状态。对此,教师应当围绕数学实验开展深入研究，摸索出一条具有充分可行性的教学道路。在小学数学教学中,教师要善于根据教学内容,组织学生开展数学实验活动,只有这样,才能促使学生经历数学自主学习的过程。小学数学教师应当采取有效的教学策略,引导学生活跃自身的数学思维,进行自主思考。与此同时,教师还应全面考虑学生在数学思维水平上的显著差异,因材施教,使每个学生能够得到一定的进步。教师在数学教学中采取实验教学法,为数学实验创设情境,能够最大限度地发掘学生潜在的数学思维能力。</w:t>
            </w:r>
          </w:p>
        </w:tc>
      </w:tr>
      <w:tr w14:paraId="19D4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A9174B4"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11AB457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数学实验课作为培养学生实践能力和创新思维的重要途径，其教学策略的制定至关重要。首先，我认为数学实验课应以学生为中心，关注学生的需求和兴趣。通过设计与学生生活紧密相关的实验项目，能够激发学生的学习兴趣，提高他们的参与度。其次，教学策略应注重培养学生的实践能力。数学实验课不仅仅是理论知识的应用，更是通过实践操作来巩固和拓展知识的过程。因此，在教学过程中，我们应注重培养学生的动手能力、观察能力和解决问题的能力。同时，教学策略还应注重培养学生的创新思维。数学实验课是培养学生创新思维的重要平台。我们可以通过引导学生独立思考、探索新方法来培养他们的创新能力。在实施教学策略时，我还发现团队合作的重要性。通过分组合作的方式，学生能够互相学习、互相启发，提高学习效率。因此，在数学实验课中，我们应鼓励学生积极参与团队合作。另外，教学策略的制定还应考虑教学资源的充分利用。我们可以利用多媒体技术、网络资源等现代化教学手段来丰富教学内容，提高教学效果。在教学过程中，我还发现及时反馈的重要性。通过及时了解学生的学习情况和反馈意见，我们能够及时调整教学策略，提高教学效果。</w:t>
            </w:r>
          </w:p>
        </w:tc>
      </w:tr>
    </w:tbl>
    <w:p w14:paraId="59275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25DE4717"/>
    <w:rsid w:val="014534A0"/>
    <w:rsid w:val="25DE4717"/>
    <w:rsid w:val="344C2EAB"/>
    <w:rsid w:val="78D031DF"/>
    <w:rsid w:val="7B1F5459"/>
    <w:rsid w:val="7D092B63"/>
    <w:rsid w:val="7FB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536</Characters>
  <Lines>0</Lines>
  <Paragraphs>0</Paragraphs>
  <TotalTime>6</TotalTime>
  <ScaleCrop>false</ScaleCrop>
  <LinksUpToDate>false</LinksUpToDate>
  <CharactersWithSpaces>561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2022-06-28T00:47:00Z</dcterms:created>
  <dc:creator>肉多多wsy</dc:creator>
  <cp:lastModifiedBy>、Blue</cp:lastModifiedBy>
  <dcterms:modified xsi:type="dcterms:W3CDTF">2024-11-18T07:16:56Z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7F11ABDEAC314122829F355D99E7BCC3_13</vt:lpwstr>
  </property>
</Properties>
</file>