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425A24">
      <w:pPr>
        <w:ind w:left="3036" w:hanging="3036" w:hangingChars="945"/>
        <w:jc w:val="center"/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新</w:t>
      </w:r>
      <w:r>
        <w:rPr>
          <w:rFonts w:hint="eastAsia"/>
          <w:b/>
          <w:bCs/>
          <w:sz w:val="32"/>
          <w:szCs w:val="32"/>
          <w:lang w:val="en-US" w:eastAsia="zh-CN"/>
        </w:rPr>
        <w:t>龙实验中学（新桥初级中学）</w:t>
      </w:r>
      <w:r>
        <w:rPr>
          <w:rFonts w:hint="eastAsia"/>
          <w:b/>
          <w:bCs/>
          <w:sz w:val="32"/>
          <w:szCs w:val="32"/>
        </w:rPr>
        <w:t>202</w:t>
      </w:r>
      <w:r>
        <w:rPr>
          <w:rFonts w:hint="eastAsia"/>
          <w:b/>
          <w:bCs/>
          <w:sz w:val="32"/>
          <w:szCs w:val="32"/>
          <w:lang w:val="en-US" w:eastAsia="zh-CN"/>
        </w:rPr>
        <w:t>4</w:t>
      </w:r>
      <w:r>
        <w:rPr>
          <w:rFonts w:hint="eastAsia"/>
          <w:b/>
          <w:bCs/>
          <w:sz w:val="32"/>
          <w:szCs w:val="32"/>
        </w:rPr>
        <w:t>-202</w:t>
      </w:r>
      <w:r>
        <w:rPr>
          <w:rFonts w:hint="eastAsia"/>
          <w:b/>
          <w:bCs/>
          <w:sz w:val="32"/>
          <w:szCs w:val="32"/>
          <w:lang w:val="en-US" w:eastAsia="zh-CN"/>
        </w:rPr>
        <w:t>5</w:t>
      </w:r>
      <w:r>
        <w:rPr>
          <w:rFonts w:hint="eastAsia"/>
          <w:b/>
          <w:bCs/>
          <w:sz w:val="32"/>
          <w:szCs w:val="32"/>
        </w:rPr>
        <w:t>第</w:t>
      </w:r>
      <w:r>
        <w:rPr>
          <w:rFonts w:hint="eastAsia"/>
          <w:b/>
          <w:bCs/>
          <w:sz w:val="32"/>
          <w:szCs w:val="32"/>
          <w:lang w:eastAsia="zh-CN"/>
        </w:rPr>
        <w:t>一</w:t>
      </w:r>
      <w:r>
        <w:rPr>
          <w:rFonts w:hint="eastAsia"/>
          <w:b/>
          <w:bCs/>
          <w:sz w:val="32"/>
          <w:szCs w:val="32"/>
        </w:rPr>
        <w:t>学期</w:t>
      </w:r>
    </w:p>
    <w:p w14:paraId="2FB9BA3A">
      <w:pPr>
        <w:ind w:left="3036" w:hanging="3036" w:hangingChars="945"/>
        <w:jc w:val="center"/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第十周</w:t>
      </w:r>
      <w:r>
        <w:rPr>
          <w:rFonts w:hint="eastAsia"/>
          <w:b/>
          <w:bCs/>
          <w:sz w:val="32"/>
          <w:szCs w:val="32"/>
        </w:rPr>
        <w:t>工作安排</w:t>
      </w:r>
    </w:p>
    <w:p w14:paraId="12A602BE">
      <w:pPr>
        <w:ind w:left="3036" w:hanging="3036" w:hangingChars="945"/>
        <w:jc w:val="center"/>
        <w:rPr>
          <w:rFonts w:hint="eastAsia"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（</w:t>
      </w:r>
      <w:r>
        <w:rPr>
          <w:rFonts w:hint="eastAsia"/>
          <w:b/>
          <w:bCs/>
          <w:sz w:val="32"/>
          <w:szCs w:val="32"/>
          <w:lang w:val="en-US" w:eastAsia="zh-CN"/>
        </w:rPr>
        <w:t>11.4</w:t>
      </w:r>
      <w:r>
        <w:rPr>
          <w:rFonts w:hint="eastAsia"/>
          <w:b/>
          <w:bCs/>
          <w:sz w:val="32"/>
          <w:szCs w:val="32"/>
        </w:rPr>
        <w:t>-</w:t>
      </w:r>
      <w:r>
        <w:rPr>
          <w:rFonts w:hint="eastAsia"/>
          <w:b/>
          <w:bCs/>
          <w:sz w:val="32"/>
          <w:szCs w:val="32"/>
          <w:lang w:val="en-US" w:eastAsia="zh-CN"/>
        </w:rPr>
        <w:t>11.8</w:t>
      </w:r>
      <w:r>
        <w:rPr>
          <w:rFonts w:hint="eastAsia"/>
          <w:b/>
          <w:bCs/>
          <w:sz w:val="32"/>
          <w:szCs w:val="32"/>
        </w:rPr>
        <w:t>）</w:t>
      </w:r>
    </w:p>
    <w:tbl>
      <w:tblPr>
        <w:tblStyle w:val="2"/>
        <w:tblW w:w="9500" w:type="dxa"/>
        <w:tblInd w:w="-43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1"/>
        <w:gridCol w:w="1397"/>
        <w:gridCol w:w="1942"/>
        <w:gridCol w:w="1447"/>
        <w:gridCol w:w="1136"/>
        <w:gridCol w:w="1502"/>
        <w:gridCol w:w="795"/>
      </w:tblGrid>
      <w:tr w14:paraId="09F4595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281" w:type="dxa"/>
            <w:noWrap w:val="0"/>
            <w:vAlign w:val="center"/>
          </w:tcPr>
          <w:p w14:paraId="43459194">
            <w:pPr>
              <w:jc w:val="center"/>
              <w:rPr>
                <w:rFonts w:ascii="宋体" w:hAnsi="宋体" w:cs="Calibri"/>
                <w:b/>
                <w:sz w:val="24"/>
              </w:rPr>
            </w:pPr>
            <w:r>
              <w:rPr>
                <w:rFonts w:ascii="宋体" w:hAnsi="宋体" w:cs="Calibri"/>
                <w:b/>
                <w:sz w:val="24"/>
              </w:rPr>
              <w:t>日期</w:t>
            </w:r>
          </w:p>
        </w:tc>
        <w:tc>
          <w:tcPr>
            <w:tcW w:w="1397" w:type="dxa"/>
            <w:noWrap w:val="0"/>
            <w:vAlign w:val="center"/>
          </w:tcPr>
          <w:p w14:paraId="44C03770"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时间</w:t>
            </w:r>
          </w:p>
        </w:tc>
        <w:tc>
          <w:tcPr>
            <w:tcW w:w="1942" w:type="dxa"/>
            <w:noWrap w:val="0"/>
            <w:vAlign w:val="center"/>
          </w:tcPr>
          <w:p w14:paraId="2D6C40C0"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内容</w:t>
            </w:r>
          </w:p>
        </w:tc>
        <w:tc>
          <w:tcPr>
            <w:tcW w:w="1447" w:type="dxa"/>
            <w:noWrap w:val="0"/>
            <w:vAlign w:val="center"/>
          </w:tcPr>
          <w:p w14:paraId="4D3041A6"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参加对象</w:t>
            </w:r>
          </w:p>
        </w:tc>
        <w:tc>
          <w:tcPr>
            <w:tcW w:w="1136" w:type="dxa"/>
            <w:noWrap w:val="0"/>
            <w:vAlign w:val="center"/>
          </w:tcPr>
          <w:p w14:paraId="70CF9742"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地点</w:t>
            </w:r>
          </w:p>
        </w:tc>
        <w:tc>
          <w:tcPr>
            <w:tcW w:w="1502" w:type="dxa"/>
            <w:noWrap w:val="0"/>
            <w:vAlign w:val="center"/>
          </w:tcPr>
          <w:p w14:paraId="0FB672DB"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职能部门</w:t>
            </w:r>
          </w:p>
        </w:tc>
        <w:tc>
          <w:tcPr>
            <w:tcW w:w="795" w:type="dxa"/>
            <w:noWrap w:val="0"/>
            <w:vAlign w:val="center"/>
          </w:tcPr>
          <w:p w14:paraId="2CF09648">
            <w:pPr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通讯报道</w:t>
            </w:r>
          </w:p>
        </w:tc>
      </w:tr>
      <w:tr w14:paraId="0C85D9F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281" w:type="dxa"/>
            <w:vMerge w:val="restart"/>
            <w:noWrap w:val="0"/>
            <w:vAlign w:val="center"/>
          </w:tcPr>
          <w:p w14:paraId="4878638C">
            <w:pPr>
              <w:jc w:val="center"/>
              <w:rPr>
                <w:rFonts w:hint="default" w:ascii="宋体" w:hAnsi="宋体" w:cs="Calibri"/>
                <w:color w:val="000000"/>
                <w:sz w:val="24"/>
                <w:lang w:val="en-US" w:eastAsia="zh-CN"/>
              </w:rPr>
            </w:pPr>
            <w:bookmarkStart w:id="0" w:name="OLE_LINK8" w:colFirst="2" w:colLast="5"/>
            <w:bookmarkStart w:id="1" w:name="OLE_LINK6"/>
            <w:bookmarkStart w:id="2" w:name="OLE_LINK7" w:colFirst="1" w:colLast="5"/>
            <w:bookmarkStart w:id="3" w:name="OLE_LINK16" w:colFirst="1" w:colLast="5"/>
            <w:bookmarkStart w:id="4" w:name="OLE_LINK1"/>
            <w:bookmarkStart w:id="5" w:name="OLE_LINK2" w:colFirst="1" w:colLast="5"/>
            <w:bookmarkStart w:id="6" w:name="OLE_LINK5"/>
            <w:r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  <w:t>11.4</w:t>
            </w:r>
          </w:p>
          <w:p w14:paraId="0D6CD28E">
            <w:pPr>
              <w:jc w:val="center"/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  <w:t>（周一）</w:t>
            </w:r>
          </w:p>
        </w:tc>
        <w:tc>
          <w:tcPr>
            <w:tcW w:w="1397" w:type="dxa"/>
            <w:shd w:val="clear" w:color="auto" w:fill="auto"/>
            <w:noWrap w:val="0"/>
            <w:vAlign w:val="center"/>
          </w:tcPr>
          <w:p w14:paraId="75BD277D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上午大课间</w:t>
            </w:r>
          </w:p>
        </w:tc>
        <w:tc>
          <w:tcPr>
            <w:tcW w:w="1942" w:type="dxa"/>
            <w:shd w:val="clear" w:color="auto" w:fill="auto"/>
            <w:noWrap w:val="0"/>
            <w:vAlign w:val="center"/>
          </w:tcPr>
          <w:p w14:paraId="1E8E304E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升旗仪式</w:t>
            </w:r>
          </w:p>
        </w:tc>
        <w:tc>
          <w:tcPr>
            <w:tcW w:w="1447" w:type="dxa"/>
            <w:shd w:val="clear" w:color="auto" w:fill="auto"/>
            <w:noWrap w:val="0"/>
            <w:vAlign w:val="center"/>
          </w:tcPr>
          <w:p w14:paraId="6E4F3713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全体师生</w:t>
            </w:r>
          </w:p>
        </w:tc>
        <w:tc>
          <w:tcPr>
            <w:tcW w:w="1136" w:type="dxa"/>
            <w:shd w:val="clear" w:color="auto" w:fill="auto"/>
            <w:noWrap w:val="0"/>
            <w:vAlign w:val="center"/>
          </w:tcPr>
          <w:p w14:paraId="2E5C27BC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操场</w:t>
            </w:r>
          </w:p>
        </w:tc>
        <w:tc>
          <w:tcPr>
            <w:tcW w:w="1502" w:type="dxa"/>
            <w:shd w:val="clear" w:color="auto" w:fill="auto"/>
            <w:noWrap w:val="0"/>
            <w:vAlign w:val="center"/>
          </w:tcPr>
          <w:p w14:paraId="2F315B12">
            <w:pPr>
              <w:jc w:val="center"/>
              <w:rPr>
                <w:rFonts w:hint="eastAsia" w:ascii="宋体" w:hAnsi="宋体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lang w:val="en-US" w:eastAsia="zh-CN"/>
              </w:rPr>
              <w:t>校长室</w:t>
            </w:r>
          </w:p>
          <w:p w14:paraId="66DAB755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lang w:val="en-US" w:eastAsia="zh-CN"/>
              </w:rPr>
              <w:t>学生发展处</w:t>
            </w:r>
          </w:p>
        </w:tc>
        <w:tc>
          <w:tcPr>
            <w:tcW w:w="795" w:type="dxa"/>
            <w:shd w:val="clear" w:color="auto" w:fill="auto"/>
            <w:noWrap w:val="0"/>
            <w:vAlign w:val="center"/>
          </w:tcPr>
          <w:p w14:paraId="35B9B071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5B7799D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281" w:type="dxa"/>
            <w:vMerge w:val="continue"/>
            <w:noWrap w:val="0"/>
            <w:vAlign w:val="center"/>
          </w:tcPr>
          <w:p w14:paraId="56A41402">
            <w:pPr>
              <w:jc w:val="center"/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</w:pPr>
          </w:p>
        </w:tc>
        <w:tc>
          <w:tcPr>
            <w:tcW w:w="1397" w:type="dxa"/>
            <w:shd w:val="clear" w:color="auto" w:fill="auto"/>
            <w:noWrap w:val="0"/>
            <w:vAlign w:val="center"/>
          </w:tcPr>
          <w:p w14:paraId="4C5DB334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下午第一节课</w:t>
            </w:r>
          </w:p>
        </w:tc>
        <w:tc>
          <w:tcPr>
            <w:tcW w:w="1942" w:type="dxa"/>
            <w:shd w:val="clear" w:color="auto" w:fill="auto"/>
            <w:noWrap w:val="0"/>
            <w:vAlign w:val="center"/>
          </w:tcPr>
          <w:p w14:paraId="2B535234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王艳开设公开课</w:t>
            </w:r>
          </w:p>
        </w:tc>
        <w:tc>
          <w:tcPr>
            <w:tcW w:w="1447" w:type="dxa"/>
            <w:shd w:val="clear" w:color="auto" w:fill="auto"/>
            <w:noWrap w:val="0"/>
            <w:vAlign w:val="center"/>
          </w:tcPr>
          <w:p w14:paraId="6CEE8D95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体育组教师</w:t>
            </w:r>
          </w:p>
        </w:tc>
        <w:tc>
          <w:tcPr>
            <w:tcW w:w="1136" w:type="dxa"/>
            <w:shd w:val="clear" w:color="auto" w:fill="auto"/>
            <w:noWrap w:val="0"/>
            <w:vAlign w:val="center"/>
          </w:tcPr>
          <w:p w14:paraId="78D205A1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九6班</w:t>
            </w:r>
          </w:p>
        </w:tc>
        <w:tc>
          <w:tcPr>
            <w:tcW w:w="1502" w:type="dxa"/>
            <w:shd w:val="clear" w:color="auto" w:fill="auto"/>
            <w:noWrap w:val="0"/>
            <w:vAlign w:val="center"/>
          </w:tcPr>
          <w:p w14:paraId="76EFF374">
            <w:pPr>
              <w:jc w:val="center"/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教师发展处</w:t>
            </w:r>
          </w:p>
          <w:p w14:paraId="6051C728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体育教研组</w:t>
            </w:r>
          </w:p>
        </w:tc>
        <w:tc>
          <w:tcPr>
            <w:tcW w:w="795" w:type="dxa"/>
            <w:shd w:val="clear" w:color="auto" w:fill="auto"/>
            <w:noWrap w:val="0"/>
            <w:vAlign w:val="center"/>
          </w:tcPr>
          <w:p w14:paraId="2C9AAFD7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0FA5071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281" w:type="dxa"/>
            <w:vMerge w:val="continue"/>
            <w:noWrap w:val="0"/>
            <w:vAlign w:val="center"/>
          </w:tcPr>
          <w:p w14:paraId="388E18C3">
            <w:pPr>
              <w:jc w:val="center"/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</w:pPr>
          </w:p>
        </w:tc>
        <w:tc>
          <w:tcPr>
            <w:tcW w:w="1397" w:type="dxa"/>
            <w:shd w:val="clear" w:color="auto" w:fill="auto"/>
            <w:noWrap w:val="0"/>
            <w:vAlign w:val="center"/>
          </w:tcPr>
          <w:p w14:paraId="1AFDF60B">
            <w:pPr>
              <w:jc w:val="center"/>
              <w:rPr>
                <w:rFonts w:hint="default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下午第二节课</w:t>
            </w:r>
          </w:p>
        </w:tc>
        <w:tc>
          <w:tcPr>
            <w:tcW w:w="1942" w:type="dxa"/>
            <w:shd w:val="clear" w:color="auto" w:fill="auto"/>
            <w:noWrap w:val="0"/>
            <w:vAlign w:val="center"/>
          </w:tcPr>
          <w:p w14:paraId="0A220898">
            <w:pPr>
              <w:jc w:val="center"/>
              <w:rPr>
                <w:rFonts w:hint="default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八年级班主任级部例会</w:t>
            </w:r>
          </w:p>
        </w:tc>
        <w:tc>
          <w:tcPr>
            <w:tcW w:w="1447" w:type="dxa"/>
            <w:shd w:val="clear" w:color="auto" w:fill="auto"/>
            <w:noWrap w:val="0"/>
            <w:vAlign w:val="center"/>
          </w:tcPr>
          <w:p w14:paraId="16EE136D">
            <w:pPr>
              <w:jc w:val="center"/>
              <w:rPr>
                <w:rFonts w:hint="default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八年级班主任</w:t>
            </w:r>
          </w:p>
        </w:tc>
        <w:tc>
          <w:tcPr>
            <w:tcW w:w="1136" w:type="dxa"/>
            <w:shd w:val="clear" w:color="auto" w:fill="auto"/>
            <w:noWrap w:val="0"/>
            <w:vAlign w:val="center"/>
          </w:tcPr>
          <w:p w14:paraId="60567B27">
            <w:pPr>
              <w:jc w:val="center"/>
              <w:rPr>
                <w:rFonts w:hint="default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A502会议室</w:t>
            </w:r>
          </w:p>
        </w:tc>
        <w:tc>
          <w:tcPr>
            <w:tcW w:w="1502" w:type="dxa"/>
            <w:shd w:val="clear" w:color="auto" w:fill="auto"/>
            <w:noWrap w:val="0"/>
            <w:vAlign w:val="center"/>
          </w:tcPr>
          <w:p w14:paraId="392957DD">
            <w:pPr>
              <w:jc w:val="center"/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学生发展处</w:t>
            </w:r>
          </w:p>
          <w:p w14:paraId="78CA0914">
            <w:pPr>
              <w:jc w:val="center"/>
              <w:rPr>
                <w:rFonts w:hint="default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八年级级部</w:t>
            </w:r>
          </w:p>
        </w:tc>
        <w:tc>
          <w:tcPr>
            <w:tcW w:w="795" w:type="dxa"/>
            <w:shd w:val="clear" w:color="auto" w:fill="auto"/>
            <w:noWrap w:val="0"/>
            <w:vAlign w:val="center"/>
          </w:tcPr>
          <w:p w14:paraId="2A5D3055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7F4304E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281" w:type="dxa"/>
            <w:vMerge w:val="continue"/>
            <w:noWrap w:val="0"/>
            <w:vAlign w:val="center"/>
          </w:tcPr>
          <w:p w14:paraId="4773678F">
            <w:pPr>
              <w:jc w:val="center"/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</w:pPr>
          </w:p>
        </w:tc>
        <w:tc>
          <w:tcPr>
            <w:tcW w:w="1397" w:type="dxa"/>
            <w:shd w:val="clear" w:color="auto" w:fill="auto"/>
            <w:noWrap w:val="0"/>
            <w:vAlign w:val="center"/>
          </w:tcPr>
          <w:p w14:paraId="7E9A9B96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下午第四节课</w:t>
            </w:r>
          </w:p>
        </w:tc>
        <w:tc>
          <w:tcPr>
            <w:tcW w:w="1942" w:type="dxa"/>
            <w:shd w:val="clear" w:color="auto" w:fill="auto"/>
            <w:noWrap w:val="0"/>
            <w:vAlign w:val="center"/>
          </w:tcPr>
          <w:p w14:paraId="01299DD4">
            <w:pPr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全体教师会议（考务会议）</w:t>
            </w:r>
          </w:p>
        </w:tc>
        <w:tc>
          <w:tcPr>
            <w:tcW w:w="1447" w:type="dxa"/>
            <w:shd w:val="clear" w:color="auto" w:fill="auto"/>
            <w:noWrap w:val="0"/>
            <w:vAlign w:val="center"/>
          </w:tcPr>
          <w:p w14:paraId="08FBFE9E">
            <w:pPr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全体教师</w:t>
            </w:r>
          </w:p>
        </w:tc>
        <w:tc>
          <w:tcPr>
            <w:tcW w:w="1136" w:type="dxa"/>
            <w:shd w:val="clear" w:color="auto" w:fill="auto"/>
            <w:noWrap w:val="0"/>
            <w:vAlign w:val="center"/>
          </w:tcPr>
          <w:p w14:paraId="7DAF1F5E">
            <w:pPr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少年剧场</w:t>
            </w:r>
          </w:p>
        </w:tc>
        <w:tc>
          <w:tcPr>
            <w:tcW w:w="1502" w:type="dxa"/>
            <w:shd w:val="clear" w:color="auto" w:fill="auto"/>
            <w:noWrap w:val="0"/>
            <w:vAlign w:val="center"/>
          </w:tcPr>
          <w:p w14:paraId="127C8CB2">
            <w:pPr>
              <w:jc w:val="center"/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校长室</w:t>
            </w:r>
          </w:p>
          <w:p w14:paraId="1A41EE36">
            <w:pPr>
              <w:jc w:val="center"/>
              <w:rPr>
                <w:rFonts w:hint="default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教师发展处</w:t>
            </w:r>
          </w:p>
        </w:tc>
        <w:tc>
          <w:tcPr>
            <w:tcW w:w="795" w:type="dxa"/>
            <w:shd w:val="clear" w:color="auto" w:fill="auto"/>
            <w:noWrap w:val="0"/>
            <w:vAlign w:val="center"/>
          </w:tcPr>
          <w:p w14:paraId="603A9F2A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bookmarkEnd w:id="0"/>
      <w:bookmarkEnd w:id="1"/>
      <w:bookmarkEnd w:id="2"/>
      <w:bookmarkEnd w:id="3"/>
      <w:bookmarkEnd w:id="4"/>
      <w:tr w14:paraId="09D3E92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281" w:type="dxa"/>
            <w:noWrap w:val="0"/>
            <w:vAlign w:val="center"/>
          </w:tcPr>
          <w:p w14:paraId="0735339A">
            <w:pPr>
              <w:jc w:val="center"/>
              <w:rPr>
                <w:rFonts w:hint="default" w:ascii="宋体" w:hAnsi="宋体" w:cs="Calibri"/>
                <w:color w:val="000000"/>
                <w:sz w:val="24"/>
                <w:lang w:val="en-US" w:eastAsia="zh-CN"/>
              </w:rPr>
            </w:pPr>
            <w:bookmarkStart w:id="7" w:name="OLE_LINK24"/>
            <w:bookmarkStart w:id="8" w:name="OLE_LINK13" w:colFirst="1" w:colLast="5"/>
            <w:bookmarkStart w:id="9" w:name="OLE_LINK3" w:colFirst="1" w:colLast="6"/>
            <w:r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  <w:t>11.5</w:t>
            </w:r>
          </w:p>
          <w:p w14:paraId="05630179">
            <w:pPr>
              <w:jc w:val="center"/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  <w:t>（周二）</w:t>
            </w:r>
            <w:bookmarkEnd w:id="7"/>
          </w:p>
        </w:tc>
        <w:tc>
          <w:tcPr>
            <w:tcW w:w="1397" w:type="dxa"/>
            <w:shd w:val="clear" w:color="auto" w:fill="auto"/>
            <w:noWrap w:val="0"/>
            <w:vAlign w:val="center"/>
          </w:tcPr>
          <w:p w14:paraId="015D7924">
            <w:pPr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上午第四节课</w:t>
            </w:r>
          </w:p>
        </w:tc>
        <w:tc>
          <w:tcPr>
            <w:tcW w:w="1942" w:type="dxa"/>
            <w:shd w:val="clear" w:color="auto" w:fill="auto"/>
            <w:noWrap w:val="0"/>
            <w:vAlign w:val="center"/>
          </w:tcPr>
          <w:p w14:paraId="383374C7">
            <w:pPr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杨洁晨开设公开课</w:t>
            </w:r>
          </w:p>
        </w:tc>
        <w:tc>
          <w:tcPr>
            <w:tcW w:w="1447" w:type="dxa"/>
            <w:shd w:val="clear" w:color="auto" w:fill="auto"/>
            <w:noWrap w:val="0"/>
            <w:vAlign w:val="center"/>
          </w:tcPr>
          <w:p w14:paraId="0F1529FA">
            <w:pPr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体育组教师</w:t>
            </w:r>
          </w:p>
        </w:tc>
        <w:tc>
          <w:tcPr>
            <w:tcW w:w="1136" w:type="dxa"/>
            <w:shd w:val="clear" w:color="auto" w:fill="auto"/>
            <w:noWrap w:val="0"/>
            <w:vAlign w:val="center"/>
          </w:tcPr>
          <w:p w14:paraId="7B72F7DB">
            <w:pPr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九8班</w:t>
            </w:r>
          </w:p>
        </w:tc>
        <w:tc>
          <w:tcPr>
            <w:tcW w:w="1502" w:type="dxa"/>
            <w:shd w:val="clear" w:color="auto" w:fill="auto"/>
            <w:noWrap w:val="0"/>
            <w:vAlign w:val="center"/>
          </w:tcPr>
          <w:p w14:paraId="0C766053">
            <w:pPr>
              <w:jc w:val="center"/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教师发展处</w:t>
            </w:r>
          </w:p>
          <w:p w14:paraId="78AB6CAA">
            <w:pPr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体育教研组</w:t>
            </w:r>
          </w:p>
        </w:tc>
        <w:tc>
          <w:tcPr>
            <w:tcW w:w="795" w:type="dxa"/>
            <w:shd w:val="clear" w:color="auto" w:fill="auto"/>
            <w:noWrap w:val="0"/>
            <w:vAlign w:val="center"/>
          </w:tcPr>
          <w:p w14:paraId="14505F6C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bookmarkEnd w:id="8"/>
      <w:tr w14:paraId="7D07636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281" w:type="dxa"/>
            <w:noWrap w:val="0"/>
            <w:vAlign w:val="center"/>
          </w:tcPr>
          <w:p w14:paraId="110BAC31">
            <w:pPr>
              <w:jc w:val="center"/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</w:pPr>
            <w:bookmarkStart w:id="10" w:name="OLE_LINK11"/>
            <w:bookmarkStart w:id="11" w:name="OLE_LINK21" w:colFirst="1" w:colLast="5"/>
            <w:bookmarkStart w:id="12" w:name="OLE_LINK9" w:colFirst="1" w:colLast="5"/>
            <w:bookmarkStart w:id="13" w:name="OLE_LINK15" w:colFirst="1" w:colLast="5"/>
            <w:r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  <w:t>11.6-</w:t>
            </w:r>
          </w:p>
          <w:p w14:paraId="24F41F83">
            <w:pPr>
              <w:jc w:val="center"/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  <w:t>11.8</w:t>
            </w:r>
          </w:p>
          <w:p w14:paraId="4218A7E7">
            <w:pPr>
              <w:jc w:val="center"/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  <w:t>（周三-周五）</w:t>
            </w:r>
            <w:bookmarkEnd w:id="10"/>
          </w:p>
        </w:tc>
        <w:tc>
          <w:tcPr>
            <w:tcW w:w="1397" w:type="dxa"/>
            <w:shd w:val="clear" w:color="auto" w:fill="auto"/>
            <w:noWrap w:val="0"/>
            <w:vAlign w:val="center"/>
          </w:tcPr>
          <w:p w14:paraId="321541CA">
            <w:pPr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全天</w:t>
            </w:r>
          </w:p>
        </w:tc>
        <w:tc>
          <w:tcPr>
            <w:tcW w:w="1942" w:type="dxa"/>
            <w:shd w:val="clear" w:color="auto" w:fill="auto"/>
            <w:noWrap w:val="0"/>
            <w:vAlign w:val="center"/>
          </w:tcPr>
          <w:p w14:paraId="0F0A7DC5">
            <w:pPr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期中考试</w:t>
            </w:r>
          </w:p>
        </w:tc>
        <w:tc>
          <w:tcPr>
            <w:tcW w:w="1447" w:type="dxa"/>
            <w:shd w:val="clear" w:color="auto" w:fill="auto"/>
            <w:noWrap w:val="0"/>
            <w:vAlign w:val="center"/>
          </w:tcPr>
          <w:p w14:paraId="0D996064">
            <w:pPr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全体学生</w:t>
            </w:r>
          </w:p>
        </w:tc>
        <w:tc>
          <w:tcPr>
            <w:tcW w:w="1136" w:type="dxa"/>
            <w:shd w:val="clear" w:color="auto" w:fill="auto"/>
            <w:noWrap w:val="0"/>
            <w:vAlign w:val="center"/>
          </w:tcPr>
          <w:p w14:paraId="1BF3F357">
            <w:pPr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各考点</w:t>
            </w:r>
          </w:p>
        </w:tc>
        <w:tc>
          <w:tcPr>
            <w:tcW w:w="1502" w:type="dxa"/>
            <w:shd w:val="clear" w:color="auto" w:fill="auto"/>
            <w:noWrap w:val="0"/>
            <w:vAlign w:val="center"/>
          </w:tcPr>
          <w:p w14:paraId="22C52F9F">
            <w:pPr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教师发展处</w:t>
            </w:r>
            <w:bookmarkStart w:id="15" w:name="_GoBack"/>
            <w:bookmarkEnd w:id="15"/>
          </w:p>
        </w:tc>
        <w:tc>
          <w:tcPr>
            <w:tcW w:w="795" w:type="dxa"/>
            <w:shd w:val="clear" w:color="auto" w:fill="auto"/>
            <w:noWrap w:val="0"/>
            <w:vAlign w:val="center"/>
          </w:tcPr>
          <w:p w14:paraId="0BE9E038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bookmarkEnd w:id="11"/>
      <w:tr w14:paraId="00E79F4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281" w:type="dxa"/>
            <w:noWrap w:val="0"/>
            <w:vAlign w:val="center"/>
          </w:tcPr>
          <w:p w14:paraId="1A3FBF42">
            <w:pPr>
              <w:jc w:val="center"/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  <w:t>11.8</w:t>
            </w:r>
          </w:p>
          <w:p w14:paraId="0704775B">
            <w:pPr>
              <w:jc w:val="center"/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  <w:t>（周五）</w:t>
            </w:r>
          </w:p>
        </w:tc>
        <w:tc>
          <w:tcPr>
            <w:tcW w:w="1397" w:type="dxa"/>
            <w:shd w:val="clear" w:color="auto" w:fill="auto"/>
            <w:noWrap w:val="0"/>
            <w:vAlign w:val="center"/>
          </w:tcPr>
          <w:p w14:paraId="37DFAAE8">
            <w:pPr>
              <w:jc w:val="center"/>
              <w:rPr>
                <w:rFonts w:hint="default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上午三四节课</w:t>
            </w:r>
          </w:p>
        </w:tc>
        <w:tc>
          <w:tcPr>
            <w:tcW w:w="1942" w:type="dxa"/>
            <w:shd w:val="clear" w:color="auto" w:fill="auto"/>
            <w:noWrap w:val="0"/>
            <w:vAlign w:val="center"/>
          </w:tcPr>
          <w:p w14:paraId="34AEF51B">
            <w:pPr>
              <w:jc w:val="center"/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bookmarkStart w:id="14" w:name="OLE_LINK12"/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行政会议</w:t>
            </w:r>
            <w:bookmarkEnd w:id="14"/>
          </w:p>
        </w:tc>
        <w:tc>
          <w:tcPr>
            <w:tcW w:w="1447" w:type="dxa"/>
            <w:shd w:val="clear" w:color="auto" w:fill="auto"/>
            <w:noWrap w:val="0"/>
            <w:vAlign w:val="center"/>
          </w:tcPr>
          <w:p w14:paraId="434CAD6C">
            <w:pPr>
              <w:jc w:val="center"/>
              <w:rPr>
                <w:rFonts w:hint="default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全体行政</w:t>
            </w:r>
          </w:p>
        </w:tc>
        <w:tc>
          <w:tcPr>
            <w:tcW w:w="1136" w:type="dxa"/>
            <w:shd w:val="clear" w:color="auto" w:fill="auto"/>
            <w:noWrap w:val="0"/>
            <w:vAlign w:val="center"/>
          </w:tcPr>
          <w:p w14:paraId="67C0F976">
            <w:pPr>
              <w:jc w:val="center"/>
              <w:rPr>
                <w:rFonts w:hint="default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A502</w:t>
            </w:r>
          </w:p>
        </w:tc>
        <w:tc>
          <w:tcPr>
            <w:tcW w:w="1502" w:type="dxa"/>
            <w:shd w:val="clear" w:color="auto" w:fill="auto"/>
            <w:noWrap w:val="0"/>
            <w:vAlign w:val="center"/>
          </w:tcPr>
          <w:p w14:paraId="1A70C7CC">
            <w:pPr>
              <w:jc w:val="center"/>
              <w:rPr>
                <w:rFonts w:hint="default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校长室</w:t>
            </w:r>
          </w:p>
        </w:tc>
        <w:tc>
          <w:tcPr>
            <w:tcW w:w="795" w:type="dxa"/>
            <w:shd w:val="clear" w:color="auto" w:fill="auto"/>
            <w:noWrap w:val="0"/>
            <w:vAlign w:val="center"/>
          </w:tcPr>
          <w:p w14:paraId="4B61A2FE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bookmarkEnd w:id="5"/>
      <w:bookmarkEnd w:id="6"/>
      <w:bookmarkEnd w:id="9"/>
      <w:bookmarkEnd w:id="12"/>
      <w:bookmarkEnd w:id="13"/>
      <w:tr w14:paraId="6AFC9B7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9500" w:type="dxa"/>
            <w:gridSpan w:val="7"/>
            <w:noWrap w:val="0"/>
            <w:vAlign w:val="center"/>
          </w:tcPr>
          <w:p w14:paraId="19CEC3CF">
            <w:pPr>
              <w:ind w:left="1566" w:hanging="1566" w:hangingChars="650"/>
              <w:jc w:val="center"/>
              <w:rPr>
                <w:rFonts w:hint="eastAsia"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其他工作提醒</w:t>
            </w:r>
          </w:p>
          <w:p w14:paraId="7F92C868">
            <w:pPr>
              <w:pStyle w:val="4"/>
              <w:widowControl w:val="0"/>
              <w:numPr>
                <w:ilvl w:val="0"/>
                <w:numId w:val="0"/>
              </w:numPr>
              <w:jc w:val="both"/>
              <w:rPr>
                <w:rFonts w:hint="default" w:ascii="宋体" w:hAnsi="宋体"/>
                <w:b/>
                <w:bCs/>
                <w:color w:val="000000"/>
                <w:sz w:val="24"/>
                <w:lang w:val="en-US" w:eastAsia="zh-CN"/>
              </w:rPr>
            </w:pPr>
          </w:p>
        </w:tc>
      </w:tr>
    </w:tbl>
    <w:p w14:paraId="1A4EA19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zNjBkOTgyNWQ1YTMxYzM3MzMwNWFiODNmOWIzYWMifQ=="/>
  </w:docVars>
  <w:rsids>
    <w:rsidRoot w:val="00000000"/>
    <w:rsid w:val="006E51C3"/>
    <w:rsid w:val="01D134FA"/>
    <w:rsid w:val="032E7453"/>
    <w:rsid w:val="09F86DAD"/>
    <w:rsid w:val="0B04297C"/>
    <w:rsid w:val="0C046CD0"/>
    <w:rsid w:val="0E2C2BD1"/>
    <w:rsid w:val="0E330001"/>
    <w:rsid w:val="0EF115C9"/>
    <w:rsid w:val="0F8F7ED9"/>
    <w:rsid w:val="0FA229B2"/>
    <w:rsid w:val="105F6BBB"/>
    <w:rsid w:val="1099174E"/>
    <w:rsid w:val="125D2E38"/>
    <w:rsid w:val="19236D47"/>
    <w:rsid w:val="1B0A36FF"/>
    <w:rsid w:val="1B723200"/>
    <w:rsid w:val="220C13A4"/>
    <w:rsid w:val="2340780C"/>
    <w:rsid w:val="23445879"/>
    <w:rsid w:val="235D4881"/>
    <w:rsid w:val="23D35CCF"/>
    <w:rsid w:val="25D80104"/>
    <w:rsid w:val="28E10839"/>
    <w:rsid w:val="2B444A8A"/>
    <w:rsid w:val="2D7E0AFA"/>
    <w:rsid w:val="2E0423DE"/>
    <w:rsid w:val="33727A41"/>
    <w:rsid w:val="39223F4B"/>
    <w:rsid w:val="394C6CA8"/>
    <w:rsid w:val="3A3272AA"/>
    <w:rsid w:val="3A4443AD"/>
    <w:rsid w:val="3C4E14B7"/>
    <w:rsid w:val="3C964B49"/>
    <w:rsid w:val="3DC14D00"/>
    <w:rsid w:val="3DF71C39"/>
    <w:rsid w:val="3E327F30"/>
    <w:rsid w:val="3EF422CC"/>
    <w:rsid w:val="406B2DE7"/>
    <w:rsid w:val="42072F7D"/>
    <w:rsid w:val="4C054C38"/>
    <w:rsid w:val="4C2343F8"/>
    <w:rsid w:val="4F801B61"/>
    <w:rsid w:val="537B4EAB"/>
    <w:rsid w:val="54E37399"/>
    <w:rsid w:val="581E4CF5"/>
    <w:rsid w:val="59270767"/>
    <w:rsid w:val="5FAD69E4"/>
    <w:rsid w:val="60624C56"/>
    <w:rsid w:val="61B53978"/>
    <w:rsid w:val="628D17EB"/>
    <w:rsid w:val="62991FEC"/>
    <w:rsid w:val="637B5B07"/>
    <w:rsid w:val="653D3504"/>
    <w:rsid w:val="65844B9A"/>
    <w:rsid w:val="67CD101C"/>
    <w:rsid w:val="695C2970"/>
    <w:rsid w:val="6FD97691"/>
    <w:rsid w:val="6FE65F90"/>
    <w:rsid w:val="724F0D1A"/>
    <w:rsid w:val="74E032CD"/>
    <w:rsid w:val="7B0E2ABF"/>
    <w:rsid w:val="7BCF062D"/>
    <w:rsid w:val="7F342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527</Words>
  <Characters>572</Characters>
  <Lines>0</Lines>
  <Paragraphs>0</Paragraphs>
  <TotalTime>7</TotalTime>
  <ScaleCrop>false</ScaleCrop>
  <LinksUpToDate>false</LinksUpToDate>
  <CharactersWithSpaces>572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2024-08-31T12:10:00Z</dcterms:created>
  <dc:creator>lky198989</dc:creator>
  <cp:lastModifiedBy>Voyage</cp:lastModifiedBy>
  <dcterms:modified xsi:type="dcterms:W3CDTF">2024-11-03T14:35:06Z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B02C310FE971403B84F3C49FAA613467_13</vt:lpwstr>
  </property>
</Properties>
</file>