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阶段课程《金色的秋天》//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魏湘霏请假。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牛奶、多样饼干、腰果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户外活动：足球区、跳绳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B7B66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7E98BD8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 w14:paraId="28990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9" name="图片 9" descr="45b6319eb1ad8371a7738ac17c885f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5b6319eb1ad8371a7738ac17c885f5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10" name="图片 10" descr="da25c2005435be2298535d88c10358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a25c2005435be2298535d88c103582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6C15C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12" name="图片 12" descr="383dfaff677caa0c11f907c8e63637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83dfaff677caa0c11f907c8e636377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77C172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17" name="图片 17" descr="2e1e7da9cd05ed55bf6f6f8a5f56f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e1e7da9cd05ed55bf6f6f8a5f56f2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CF88E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体育：摘果子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6D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纵跳是一项对腿部力量要求很高的项目，有单脚起跳和双脚起跳，有原地起跳和助跑起跳。每种跳法对身体各部位的力量和协调性要求也不一样。助跑起跳会更高更远，但对身体的协调性要求极高，需要多次练习和强化。单一的练习会比较枯燥，加上趣味性的游戏会有增加孩子运动的积极性，锻炼效果也会有很好的收效。本次活动主要是创设去野外摘果子的情景练习纵跳，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eastAsia="zh-Hans"/>
        </w:rPr>
        <w:t>结合体操开合跳，用多元的方式促进腿部力量的发展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92F7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9139247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8" name="图片 18" descr="49781b777eac1d8265f21a98f4858e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9781b777eac1d8265f21a98f4858ec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06D9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9" name="图片 19" descr="2c4c35f17c5ab54f9106fb56dbe7eb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c4c35f17c5ab54f9106fb56dbe7eb7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CF39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0" name="图片 20" descr="2a9a738e17000064ac729506356fe3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a9a738e17000064ac729506356fe37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BDE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2D053A01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马上小果农们就要去摘果子啦，看看谁蹦的更高。</w:t>
            </w:r>
          </w:p>
        </w:tc>
        <w:tc>
          <w:tcPr>
            <w:tcW w:w="3561" w:type="dxa"/>
          </w:tcPr>
          <w:p w14:paraId="65FA9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摘果子前要浇浇水、施施肥。</w:t>
            </w:r>
          </w:p>
        </w:tc>
        <w:tc>
          <w:tcPr>
            <w:tcW w:w="3561" w:type="dxa"/>
          </w:tcPr>
          <w:p w14:paraId="65B41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最后过一座小桥就要到果园啦！</w:t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1" name="图片 21" descr="457618555bf48ddaaa5170dc372e22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57618555bf48ddaaa5170dc372e22d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2" name="图片 22" descr="219c579bb2df9811fb512b1a7f5bf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19c579bb2df9811fb512b1a7f5bfc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3" name="图片 23" descr="519ebb4829ed7a3573adacf002439a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19ebb4829ed7a3573adacf002439aa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我在角落找到了一个光线最好的地方做太阳能发电实验。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我们在专心的下五子棋，要遵守下棋规则哦！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我把重量不同的数字放在天平上，然后记录下我的发现。</w:t>
            </w:r>
          </w:p>
        </w:tc>
      </w:tr>
      <w:tr w14:paraId="750F8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4" name="图片 24" descr="ec315ccf952b56bd276e0d5ce15d0f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c315ccf952b56bd276e0d5ce15d0f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763B2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5" name="图片 25" descr="25d25af590303d1c89e80af1319ea9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5d25af590303d1c89e80af1319ea9c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74F1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6" name="图片 26" descr="5b9c20581502253cdc7fa5ac5f765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b9c20581502253cdc7fa5ac5f7655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7E3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465C7018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我一边参考绘本，一边布置小人的房间。</w:t>
            </w:r>
          </w:p>
        </w:tc>
        <w:tc>
          <w:tcPr>
            <w:tcW w:w="3561" w:type="dxa"/>
          </w:tcPr>
          <w:p w14:paraId="18599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下四子棋要提前给棋子垫“基础”，才能使其斜着连成线。</w:t>
            </w:r>
          </w:p>
        </w:tc>
        <w:tc>
          <w:tcPr>
            <w:tcW w:w="3561" w:type="dxa"/>
          </w:tcPr>
          <w:p w14:paraId="1D9D4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我们在画喜欢的绘本内容，并标注好喜欢的原因。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7544B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7" name="图片 27" descr="IMG_0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04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8" name="图片 28" descr="IMG_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04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9" name="图片 29" descr="IMG_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043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我在玩小球扑通，还把可行的路线记录了下来。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今天水果发电实验了很多次，最终成功点亮小灯泡！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我在用胶枪制作自然物作品，要挤很多胶才能粘的更牢。</w:t>
            </w:r>
          </w:p>
        </w:tc>
      </w:tr>
    </w:tbl>
    <w:p w14:paraId="62EF0C0B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中午：藜麦饭、鸦片鱼、茭白炒胡萝卜、菠菜猪肝汤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没吃完：二宝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419100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下午：五彩面疙瘩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未睡：二宝、柠檬、星星、越越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1.跳绳比赛临近，还不会连续跳的小朋友抓紧练习哦！</w:t>
      </w:r>
    </w:p>
    <w:p w14:paraId="2994E80F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eastAsiaTheme="minorEastAsia"/>
          <w:sz w:val="20"/>
          <w:szCs w:val="20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2.有需要请假/继续请假的小朋友请提前告知哈！</w:t>
      </w:r>
      <w:bookmarkStart w:id="1" w:name="_GoBack"/>
      <w:bookmarkEnd w:id="1"/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0C7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1D13DA1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120689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EE23E12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281</Words>
  <Characters>319</Characters>
  <Lines>10</Lines>
  <Paragraphs>2</Paragraphs>
  <TotalTime>14</TotalTime>
  <ScaleCrop>false</ScaleCrop>
  <LinksUpToDate>false</LinksUpToDate>
  <CharactersWithSpaces>386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2024-11-14T09:20:55Z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86948D81F5D645F6A1944E6F5FDBD8FC</vt:lpwstr>
  </property>
</Properties>
</file>