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15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4C1E89D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eastAsia="宋体"/>
                <w:szCs w:val="20"/>
                <w:lang w:val="en-US" w:eastAsia="zh-CN"/>
              </w:rPr>
            </w:pPr>
            <w:r>
              <w:rPr>
                <w:rFonts w:hint="eastAsia"/>
                <w:szCs w:val="20"/>
              </w:rPr>
              <w:t>秋天是丰收的季节，是花草树木变换的季节。小朋友的周围，一切都悄悄的发生着改变。前三周</w:t>
            </w:r>
            <w:r>
              <w:rPr>
                <w:rFonts w:hint="eastAsia"/>
                <w:szCs w:val="20"/>
                <w:lang w:eastAsia="zh-CN"/>
              </w:rPr>
              <w:t>，</w:t>
            </w:r>
            <w:r>
              <w:rPr>
                <w:rFonts w:hint="eastAsia"/>
                <w:szCs w:val="20"/>
              </w:rPr>
              <w:t>孩子们</w:t>
            </w:r>
            <w:r>
              <w:rPr>
                <w:rFonts w:hint="eastAsia"/>
                <w:szCs w:val="20"/>
                <w:lang w:val="en-US" w:eastAsia="zh-CN"/>
              </w:rPr>
              <w:t>从秋天的树、秋天的蔬菜、秋天的活动等</w:t>
            </w:r>
            <w:r>
              <w:rPr>
                <w:rFonts w:hint="eastAsia"/>
                <w:szCs w:val="20"/>
              </w:rPr>
              <w:t>方方面面感受到了秋天的美，从小朋友们的言行和举止中时刻透露着他们对秋天的兴趣和感受。</w:t>
            </w:r>
          </w:p>
          <w:p w14:paraId="63FCDB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本周我们将从秋天的水果入手，引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导孩子们进一步了解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从而</w:t>
            </w:r>
            <w:r>
              <w:rPr>
                <w:rFonts w:hint="eastAsia"/>
                <w:color w:val="000000"/>
                <w:szCs w:val="21"/>
              </w:rPr>
              <w:t>让孩子们感受到秋天不仅是丰收的季节，更是一个充满色彩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趣味的</w:t>
            </w:r>
            <w:r>
              <w:rPr>
                <w:rFonts w:hint="eastAsia"/>
                <w:color w:val="000000"/>
                <w:szCs w:val="21"/>
              </w:rPr>
              <w:t>季节。</w:t>
            </w:r>
            <w:bookmarkStart w:id="0" w:name="_GoBack"/>
            <w:bookmarkEnd w:id="0"/>
          </w:p>
        </w:tc>
      </w:tr>
      <w:tr w14:paraId="02C82A9B"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0DF6E9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1.在活动中能积极探索，感知秋天蔬果丰收的景象，品味秋天的独特。</w:t>
            </w:r>
          </w:p>
          <w:p w14:paraId="04C7C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积极运用绘画、歌唱等多种手段表达自己对秋天的认识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  <w:p w14:paraId="1664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乐意用不同的方式记录自己的发现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愿意分享自己的发现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 w14:paraId="30042886">
        <w:trPr>
          <w:cantSplit/>
          <w:trHeight w:val="140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24BC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根据主题活动的开展，继续丰富各区域环境。</w:t>
            </w:r>
          </w:p>
          <w:p w14:paraId="000B57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域材料：美工区增添秋天限定水果，供幼儿观察写生绘画等；建构区增添贴秋天的果园、菜地照片，便于幼儿搭建建筑物；图书区增添有关“秋天的果实”秋日丰收等相关的绘本，供幼儿阅读与分享。</w:t>
            </w:r>
          </w:p>
        </w:tc>
      </w:tr>
      <w:tr w14:paraId="43453F11"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09A11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饭前便后主动洗手，勤剪指甲勤洗澡，养成良好的个人卫生习惯。</w:t>
            </w:r>
          </w:p>
          <w:p w14:paraId="08C3E6FA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进行各项活动的时候能够注意遵守活动的规则、遇到困难互相帮助。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 w14:paraId="48ED2031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午睡时能够自主整理衣物和床铺。</w:t>
            </w:r>
          </w:p>
        </w:tc>
      </w:tr>
      <w:tr w14:paraId="05BD1E4C">
        <w:trPr>
          <w:cantSplit/>
          <w:trHeight w:val="29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0ACB4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水果翻翻乐、蝴蝶公园、树叶找家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秋天的水果、秋天的农作物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斜坡开小车、投石器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蝴蝶公园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5424C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自制图书、试听游戏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秋日丰收场景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幼儿在科探区游戏水平。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幼儿益智区游戏情况。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56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D107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exact"/>
              <w:ind w:left="0" w:right="0" w:rightChars="0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语言：最甜的苹果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2.</w:t>
            </w:r>
            <w:r>
              <w:rPr>
                <w:rFonts w:hint="eastAsia"/>
                <w:szCs w:val="20"/>
              </w:rPr>
              <w:t>数学：</w:t>
            </w:r>
            <w:r>
              <w:rPr>
                <w:rFonts w:hint="default"/>
                <w:szCs w:val="20"/>
              </w:rPr>
              <w:t>5</w:t>
            </w:r>
            <w:r>
              <w:rPr>
                <w:rFonts w:hint="eastAsia"/>
                <w:szCs w:val="20"/>
              </w:rPr>
              <w:t>的分解与组成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 xml:space="preserve">    3.</w:t>
            </w:r>
            <w:r>
              <w:rPr>
                <w:rFonts w:hint="default" w:ascii="宋体" w:hAnsi="宋体" w:cs="宋体"/>
                <w:color w:val="000000"/>
                <w:szCs w:val="20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美术：柿子树</w:t>
            </w:r>
            <w:r>
              <w:rPr>
                <w:rFonts w:hint="eastAsia"/>
                <w:szCs w:val="21"/>
                <w:lang w:val="en-US" w:eastAsia="zh-CN"/>
              </w:rPr>
              <w:t xml:space="preserve">  4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.科学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不同的果核  5.</w:t>
            </w:r>
            <w:r>
              <w:rPr>
                <w:rFonts w:hint="eastAsia" w:ascii="宋体" w:hAnsi="宋体" w:cs="宋体"/>
                <w:szCs w:val="21"/>
              </w:rPr>
              <w:t>体育：摘果子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整理课程：整理床铺</w:t>
            </w:r>
          </w:p>
        </w:tc>
      </w:tr>
      <w:tr w14:paraId="35F26645">
        <w:trPr>
          <w:cantSplit/>
          <w:trHeight w:val="3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自制投石机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整理床铺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图书室—绘本阅读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GQ5YjQ5NGYzNzhmMzAxZmRkMzk0NjQ5NzZlOG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BB1F17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1153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67BA07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AF0668"/>
    <w:rsid w:val="4DD11390"/>
    <w:rsid w:val="4E361E32"/>
    <w:rsid w:val="4EBC7D13"/>
    <w:rsid w:val="4F1D4C56"/>
    <w:rsid w:val="4F3F4BCC"/>
    <w:rsid w:val="4F67F16D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DE208D"/>
    <w:rsid w:val="6BE77E6B"/>
    <w:rsid w:val="6BEBB9B0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0FB986F"/>
    <w:rsid w:val="BFFF3477"/>
    <w:rsid w:val="CDF72C1B"/>
    <w:rsid w:val="DFBEE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1033</Words>
  <Characters>1061</Characters>
  <Lines>3</Lines>
  <Paragraphs>1</Paragraphs>
  <TotalTime>2</TotalTime>
  <ScaleCrop>false</ScaleCrop>
  <LinksUpToDate>false</LinksUpToDate>
  <CharactersWithSpaces>1131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噜噜雯</cp:lastModifiedBy>
  <cp:lastPrinted>2024-10-08T08:04:00Z</cp:lastPrinted>
  <dcterms:modified xsi:type="dcterms:W3CDTF">2024-11-10T22:12:59Z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716952DBFEAB44C696F5E75A57ED8998_13</vt:lpwstr>
  </property>
</Properties>
</file>