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910552" w14:textId="6E795DC6" w:rsidR="00D95C93" w:rsidRDefault="00D95C93" w:rsidP="00BD2B57">
      <w:pPr>
        <w:tabs>
          <w:tab w:val="left" w:pos="2181"/>
        </w:tabs>
        <w:ind w:firstLineChars="1000" w:firstLine="3000"/>
        <w:rPr>
          <w:sz w:val="30"/>
          <w:szCs w:val="30"/>
        </w:rPr>
      </w:pPr>
      <w:r w:rsidRPr="00DE0B0D">
        <w:rPr>
          <w:rFonts w:hint="eastAsia"/>
          <w:sz w:val="30"/>
          <w:szCs w:val="30"/>
        </w:rPr>
        <w:t>《随文写人》</w:t>
      </w:r>
      <w:r>
        <w:rPr>
          <w:rFonts w:hint="eastAsia"/>
          <w:sz w:val="30"/>
          <w:szCs w:val="30"/>
        </w:rPr>
        <w:t>教</w:t>
      </w:r>
      <w:r w:rsidRPr="00DE0B0D">
        <w:rPr>
          <w:rFonts w:hint="eastAsia"/>
          <w:sz w:val="30"/>
          <w:szCs w:val="30"/>
        </w:rPr>
        <w:t>案</w:t>
      </w:r>
    </w:p>
    <w:p w14:paraId="410F6E3D" w14:textId="37EBA465" w:rsidR="006E6EF8" w:rsidRPr="006E6EF8" w:rsidRDefault="006E6EF8" w:rsidP="00D95C93">
      <w:pPr>
        <w:tabs>
          <w:tab w:val="left" w:pos="2181"/>
        </w:tabs>
        <w:ind w:firstLineChars="1100" w:firstLine="3300"/>
        <w:rPr>
          <w:sz w:val="30"/>
          <w:szCs w:val="30"/>
        </w:rPr>
      </w:pPr>
      <w:r>
        <w:rPr>
          <w:sz w:val="30"/>
          <w:szCs w:val="30"/>
        </w:rPr>
        <w:t xml:space="preserve">            </w:t>
      </w:r>
      <w:r w:rsidRPr="006E6EF8">
        <w:t xml:space="preserve"> </w:t>
      </w:r>
      <w:r>
        <w:t xml:space="preserve">   </w:t>
      </w:r>
      <w:r w:rsidRPr="006E6EF8">
        <w:rPr>
          <w:rFonts w:hint="eastAsia"/>
        </w:rPr>
        <w:t>雪堰初级中学 吴春花</w:t>
      </w:r>
    </w:p>
    <w:p w14:paraId="5526791F" w14:textId="77777777" w:rsidR="00A43FC9" w:rsidRPr="00BD2B57" w:rsidRDefault="00A43FC9" w:rsidP="00046827">
      <w:pPr>
        <w:rPr>
          <w:rFonts w:ascii="宋体" w:eastAsia="宋体" w:hAnsi="宋体"/>
          <w:b/>
          <w:bCs/>
          <w:sz w:val="24"/>
          <w:szCs w:val="24"/>
        </w:rPr>
      </w:pPr>
      <w:r w:rsidRPr="00BD2B57">
        <w:rPr>
          <w:rFonts w:ascii="宋体" w:eastAsia="宋体" w:hAnsi="宋体" w:hint="eastAsia"/>
          <w:b/>
          <w:bCs/>
          <w:sz w:val="24"/>
          <w:szCs w:val="24"/>
        </w:rPr>
        <w:t>一：教学目的</w:t>
      </w:r>
      <w:r w:rsidRPr="00BD2B57">
        <w:rPr>
          <w:rFonts w:ascii="宋体" w:eastAsia="宋体" w:hAnsi="宋体"/>
          <w:b/>
          <w:bCs/>
          <w:sz w:val="24"/>
          <w:szCs w:val="24"/>
        </w:rPr>
        <w:t>:</w:t>
      </w:r>
    </w:p>
    <w:p w14:paraId="4001706E" w14:textId="39EE4C0E" w:rsidR="00A43FC9" w:rsidRDefault="00A43FC9" w:rsidP="00A43FC9">
      <w:pPr>
        <w:ind w:firstLineChars="200" w:firstLine="420"/>
      </w:pPr>
      <w:r>
        <w:t>1、</w:t>
      </w:r>
      <w:r>
        <w:tab/>
        <w:t>通过对八上第二单元的整合学习，明确并掌握抓住人物</w:t>
      </w:r>
      <w:r w:rsidR="009C2B93">
        <w:rPr>
          <w:rFonts w:hint="eastAsia"/>
        </w:rPr>
        <w:t>特征</w:t>
      </w:r>
      <w:r w:rsidR="00BD2B57">
        <w:rPr>
          <w:rFonts w:hint="eastAsia"/>
        </w:rPr>
        <w:t>方法</w:t>
      </w:r>
      <w:r w:rsidR="009C2B93">
        <w:rPr>
          <w:rFonts w:hint="eastAsia"/>
        </w:rPr>
        <w:t>。</w:t>
      </w:r>
    </w:p>
    <w:p w14:paraId="12430175" w14:textId="360D3775" w:rsidR="00A43FC9" w:rsidRDefault="00A43FC9" w:rsidP="00A43FC9">
      <w:pPr>
        <w:ind w:firstLineChars="200" w:firstLine="420"/>
      </w:pPr>
      <w:r>
        <w:t>2、</w:t>
      </w:r>
      <w:r>
        <w:tab/>
        <w:t>通过对八上第二单元的整合学习，学会写人</w:t>
      </w:r>
      <w:r w:rsidR="00850EE0">
        <w:rPr>
          <w:rFonts w:hint="eastAsia"/>
        </w:rPr>
        <w:t>物</w:t>
      </w:r>
      <w:r>
        <w:t>使用合适的写法。</w:t>
      </w:r>
    </w:p>
    <w:p w14:paraId="2F9BA2A6" w14:textId="77777777" w:rsidR="00A43FC9" w:rsidRPr="00BD2B57" w:rsidRDefault="00A43FC9" w:rsidP="00046827">
      <w:pPr>
        <w:rPr>
          <w:rFonts w:ascii="宋体" w:eastAsia="宋体" w:hAnsi="宋体"/>
          <w:b/>
          <w:bCs/>
          <w:sz w:val="24"/>
          <w:szCs w:val="24"/>
        </w:rPr>
      </w:pPr>
      <w:r w:rsidRPr="00BD2B57">
        <w:rPr>
          <w:rFonts w:ascii="宋体" w:eastAsia="宋体" w:hAnsi="宋体" w:hint="eastAsia"/>
          <w:b/>
          <w:bCs/>
          <w:sz w:val="24"/>
          <w:szCs w:val="24"/>
        </w:rPr>
        <w:t>二：导入新课</w:t>
      </w:r>
    </w:p>
    <w:p w14:paraId="00BB762D" w14:textId="3AF6D452" w:rsidR="00A43FC9" w:rsidRDefault="00A43FC9" w:rsidP="00A43FC9">
      <w:pPr>
        <w:ind w:firstLineChars="200" w:firstLine="420"/>
      </w:pPr>
      <w:r>
        <w:t>1、</w:t>
      </w:r>
      <w:r w:rsidR="00463D0C">
        <w:rPr>
          <w:rFonts w:hint="eastAsia"/>
        </w:rPr>
        <w:t>今天我们立足第二单元，学习如何写人。首先</w:t>
      </w:r>
      <w:r>
        <w:t>请同学们阅读第二单元四篇文章的主旨，并给与分层。</w:t>
      </w:r>
    </w:p>
    <w:p w14:paraId="5A040A0E" w14:textId="19F3F6B1" w:rsidR="00A43FC9" w:rsidRDefault="00A43FC9" w:rsidP="00A43FC9">
      <w:pPr>
        <w:ind w:firstLineChars="200" w:firstLine="420"/>
      </w:pPr>
      <w:r>
        <w:rPr>
          <w:rFonts w:hint="eastAsia"/>
        </w:rPr>
        <w:t>《藤野先生》本文叙述了作者与藤野先生交往的经历</w:t>
      </w:r>
      <w:r w:rsidR="00F0466E">
        <w:rPr>
          <w:rFonts w:hint="eastAsia"/>
        </w:rPr>
        <w:t>，</w:t>
      </w:r>
      <w:r>
        <w:rPr>
          <w:rFonts w:hint="eastAsia"/>
        </w:rPr>
        <w:t>及作者在日本先学医而后弃医从文的过程，表现了藤野先生正直热诚、治学严谨、毫无民族偏见的高尚品格，表达了作者对</w:t>
      </w:r>
      <w:r w:rsidR="00F0466E">
        <w:rPr>
          <w:rFonts w:hint="eastAsia"/>
        </w:rPr>
        <w:t>先生</w:t>
      </w:r>
      <w:r>
        <w:rPr>
          <w:rFonts w:hint="eastAsia"/>
        </w:rPr>
        <w:t>的真挚怀念，并反映出</w:t>
      </w:r>
      <w:r w:rsidR="00F0466E">
        <w:rPr>
          <w:rFonts w:hint="eastAsia"/>
        </w:rPr>
        <w:t>作者</w:t>
      </w:r>
      <w:r>
        <w:rPr>
          <w:rFonts w:hint="eastAsia"/>
        </w:rPr>
        <w:t>的忧患意识以及强烈的民族自尊心、爱国心。</w:t>
      </w:r>
    </w:p>
    <w:p w14:paraId="0AA5D312" w14:textId="60989E76" w:rsidR="00D95C93" w:rsidRDefault="00D95C93" w:rsidP="00766598">
      <w:pPr>
        <w:ind w:firstLineChars="200" w:firstLine="420"/>
      </w:pPr>
      <w:r w:rsidRPr="00D95C93">
        <w:rPr>
          <w:rFonts w:hint="eastAsia"/>
        </w:rPr>
        <w:t>《回忆我的母亲》本文作者按照时间顺序回忆了母亲勤劳的一生，赞颂了母亲勤劳俭朴、宽厚仁慈、坚忍顽强的优秀品质，抒发了对母亲的深深怀念和无比崇敬感激的感情，表达了尽忠于民族和人民、尽忠于中国共产党来报答母亲深恩的决心。</w:t>
      </w:r>
    </w:p>
    <w:p w14:paraId="29361B72" w14:textId="57BAA6F3" w:rsidR="00D95C93" w:rsidRDefault="00D95C93" w:rsidP="00766598">
      <w:pPr>
        <w:ind w:firstLineChars="200" w:firstLine="420"/>
      </w:pPr>
      <w:r w:rsidRPr="00D95C93">
        <w:rPr>
          <w:rFonts w:hint="eastAsia"/>
        </w:rPr>
        <w:t>《列夫托尔斯泰》</w:t>
      </w:r>
      <w:r w:rsidRPr="00D95C93">
        <w:t>本文通过对托尔斯泰外貌的细致</w:t>
      </w:r>
      <w:r w:rsidR="003604D2">
        <w:rPr>
          <w:rFonts w:hint="eastAsia"/>
        </w:rPr>
        <w:t>描写</w:t>
      </w:r>
      <w:r w:rsidRPr="00D95C93">
        <w:t>，</w:t>
      </w:r>
      <w:r w:rsidR="003604D2">
        <w:rPr>
          <w:rFonts w:hint="eastAsia"/>
        </w:rPr>
        <w:t>刻画</w:t>
      </w:r>
      <w:r w:rsidRPr="00D95C93">
        <w:t>了他独特的外貌特征，</w:t>
      </w:r>
      <w:r w:rsidR="00291EFA">
        <w:rPr>
          <w:rFonts w:hint="eastAsia"/>
        </w:rPr>
        <w:t>赞扬</w:t>
      </w:r>
      <w:r w:rsidR="003604D2" w:rsidRPr="00D95C93">
        <w:t>了其深邃的精神世界，</w:t>
      </w:r>
      <w:r w:rsidRPr="00D95C93">
        <w:t>表达了作者对托尔斯泰的崇敬与赞美之情。</w:t>
      </w:r>
    </w:p>
    <w:p w14:paraId="2F18EC63" w14:textId="06FD80C7" w:rsidR="00D95C93" w:rsidRDefault="00D95C93" w:rsidP="00766598">
      <w:pPr>
        <w:ind w:firstLineChars="200" w:firstLine="420"/>
      </w:pPr>
      <w:r w:rsidRPr="00D95C93">
        <w:rPr>
          <w:rFonts w:hint="eastAsia"/>
        </w:rPr>
        <w:t>《美丽的颜色》</w:t>
      </w:r>
      <w:bookmarkStart w:id="0" w:name="_Hlk149467103"/>
      <w:r w:rsidRPr="00D95C93">
        <w:t>本文记叙居里夫妇在</w:t>
      </w:r>
      <w:r w:rsidR="009D4B34">
        <w:rPr>
          <w:rFonts w:hint="eastAsia"/>
        </w:rPr>
        <w:t>棚屋中用四年时间成功</w:t>
      </w:r>
      <w:r w:rsidRPr="00D95C93">
        <w:t>提炼出镭的过程，表现出居里夫妇对镭的痴迷与热爱，赞扬了居里夫妇不畏艰辛、勇于实践、为科学献身的伟大精神。</w:t>
      </w:r>
      <w:bookmarkEnd w:id="0"/>
    </w:p>
    <w:p w14:paraId="6636B6FD" w14:textId="1E6DA3FF" w:rsidR="00046827" w:rsidRDefault="00766598" w:rsidP="00046827">
      <w:pPr>
        <w:ind w:firstLineChars="200" w:firstLine="420"/>
      </w:pPr>
      <w:r>
        <w:rPr>
          <w:rFonts w:hint="eastAsia"/>
        </w:rPr>
        <w:t>2、</w:t>
      </w:r>
      <w:r w:rsidR="00046827">
        <w:rPr>
          <w:rFonts w:hint="eastAsia"/>
        </w:rPr>
        <w:t>划分层次后寻找</w:t>
      </w:r>
      <w:r w:rsidR="000A787A">
        <w:rPr>
          <w:rFonts w:hint="eastAsia"/>
        </w:rPr>
        <w:t>每一层的相同</w:t>
      </w:r>
      <w:r w:rsidR="00046827">
        <w:rPr>
          <w:rFonts w:hint="eastAsia"/>
        </w:rPr>
        <w:t>规律：</w:t>
      </w:r>
    </w:p>
    <w:p w14:paraId="5E3A859F" w14:textId="438B5934" w:rsidR="00D2615A" w:rsidRPr="00046827" w:rsidRDefault="00766598" w:rsidP="00046827">
      <w:pPr>
        <w:ind w:firstLineChars="200" w:firstLine="420"/>
        <w:rPr>
          <w:u w:val="single"/>
        </w:rPr>
      </w:pPr>
      <w:r w:rsidRPr="00046827">
        <w:rPr>
          <w:rFonts w:hint="eastAsia"/>
          <w:u w:val="single"/>
        </w:rPr>
        <w:t>明确：</w:t>
      </w:r>
      <w:r w:rsidR="0017024B" w:rsidRPr="00046827">
        <w:rPr>
          <w:rFonts w:hint="eastAsia"/>
          <w:u w:val="single"/>
        </w:rPr>
        <w:t>第一部分:</w:t>
      </w:r>
      <w:r w:rsidR="00046827" w:rsidRPr="00046827">
        <w:rPr>
          <w:rFonts w:hint="eastAsia"/>
          <w:u w:val="single"/>
        </w:rPr>
        <w:t>文章</w:t>
      </w:r>
      <w:r w:rsidR="0017024B" w:rsidRPr="00046827">
        <w:rPr>
          <w:rFonts w:hint="eastAsia"/>
          <w:u w:val="single"/>
        </w:rPr>
        <w:t xml:space="preserve">内容 </w:t>
      </w:r>
      <w:r w:rsidR="00046827" w:rsidRPr="00046827">
        <w:rPr>
          <w:rFonts w:hint="eastAsia"/>
          <w:u w:val="single"/>
        </w:rPr>
        <w:t>；</w:t>
      </w:r>
      <w:r w:rsidR="0017024B" w:rsidRPr="00046827">
        <w:rPr>
          <w:rFonts w:hint="eastAsia"/>
          <w:u w:val="single"/>
        </w:rPr>
        <w:t>第二部分：</w:t>
      </w:r>
      <w:r w:rsidR="00046827" w:rsidRPr="00046827">
        <w:rPr>
          <w:rFonts w:hint="eastAsia"/>
          <w:u w:val="single"/>
        </w:rPr>
        <w:t>人物</w:t>
      </w:r>
      <w:r w:rsidR="0017024B" w:rsidRPr="00046827">
        <w:rPr>
          <w:rFonts w:hint="eastAsia"/>
          <w:u w:val="single"/>
        </w:rPr>
        <w:t>特征</w:t>
      </w:r>
      <w:r w:rsidR="00046827" w:rsidRPr="00046827">
        <w:rPr>
          <w:rFonts w:hint="eastAsia"/>
          <w:u w:val="single"/>
        </w:rPr>
        <w:t>；</w:t>
      </w:r>
      <w:r w:rsidR="0017024B" w:rsidRPr="00046827">
        <w:rPr>
          <w:rFonts w:hint="eastAsia"/>
          <w:u w:val="single"/>
        </w:rPr>
        <w:t>第三部分：</w:t>
      </w:r>
      <w:r w:rsidR="00046827" w:rsidRPr="00046827">
        <w:rPr>
          <w:rFonts w:hint="eastAsia"/>
          <w:u w:val="single"/>
        </w:rPr>
        <w:t>作者</w:t>
      </w:r>
      <w:r w:rsidR="0017024B" w:rsidRPr="00046827">
        <w:rPr>
          <w:rFonts w:hint="eastAsia"/>
          <w:u w:val="single"/>
        </w:rPr>
        <w:t>情感</w:t>
      </w:r>
    </w:p>
    <w:p w14:paraId="59CB96AA" w14:textId="72E1C2AF" w:rsidR="00D2615A" w:rsidRPr="00BD2B57" w:rsidRDefault="00766598">
      <w:pPr>
        <w:rPr>
          <w:rFonts w:ascii="宋体" w:eastAsia="宋体" w:hAnsi="宋体"/>
          <w:b/>
          <w:bCs/>
          <w:sz w:val="24"/>
          <w:szCs w:val="24"/>
        </w:rPr>
      </w:pPr>
      <w:r w:rsidRPr="00BD2B57">
        <w:rPr>
          <w:rFonts w:ascii="宋体" w:eastAsia="宋体" w:hAnsi="宋体" w:hint="eastAsia"/>
          <w:b/>
          <w:bCs/>
          <w:sz w:val="24"/>
          <w:szCs w:val="24"/>
        </w:rPr>
        <w:t>三</w:t>
      </w:r>
      <w:r w:rsidR="00D2615A" w:rsidRPr="00BD2B57">
        <w:rPr>
          <w:rFonts w:ascii="宋体" w:eastAsia="宋体" w:hAnsi="宋体" w:hint="eastAsia"/>
          <w:b/>
          <w:bCs/>
          <w:sz w:val="24"/>
          <w:szCs w:val="24"/>
        </w:rPr>
        <w:t>、</w:t>
      </w:r>
      <w:r w:rsidR="008B2BD0" w:rsidRPr="00BD2B57">
        <w:rPr>
          <w:rFonts w:ascii="宋体" w:eastAsia="宋体" w:hAnsi="宋体" w:hint="eastAsia"/>
          <w:b/>
          <w:bCs/>
          <w:sz w:val="24"/>
          <w:szCs w:val="24"/>
        </w:rPr>
        <w:t>讲特征</w:t>
      </w:r>
    </w:p>
    <w:p w14:paraId="71BC413C" w14:textId="7A6B2109" w:rsidR="00EA27B5" w:rsidRDefault="00023D04" w:rsidP="00EA27B5">
      <w:pPr>
        <w:ind w:firstLineChars="200" w:firstLine="420"/>
      </w:pPr>
      <w:r>
        <w:rPr>
          <w:rFonts w:hint="eastAsia"/>
        </w:rPr>
        <w:t>过渡语</w:t>
      </w:r>
      <w:r w:rsidR="00EA27B5">
        <w:rPr>
          <w:rFonts w:hint="eastAsia"/>
        </w:rPr>
        <w:t>：</w:t>
      </w:r>
      <w:r w:rsidR="00EA27B5" w:rsidRPr="0017024B">
        <w:t>世界上没有完全相同的两片树叶，同样也没有完全一样的两个人。</w:t>
      </w:r>
      <w:r w:rsidR="00EA27B5">
        <w:t>但是反映到同学们的作文中却几乎是“千人一面”</w:t>
      </w:r>
      <w:r w:rsidR="00EA27B5">
        <w:rPr>
          <w:rFonts w:hint="eastAsia"/>
        </w:rPr>
        <w:t>。这样的作文，</w:t>
      </w:r>
      <w:r w:rsidR="00463D0C">
        <w:rPr>
          <w:rFonts w:hint="eastAsia"/>
        </w:rPr>
        <w:t>没有明显的人物特征</w:t>
      </w:r>
      <w:r w:rsidR="00EA27B5">
        <w:rPr>
          <w:rFonts w:hint="eastAsia"/>
        </w:rPr>
        <w:t>。</w:t>
      </w:r>
    </w:p>
    <w:p w14:paraId="4DF5DDE6" w14:textId="56F66B6D" w:rsidR="0017024B" w:rsidRPr="007B5692" w:rsidRDefault="0017024B" w:rsidP="007B5692">
      <w:pPr>
        <w:ind w:firstLineChars="200" w:firstLine="420"/>
        <w:rPr>
          <w:b/>
          <w:bCs/>
          <w:u w:val="single"/>
        </w:rPr>
      </w:pPr>
      <w:r>
        <w:rPr>
          <w:rFonts w:hint="eastAsia"/>
        </w:rPr>
        <w:t>1、问题一：</w:t>
      </w:r>
      <w:r w:rsidR="007B5692">
        <w:rPr>
          <w:rFonts w:hint="eastAsia"/>
        </w:rPr>
        <w:t>这三部分里，</w:t>
      </w:r>
      <w:r>
        <w:rPr>
          <w:rFonts w:hint="eastAsia"/>
        </w:rPr>
        <w:t>写人最重要的是什么？</w:t>
      </w:r>
      <w:r w:rsidR="007B5692" w:rsidRPr="007B5692">
        <w:rPr>
          <w:rFonts w:hint="eastAsia"/>
          <w:b/>
          <w:bCs/>
          <w:u w:val="single"/>
        </w:rPr>
        <w:t>明确：</w:t>
      </w:r>
      <w:r w:rsidRPr="007B5692">
        <w:rPr>
          <w:rFonts w:hint="eastAsia"/>
          <w:b/>
          <w:bCs/>
          <w:u w:val="single"/>
        </w:rPr>
        <w:t>人</w:t>
      </w:r>
      <w:r w:rsidRPr="007B5692">
        <w:rPr>
          <w:b/>
          <w:bCs/>
          <w:u w:val="single"/>
        </w:rPr>
        <w:t xml:space="preserve">  物  特  征</w:t>
      </w:r>
      <w:r w:rsidR="007B5692">
        <w:rPr>
          <w:rFonts w:hint="eastAsia"/>
          <w:b/>
          <w:bCs/>
          <w:u w:val="single"/>
        </w:rPr>
        <w:t>。</w:t>
      </w:r>
    </w:p>
    <w:p w14:paraId="56CBB3E3" w14:textId="2DF29705" w:rsidR="0017024B" w:rsidRDefault="0017024B" w:rsidP="007B5692">
      <w:pPr>
        <w:ind w:firstLineChars="200" w:firstLine="420"/>
      </w:pPr>
      <w:r>
        <w:rPr>
          <w:rFonts w:hint="eastAsia"/>
        </w:rPr>
        <w:t>2、介绍人物特征的相关知识点：</w:t>
      </w:r>
    </w:p>
    <w:p w14:paraId="7C620DFD" w14:textId="05E89992" w:rsidR="00EA27B5" w:rsidRDefault="0017024B" w:rsidP="0017024B">
      <w:pPr>
        <w:rPr>
          <w:b/>
          <w:bCs/>
          <w:u w:val="single"/>
        </w:rPr>
      </w:pPr>
      <w:r>
        <w:t>人物</w:t>
      </w:r>
      <w:r w:rsidR="004C3C4D">
        <w:rPr>
          <w:rFonts w:hint="eastAsia"/>
        </w:rPr>
        <w:t>特征</w:t>
      </w:r>
      <w:r>
        <w:t>的方面有：</w:t>
      </w:r>
      <w:r w:rsidR="007B5692" w:rsidRPr="00EA27B5">
        <w:rPr>
          <w:rFonts w:hint="eastAsia"/>
          <w:u w:val="single"/>
        </w:rPr>
        <w:t>外貌特征</w:t>
      </w:r>
      <w:r w:rsidRPr="00EA27B5">
        <w:rPr>
          <w:u w:val="single"/>
        </w:rPr>
        <w:t>、行为</w:t>
      </w:r>
      <w:r w:rsidR="007B5692" w:rsidRPr="00EA27B5">
        <w:rPr>
          <w:rFonts w:hint="eastAsia"/>
          <w:u w:val="single"/>
        </w:rPr>
        <w:t>特征</w:t>
      </w:r>
      <w:r w:rsidRPr="00EA27B5">
        <w:rPr>
          <w:u w:val="single"/>
        </w:rPr>
        <w:t>、性格</w:t>
      </w:r>
      <w:r w:rsidR="007B5692" w:rsidRPr="00EA27B5">
        <w:rPr>
          <w:rFonts w:hint="eastAsia"/>
          <w:u w:val="single"/>
        </w:rPr>
        <w:t>特征</w:t>
      </w:r>
      <w:r w:rsidRPr="00EA27B5">
        <w:rPr>
          <w:u w:val="single"/>
        </w:rPr>
        <w:t>、品质</w:t>
      </w:r>
      <w:r w:rsidR="007B5692" w:rsidRPr="00EA27B5">
        <w:rPr>
          <w:rFonts w:hint="eastAsia"/>
          <w:u w:val="single"/>
        </w:rPr>
        <w:t>特征</w:t>
      </w:r>
      <w:r w:rsidRPr="00EA27B5">
        <w:rPr>
          <w:u w:val="single"/>
        </w:rPr>
        <w:t>。</w:t>
      </w:r>
    </w:p>
    <w:p w14:paraId="26ACD48D" w14:textId="7ADF4D2D" w:rsidR="00A73B42" w:rsidRDefault="008B2BD0" w:rsidP="0017024B">
      <w:r w:rsidRPr="007B5692">
        <w:rPr>
          <w:rFonts w:hint="eastAsia"/>
          <w:b/>
          <w:bCs/>
          <w:u w:val="single"/>
        </w:rPr>
        <w:t>外貌特征</w:t>
      </w:r>
      <w:r w:rsidR="0017024B">
        <w:br/>
      </w:r>
      <w:r w:rsidR="007B5692">
        <w:rPr>
          <w:rFonts w:hint="eastAsia"/>
        </w:rPr>
        <w:t xml:space="preserve"> </w:t>
      </w:r>
      <w:r w:rsidR="007B5692">
        <w:t xml:space="preserve"> </w:t>
      </w:r>
      <w:r w:rsidR="007B5692">
        <w:rPr>
          <w:rFonts w:hint="eastAsia"/>
        </w:rPr>
        <w:t xml:space="preserve"> </w:t>
      </w:r>
      <w:r w:rsidR="0017024B">
        <w:t>外貌包括人物的容貌（面容长相，如五官等）、身材（高、矮、胖、瘦）、衣着（穿着打扮）和表情（喜、怒、哀、乐）。</w:t>
      </w:r>
    </w:p>
    <w:p w14:paraId="63A0C1BD" w14:textId="5013B040" w:rsidR="00463D0C" w:rsidRDefault="00463D0C" w:rsidP="0017024B">
      <w:pPr>
        <w:rPr>
          <w:rFonts w:hint="eastAsia"/>
        </w:rPr>
      </w:pPr>
      <w:r>
        <w:rPr>
          <w:rFonts w:hint="eastAsia"/>
        </w:rPr>
        <w:t xml:space="preserve"> </w:t>
      </w:r>
      <w:r>
        <w:t xml:space="preserve">   </w:t>
      </w:r>
      <w:r>
        <w:rPr>
          <w:rFonts w:hint="eastAsia"/>
        </w:rPr>
        <w:t>过渡语：同学们写人的外貌，总是永那几个词语：炯炯有神的眼睛，樱桃小嘴。该怎么刻画？请大家看漫画：出示漫画</w:t>
      </w:r>
    </w:p>
    <w:p w14:paraId="7057E179" w14:textId="42B3AAA3" w:rsidR="00B407FB" w:rsidRPr="00463D0C" w:rsidRDefault="00A73B42" w:rsidP="00AD7602">
      <w:pPr>
        <w:ind w:firstLineChars="200" w:firstLine="420"/>
        <w:rPr>
          <w:b/>
          <w:bCs/>
        </w:rPr>
      </w:pPr>
      <w:r w:rsidRPr="00463D0C">
        <w:rPr>
          <w:rFonts w:hint="eastAsia"/>
          <w:b/>
          <w:bCs/>
        </w:rPr>
        <w:t>教师点拨：外貌描写的目的是以</w:t>
      </w:r>
      <w:r w:rsidRPr="00463D0C">
        <w:rPr>
          <w:b/>
          <w:bCs/>
        </w:rPr>
        <w:t>"形"传"神",表现人物的性格特征，反映人物的内心世界。进行外貌描写时要注意：(1）</w:t>
      </w:r>
      <w:r w:rsidR="00226AB0" w:rsidRPr="00463D0C">
        <w:rPr>
          <w:b/>
          <w:bCs/>
        </w:rPr>
        <w:t>不要面面俱到(2）</w:t>
      </w:r>
      <w:r w:rsidRPr="00463D0C">
        <w:rPr>
          <w:b/>
          <w:bCs/>
        </w:rPr>
        <w:t>抓住人物与众不同的方面，</w:t>
      </w:r>
      <w:r w:rsidR="004C3C4D" w:rsidRPr="00463D0C">
        <w:rPr>
          <w:b/>
          <w:bCs/>
        </w:rPr>
        <w:t>用词准确</w:t>
      </w:r>
      <w:r w:rsidR="004C3C4D" w:rsidRPr="00463D0C">
        <w:rPr>
          <w:rFonts w:hint="eastAsia"/>
          <w:b/>
          <w:bCs/>
        </w:rPr>
        <w:t>，</w:t>
      </w:r>
      <w:r w:rsidRPr="00463D0C">
        <w:rPr>
          <w:b/>
          <w:bCs/>
        </w:rPr>
        <w:t>突出特点；</w:t>
      </w:r>
      <w:r w:rsidR="00226AB0" w:rsidRPr="00463D0C">
        <w:rPr>
          <w:b/>
          <w:bCs/>
        </w:rPr>
        <w:t xml:space="preserve"> </w:t>
      </w:r>
      <w:r w:rsidRPr="00463D0C">
        <w:rPr>
          <w:b/>
          <w:bCs/>
        </w:rPr>
        <w:t>(</w:t>
      </w:r>
      <w:r w:rsidR="00226AB0" w:rsidRPr="00463D0C">
        <w:rPr>
          <w:b/>
          <w:bCs/>
        </w:rPr>
        <w:t>3</w:t>
      </w:r>
      <w:r w:rsidRPr="00463D0C">
        <w:rPr>
          <w:b/>
          <w:bCs/>
        </w:rPr>
        <w:t>）适当运用比喻、夸张、联想等手法；</w:t>
      </w:r>
    </w:p>
    <w:p w14:paraId="0912E2B7" w14:textId="5041E372" w:rsidR="00EE02F1" w:rsidRDefault="00B407FB" w:rsidP="00824536">
      <w:pPr>
        <w:ind w:firstLineChars="200" w:firstLine="420"/>
        <w:rPr>
          <w:b/>
          <w:bCs/>
          <w:u w:val="single"/>
        </w:rPr>
      </w:pPr>
      <w:r>
        <w:rPr>
          <w:rFonts w:hint="eastAsia"/>
        </w:rPr>
        <w:t>请举个例子</w:t>
      </w:r>
      <w:r w:rsidR="00EE02F1">
        <w:rPr>
          <w:rFonts w:hint="eastAsia"/>
        </w:rPr>
        <w:t>：</w:t>
      </w:r>
      <w:r w:rsidR="00EE02F1" w:rsidRPr="00EE02F1">
        <w:rPr>
          <w:rFonts w:hint="eastAsia"/>
        </w:rPr>
        <w:t>他生就一副多毛的脸庞，植被多于空地，浓密的胡髭使人难以看清他的内心世界。长髯覆盖了两颊，遮住了嘴唇，遮住了皱似树皮的黝黑脸膛，一根根迎风飘动，颇有长者风度。宽约一指的眉毛像纠缠不清的树根，朝上倒竖。一绺绺灰白的鬈发像泡沫一样堆在额头上。不管从哪个角度看，你都能见到热带森林般茂密的须发。像米开朗琪罗画的摩西一样，托尔斯泰给人留下的难忘形象，来源于他那天父般的犹如卷起的滔滔白浪的大胡子。</w:t>
      </w:r>
      <w:r w:rsidR="0017024B">
        <w:br/>
      </w:r>
    </w:p>
    <w:p w14:paraId="19EAB293" w14:textId="22ED6A47" w:rsidR="00426983" w:rsidRDefault="0017024B" w:rsidP="00BD2B57">
      <w:r w:rsidRPr="00B407FB">
        <w:rPr>
          <w:b/>
          <w:bCs/>
          <w:u w:val="single"/>
        </w:rPr>
        <w:t>行为</w:t>
      </w:r>
      <w:r w:rsidR="008B2BD0" w:rsidRPr="00B407FB">
        <w:rPr>
          <w:rFonts w:hint="eastAsia"/>
          <w:b/>
          <w:bCs/>
          <w:u w:val="single"/>
        </w:rPr>
        <w:t>特征</w:t>
      </w:r>
      <w:r>
        <w:br/>
      </w:r>
      <w:r w:rsidR="00B407FB">
        <w:rPr>
          <w:rFonts w:hint="eastAsia"/>
        </w:rPr>
        <w:t xml:space="preserve"> </w:t>
      </w:r>
      <w:r w:rsidR="00B407FB">
        <w:t xml:space="preserve"> </w:t>
      </w:r>
      <w:r w:rsidR="00426983">
        <w:t xml:space="preserve"> </w:t>
      </w:r>
      <w:r>
        <w:t>行为</w:t>
      </w:r>
      <w:r w:rsidR="00B407FB">
        <w:rPr>
          <w:rFonts w:hint="eastAsia"/>
        </w:rPr>
        <w:t>特征</w:t>
      </w:r>
      <w:r>
        <w:t>是个人或群体，在生活中表现出来的</w:t>
      </w:r>
      <w:r w:rsidR="00426983">
        <w:rPr>
          <w:rFonts w:hint="eastAsia"/>
        </w:rPr>
        <w:t>特殊行为模式和习性，能够反映其个性、态度等方面。</w:t>
      </w:r>
    </w:p>
    <w:p w14:paraId="383CADFB" w14:textId="01F428D4" w:rsidR="005C7302" w:rsidRDefault="00426983" w:rsidP="004C3C4D">
      <w:pPr>
        <w:ind w:firstLineChars="200" w:firstLine="420"/>
      </w:pPr>
      <w:r>
        <w:rPr>
          <w:rFonts w:hint="eastAsia"/>
        </w:rPr>
        <w:lastRenderedPageBreak/>
        <w:t>举个例子</w:t>
      </w:r>
      <w:r w:rsidR="005C7302">
        <w:rPr>
          <w:rFonts w:hint="eastAsia"/>
        </w:rPr>
        <w:t>：他只要出门，哪怕天气很好，也总要穿上套鞋，带着雨伞，而且一定穿上暖和的棉大衣。他的伞装在套子里，怀表装在灰色的鹿皮套子里，有时他掏出小折刀削铅笔，那把刀也装在一个小套子里。就是他的脸似乎也装在套</w:t>
      </w:r>
      <w:r w:rsidR="00A1364D">
        <w:rPr>
          <w:rFonts w:hint="eastAsia"/>
        </w:rPr>
        <w:t>子</w:t>
      </w:r>
      <w:r w:rsidR="005C7302">
        <w:rPr>
          <w:rFonts w:hint="eastAsia"/>
        </w:rPr>
        <w:t>里，因为他总是把脸藏在竖起的衣领里。他戴墨镜，穿绒衣，耳朵里塞着棉花，每当他坐上出租马车，一定吩咐车夫支起车篷。总而言之，这个人永远有一种难以克制的愿望:把自己包在壳里，给自己做一个所谓的套子，使他可以与世隔绝，不受外界的影响。</w:t>
      </w:r>
      <w:r w:rsidR="004C3C4D">
        <w:rPr>
          <w:rFonts w:hint="eastAsia"/>
        </w:rPr>
        <w:t>（</w:t>
      </w:r>
      <w:r w:rsidR="005C7302" w:rsidRPr="004C3C4D">
        <w:rPr>
          <w:rFonts w:hint="eastAsia"/>
          <w:b/>
          <w:bCs/>
        </w:rPr>
        <w:t>逃避现实</w:t>
      </w:r>
      <w:r w:rsidRPr="004C3C4D">
        <w:rPr>
          <w:rFonts w:hint="eastAsia"/>
          <w:b/>
          <w:bCs/>
        </w:rPr>
        <w:t>，害怕和人交往。固执守旧</w:t>
      </w:r>
      <w:r w:rsidR="004C3C4D">
        <w:rPr>
          <w:rFonts w:hint="eastAsia"/>
        </w:rPr>
        <w:t>）</w:t>
      </w:r>
    </w:p>
    <w:p w14:paraId="5E7044A0" w14:textId="77777777" w:rsidR="004C3C4D" w:rsidRDefault="0017024B" w:rsidP="0017024B">
      <w:r>
        <w:br/>
      </w:r>
      <w:r w:rsidR="008B2BD0" w:rsidRPr="004C3C4D">
        <w:rPr>
          <w:rFonts w:hint="eastAsia"/>
          <w:b/>
          <w:bCs/>
          <w:u w:val="single"/>
        </w:rPr>
        <w:t>性格特征</w:t>
      </w:r>
    </w:p>
    <w:p w14:paraId="0409AD2B" w14:textId="77777777" w:rsidR="004C3C4D" w:rsidRDefault="0017024B" w:rsidP="004C3C4D">
      <w:pPr>
        <w:ind w:firstLineChars="200" w:firstLine="420"/>
      </w:pPr>
      <w:r>
        <w:t>容易冲动，活泼开朗，独立性强，不拘小节，不善交际，处事拘谨，</w:t>
      </w:r>
    </w:p>
    <w:p w14:paraId="4CB19878" w14:textId="77777777" w:rsidR="004C3C4D" w:rsidRDefault="0017024B" w:rsidP="004C3C4D">
      <w:r w:rsidRPr="004C3C4D">
        <w:rPr>
          <w:b/>
          <w:bCs/>
          <w:u w:val="single"/>
        </w:rPr>
        <w:t>品质</w:t>
      </w:r>
      <w:r w:rsidR="008B2BD0" w:rsidRPr="004C3C4D">
        <w:rPr>
          <w:rFonts w:hint="eastAsia"/>
          <w:b/>
          <w:bCs/>
          <w:u w:val="single"/>
        </w:rPr>
        <w:t>特征</w:t>
      </w:r>
    </w:p>
    <w:p w14:paraId="4E9877A7" w14:textId="3B464DAB" w:rsidR="0017024B" w:rsidRDefault="0017024B" w:rsidP="004C3C4D">
      <w:pPr>
        <w:ind w:firstLineChars="200" w:firstLine="420"/>
      </w:pPr>
      <w:r>
        <w:t>淡泊名利、安贫乐道、志存高远、知恩图报、</w:t>
      </w:r>
      <w:r w:rsidR="004C3C4D">
        <w:rPr>
          <w:rFonts w:hint="eastAsia"/>
        </w:rPr>
        <w:t>坚忍不拔</w:t>
      </w:r>
      <w:r>
        <w:t>等</w:t>
      </w:r>
      <w:r w:rsidR="004C3C4D">
        <w:rPr>
          <w:rFonts w:hint="eastAsia"/>
        </w:rPr>
        <w:t>精神品质</w:t>
      </w:r>
      <w:r>
        <w:t>。</w:t>
      </w:r>
    </w:p>
    <w:p w14:paraId="1EEB5600" w14:textId="77777777" w:rsidR="00BD2B57" w:rsidRDefault="00BD2B57" w:rsidP="00BD2B57"/>
    <w:p w14:paraId="590D419A" w14:textId="7F273A0F" w:rsidR="00BD2B57" w:rsidRPr="00BD2B57" w:rsidRDefault="00BD2B57" w:rsidP="00BD2B57">
      <w:pPr>
        <w:rPr>
          <w:rFonts w:ascii="宋体" w:eastAsia="宋体" w:hAnsi="宋体"/>
          <w:b/>
          <w:bCs/>
          <w:sz w:val="24"/>
          <w:szCs w:val="24"/>
        </w:rPr>
      </w:pPr>
      <w:r w:rsidRPr="00BD2B57">
        <w:rPr>
          <w:rFonts w:ascii="宋体" w:eastAsia="宋体" w:hAnsi="宋体" w:hint="eastAsia"/>
          <w:b/>
          <w:bCs/>
          <w:sz w:val="24"/>
          <w:szCs w:val="24"/>
        </w:rPr>
        <w:t>四、寻方法</w:t>
      </w:r>
    </w:p>
    <w:p w14:paraId="0D45497D" w14:textId="64297F01" w:rsidR="00BD2B57" w:rsidRDefault="00023D04" w:rsidP="00023D04">
      <w:pPr>
        <w:ind w:firstLineChars="200" w:firstLine="420"/>
      </w:pPr>
      <w:r>
        <w:rPr>
          <w:rFonts w:hint="eastAsia"/>
        </w:rPr>
        <w:t>过渡语：</w:t>
      </w:r>
      <w:r w:rsidR="00BD2B57">
        <w:t>1、</w:t>
      </w:r>
      <w:r>
        <w:rPr>
          <w:rFonts w:hint="eastAsia"/>
        </w:rPr>
        <w:t>当我们确定人物特征，接下来就要考虑</w:t>
      </w:r>
      <w:r w:rsidR="00463D0C">
        <w:rPr>
          <w:rFonts w:hint="eastAsia"/>
        </w:rPr>
        <w:t>具体</w:t>
      </w:r>
      <w:r>
        <w:rPr>
          <w:rFonts w:hint="eastAsia"/>
        </w:rPr>
        <w:t>该怎么写。</w:t>
      </w:r>
      <w:r w:rsidR="00BD2B57">
        <w:t>请走进第二单元，细细寻找每一篇文章传授给我们塑造人物形象的方法，并进行具体阐述。</w:t>
      </w:r>
    </w:p>
    <w:p w14:paraId="067D0226" w14:textId="2FD158B8" w:rsidR="008B2BD0" w:rsidRDefault="008B2BD0" w:rsidP="00023D04">
      <w:pPr>
        <w:ind w:firstLineChars="200" w:firstLine="420"/>
      </w:pPr>
      <w:r>
        <w:rPr>
          <w:rFonts w:hint="eastAsia"/>
        </w:rPr>
        <w:t>2、</w:t>
      </w:r>
      <w:bookmarkStart w:id="1" w:name="_Hlk149228512"/>
      <w:r>
        <w:rPr>
          <w:rFonts w:hint="eastAsia"/>
        </w:rPr>
        <w:t>小组讨论结果，交流展示，教师归纳。</w:t>
      </w:r>
      <w:bookmarkEnd w:id="1"/>
    </w:p>
    <w:p w14:paraId="740703CE" w14:textId="77777777" w:rsidR="005F0880" w:rsidRPr="00BD2B57" w:rsidRDefault="0093719A" w:rsidP="0017024B">
      <w:pPr>
        <w:rPr>
          <w:b/>
          <w:bCs/>
        </w:rPr>
      </w:pPr>
      <w:r w:rsidRPr="00BD2B57">
        <w:rPr>
          <w:rFonts w:hint="eastAsia"/>
          <w:b/>
          <w:bCs/>
        </w:rPr>
        <w:t>《藤野先生》</w:t>
      </w:r>
    </w:p>
    <w:p w14:paraId="5951AE06" w14:textId="6885E74A" w:rsidR="0093719A" w:rsidRDefault="0093719A" w:rsidP="0017024B">
      <w:bookmarkStart w:id="2" w:name="_Hlk149239641"/>
      <w:r>
        <w:t>①</w:t>
      </w:r>
      <w:bookmarkEnd w:id="2"/>
      <w:r>
        <w:t>选取了四个</w:t>
      </w:r>
      <w:r w:rsidRPr="00824536">
        <w:rPr>
          <w:b/>
          <w:bCs/>
        </w:rPr>
        <w:t>典型事例</w:t>
      </w:r>
      <w:r>
        <w:t>﹣﹣添改讲义、纠正解剖图、关心解剖实习、了解裹脚情形，准确传神地刻画出</w:t>
      </w:r>
      <w:r>
        <w:rPr>
          <w:rFonts w:hint="eastAsia"/>
        </w:rPr>
        <w:t>藤</w:t>
      </w:r>
      <w:r>
        <w:t>野先生治学严谨、做事认真、关心学生、毫无民族偏见的良师形象。</w:t>
      </w:r>
      <w:r>
        <w:br/>
      </w:r>
      <w:bookmarkStart w:id="3" w:name="_Hlk149239734"/>
      <w:r>
        <w:t>②</w:t>
      </w:r>
      <w:bookmarkEnd w:id="3"/>
      <w:r w:rsidRPr="00824536">
        <w:rPr>
          <w:b/>
          <w:bCs/>
        </w:rPr>
        <w:t>正侧面描写相结合</w:t>
      </w:r>
      <w:r>
        <w:t>。如对藤野先生的外貌、语言、神态、动作进行直接刻画；写耳闻先生衣着"模胡"侧面烘托了藤野先生生活俭朴、不拘小节的特点。</w:t>
      </w:r>
      <w:r>
        <w:br/>
        <w:t>③</w:t>
      </w:r>
      <w:r w:rsidRPr="00824536">
        <w:rPr>
          <w:b/>
          <w:bCs/>
        </w:rPr>
        <w:t>运用对比手法</w:t>
      </w:r>
      <w:r>
        <w:t>。如把思想狭隘、歧视中国人的日本"爱国青年"与热情诚恳帮助中国留学生的藤野先生进行对比，突出藤野先生毫无民族偏见的形象</w:t>
      </w:r>
    </w:p>
    <w:p w14:paraId="285EA6F8" w14:textId="77777777" w:rsidR="00BD2B57" w:rsidRDefault="00BD2B57" w:rsidP="0017024B"/>
    <w:p w14:paraId="19D37A6F" w14:textId="77777777" w:rsidR="00BD2B57" w:rsidRPr="00BD2B57" w:rsidRDefault="005423CC" w:rsidP="0017024B">
      <w:pPr>
        <w:rPr>
          <w:b/>
          <w:bCs/>
        </w:rPr>
      </w:pPr>
      <w:r w:rsidRPr="00BD2B57">
        <w:rPr>
          <w:rFonts w:hint="eastAsia"/>
          <w:b/>
          <w:bCs/>
        </w:rPr>
        <w:t>《</w:t>
      </w:r>
      <w:r w:rsidR="005F0880" w:rsidRPr="00BD2B57">
        <w:rPr>
          <w:rFonts w:hint="eastAsia"/>
          <w:b/>
          <w:bCs/>
        </w:rPr>
        <w:t>回忆我的母亲</w:t>
      </w:r>
      <w:r w:rsidRPr="00BD2B57">
        <w:rPr>
          <w:rFonts w:hint="eastAsia"/>
          <w:b/>
          <w:bCs/>
        </w:rPr>
        <w:t>》</w:t>
      </w:r>
    </w:p>
    <w:p w14:paraId="2EDCE609" w14:textId="6743C9C8" w:rsidR="005423CC" w:rsidRPr="00BD2B57" w:rsidRDefault="005F0880" w:rsidP="0017024B">
      <w:pPr>
        <w:rPr>
          <w:b/>
          <w:bCs/>
          <w:u w:val="single"/>
        </w:rPr>
      </w:pPr>
      <w:r w:rsidRPr="00EA27B5">
        <w:rPr>
          <w:b/>
          <w:bCs/>
          <w:u w:val="single"/>
        </w:rPr>
        <w:t>选材的典型性</w:t>
      </w:r>
      <w:r w:rsidRPr="00BD2B57">
        <w:rPr>
          <w:rFonts w:hint="eastAsia"/>
          <w:b/>
          <w:bCs/>
          <w:u w:val="single"/>
        </w:rPr>
        <w:t>，</w:t>
      </w:r>
      <w:r w:rsidR="007B4A57" w:rsidRPr="00BD2B57">
        <w:rPr>
          <w:rFonts w:hint="eastAsia"/>
          <w:b/>
          <w:bCs/>
          <w:u w:val="single"/>
        </w:rPr>
        <w:t>事件典型是指具有代表性、典型性和普遍性的事件</w:t>
      </w:r>
      <w:r w:rsidRPr="00BD2B57">
        <w:rPr>
          <w:b/>
          <w:bCs/>
          <w:u w:val="single"/>
        </w:rPr>
        <w:t>，能够突出人物的个性特点，表现人物思想情感与精神品质</w:t>
      </w:r>
      <w:r w:rsidR="007B4A57" w:rsidRPr="00BD2B57">
        <w:rPr>
          <w:rFonts w:hint="eastAsia"/>
          <w:b/>
          <w:bCs/>
          <w:u w:val="single"/>
        </w:rPr>
        <w:t>，揭示作品主题。</w:t>
      </w:r>
    </w:p>
    <w:p w14:paraId="50CC879F" w14:textId="77777777" w:rsidR="00BD2B57" w:rsidRDefault="00BD2B57" w:rsidP="008B2BD0"/>
    <w:p w14:paraId="13AB1B58" w14:textId="5238316A" w:rsidR="005F0880" w:rsidRPr="00BD2B57" w:rsidRDefault="005F0880" w:rsidP="008B2BD0">
      <w:pPr>
        <w:rPr>
          <w:b/>
          <w:bCs/>
        </w:rPr>
      </w:pPr>
      <w:r w:rsidRPr="00BD2B57">
        <w:rPr>
          <w:b/>
          <w:bCs/>
        </w:rPr>
        <w:t>《列夫·托尔斯泰》</w:t>
      </w:r>
    </w:p>
    <w:p w14:paraId="360B3F3D" w14:textId="7225D75A" w:rsidR="005F0880" w:rsidRDefault="005F0880" w:rsidP="005F0880">
      <w:r>
        <w:t>①</w:t>
      </w:r>
      <w:r w:rsidRPr="00824536">
        <w:rPr>
          <w:rFonts w:hint="eastAsia"/>
          <w:b/>
          <w:bCs/>
        </w:rPr>
        <w:t>欲扬先抑</w:t>
      </w:r>
      <w:r>
        <w:rPr>
          <w:rFonts w:hint="eastAsia"/>
        </w:rPr>
        <w:t>的手法,作者用近一半的篇幅来描写托尔斯泰平庸甚至丑陋的外貌，意在反衬他眼睛的犀利敏锐，反衬他灵魂的高贵。采用欲扬先抑手法，在鲜明的对比下，托尔斯泰的外貌和精神世界都给读者留下了深刻的印象。</w:t>
      </w:r>
    </w:p>
    <w:p w14:paraId="30C37AE7" w14:textId="13187BBF" w:rsidR="005F0880" w:rsidRPr="00023D04" w:rsidRDefault="005F0880" w:rsidP="005F0880">
      <w:pPr>
        <w:rPr>
          <w:b/>
          <w:bCs/>
          <w:u w:val="single"/>
        </w:rPr>
      </w:pPr>
      <w:r w:rsidRPr="00023D04">
        <w:rPr>
          <w:rFonts w:hint="eastAsia"/>
          <w:b/>
          <w:bCs/>
          <w:u w:val="single"/>
        </w:rPr>
        <w:t>欲扬先抑：本欲赞美某人某事，却并不从褒扬处入手，而是先用曲解的态度极力渲染刻画对象的反面形象，通过前后的落差来产生强烈的震撼力的一种手法。</w:t>
      </w:r>
    </w:p>
    <w:p w14:paraId="5CF503AC" w14:textId="77777777" w:rsidR="005F0880" w:rsidRDefault="005F0880" w:rsidP="005F0880">
      <w:r w:rsidRPr="005F0880">
        <w:rPr>
          <w:rFonts w:hint="eastAsia"/>
        </w:rPr>
        <w:t>②</w:t>
      </w:r>
      <w:r w:rsidRPr="00824536">
        <w:rPr>
          <w:rFonts w:hint="eastAsia"/>
          <w:b/>
          <w:bCs/>
        </w:rPr>
        <w:t>传神的外貌描写</w:t>
      </w:r>
    </w:p>
    <w:p w14:paraId="612DBFBF" w14:textId="38D66BB5" w:rsidR="005F0880" w:rsidRDefault="005F0880" w:rsidP="00824536">
      <w:pPr>
        <w:ind w:firstLineChars="200" w:firstLine="420"/>
      </w:pPr>
      <w:r w:rsidRPr="00023D04">
        <w:rPr>
          <w:rFonts w:hint="eastAsia"/>
          <w:b/>
          <w:bCs/>
          <w:u w:val="single"/>
        </w:rPr>
        <w:t>作者在刻画人物外貌时，抓住最典型的特征，进行多角度、多层面的描写</w:t>
      </w:r>
      <w:r w:rsidRPr="00023D04">
        <w:rPr>
          <w:rFonts w:hint="eastAsia"/>
          <w:b/>
          <w:bCs/>
        </w:rPr>
        <w:t>。</w:t>
      </w:r>
      <w:r>
        <w:t xml:space="preserve"> </w:t>
      </w:r>
      <w:r>
        <w:rPr>
          <w:rFonts w:hint="eastAsia"/>
        </w:rPr>
        <w:t>在对托尔斯泰的眼睛进行</w:t>
      </w:r>
      <w:r w:rsidR="00824536">
        <w:t>特</w:t>
      </w:r>
      <w:r>
        <w:rPr>
          <w:rFonts w:hint="eastAsia"/>
        </w:rPr>
        <w:t>写时，运用了大量的比喻句，使人物形象鲜明，给读者留下了深刻的印象。眼睛是心灵之窗，透过眼睛，我们能捕捉到人物的个性、思想、情感变化……</w:t>
      </w:r>
    </w:p>
    <w:p w14:paraId="15E69545" w14:textId="77777777" w:rsidR="00BD2B57" w:rsidRPr="00BD2B57" w:rsidRDefault="00BD2B57" w:rsidP="005F0880">
      <w:pPr>
        <w:rPr>
          <w:b/>
          <w:bCs/>
        </w:rPr>
      </w:pPr>
    </w:p>
    <w:p w14:paraId="3E09CF95" w14:textId="77777777" w:rsidR="00BD2B57" w:rsidRPr="00BD2B57" w:rsidRDefault="005F0880" w:rsidP="005F0880">
      <w:pPr>
        <w:rPr>
          <w:b/>
          <w:bCs/>
        </w:rPr>
      </w:pPr>
      <w:r w:rsidRPr="00BD2B57">
        <w:rPr>
          <w:rFonts w:hint="eastAsia"/>
          <w:b/>
          <w:bCs/>
        </w:rPr>
        <w:t>《美丽的颜色》</w:t>
      </w:r>
    </w:p>
    <w:p w14:paraId="24B38AC6" w14:textId="196D6F22" w:rsidR="005F0880" w:rsidRDefault="005F0880" w:rsidP="00BD2B57">
      <w:r w:rsidRPr="00824536">
        <w:rPr>
          <w:rFonts w:hint="eastAsia"/>
          <w:b/>
          <w:bCs/>
        </w:rPr>
        <w:t>对比鲜明强烈</w:t>
      </w:r>
      <w:r w:rsidR="007D3DC8">
        <w:rPr>
          <w:rFonts w:hint="eastAsia"/>
        </w:rPr>
        <w:t>：</w:t>
      </w:r>
      <w:r>
        <w:rPr>
          <w:rFonts w:hint="eastAsia"/>
        </w:rPr>
        <w:t>本文多处运用了对比手法。如</w:t>
      </w:r>
      <w:r w:rsidRPr="00824536">
        <w:rPr>
          <w:rFonts w:hint="eastAsia"/>
          <w:b/>
          <w:bCs/>
        </w:rPr>
        <w:t>棚屋的极其简陋</w:t>
      </w:r>
      <w:r w:rsidR="007D3DC8" w:rsidRPr="00824536">
        <w:rPr>
          <w:rFonts w:hint="eastAsia"/>
          <w:b/>
          <w:bCs/>
        </w:rPr>
        <w:t>环境</w:t>
      </w:r>
      <w:r w:rsidRPr="00824536">
        <w:rPr>
          <w:rFonts w:hint="eastAsia"/>
          <w:b/>
          <w:bCs/>
        </w:rPr>
        <w:t>与居里夫妇的极大快乐</w:t>
      </w:r>
      <w:r>
        <w:rPr>
          <w:rFonts w:hint="eastAsia"/>
        </w:rPr>
        <w:t>，</w:t>
      </w:r>
      <w:r w:rsidRPr="00824536">
        <w:rPr>
          <w:rFonts w:hint="eastAsia"/>
          <w:b/>
          <w:bCs/>
        </w:rPr>
        <w:t>极差的实验设备</w:t>
      </w:r>
      <w:r w:rsidRPr="00824536">
        <w:rPr>
          <w:b/>
          <w:bCs/>
        </w:rPr>
        <w:t>高强度的劳动与居里夫妇痴迷于实验研究，发现镭的极其艰苦的过程和成功的幸福</w:t>
      </w:r>
      <w:r>
        <w:t>，等等这些鲜明、强烈的对比有力地揭示了居里夫妇的内心世界，突出了文章的主旨</w:t>
      </w:r>
    </w:p>
    <w:p w14:paraId="7A0F3B9C" w14:textId="61B33974" w:rsidR="00023D04" w:rsidRPr="005D6C7A" w:rsidRDefault="008B2BD0" w:rsidP="005D6C7A">
      <w:pPr>
        <w:ind w:firstLineChars="200" w:firstLine="420"/>
        <w:rPr>
          <w:rFonts w:hint="eastAsia"/>
          <w:u w:val="single"/>
        </w:rPr>
      </w:pPr>
      <w:r w:rsidRPr="008B2BD0">
        <w:rPr>
          <w:rFonts w:hint="eastAsia"/>
          <w:u w:val="single"/>
        </w:rPr>
        <w:t>板书：</w:t>
      </w:r>
      <w:r w:rsidR="007D3DC8">
        <w:rPr>
          <w:rFonts w:hint="eastAsia"/>
          <w:u w:val="single"/>
        </w:rPr>
        <w:t>典型事件、</w:t>
      </w:r>
      <w:r w:rsidRPr="008B2BD0">
        <w:rPr>
          <w:rFonts w:hint="eastAsia"/>
          <w:u w:val="single"/>
        </w:rPr>
        <w:t>细节描写、正面与侧面相结合、环境描写、对比</w:t>
      </w:r>
      <w:r w:rsidR="007D3DC8">
        <w:rPr>
          <w:rFonts w:hint="eastAsia"/>
          <w:u w:val="single"/>
        </w:rPr>
        <w:t>衬托</w:t>
      </w:r>
      <w:r w:rsidRPr="008B2BD0">
        <w:rPr>
          <w:rFonts w:hint="eastAsia"/>
          <w:u w:val="single"/>
        </w:rPr>
        <w:t>、先抑后扬</w:t>
      </w:r>
    </w:p>
    <w:p w14:paraId="53DF70F0" w14:textId="5F748906" w:rsidR="008B2BD0" w:rsidRPr="00BD2B57" w:rsidRDefault="00766598" w:rsidP="008B2BD0">
      <w:pPr>
        <w:rPr>
          <w:rFonts w:ascii="宋体" w:eastAsia="宋体" w:hAnsi="宋体"/>
          <w:b/>
          <w:bCs/>
          <w:sz w:val="24"/>
          <w:szCs w:val="24"/>
        </w:rPr>
      </w:pPr>
      <w:r w:rsidRPr="00BD2B57">
        <w:rPr>
          <w:rFonts w:ascii="宋体" w:eastAsia="宋体" w:hAnsi="宋体" w:hint="eastAsia"/>
          <w:b/>
          <w:bCs/>
          <w:sz w:val="24"/>
          <w:szCs w:val="24"/>
        </w:rPr>
        <w:lastRenderedPageBreak/>
        <w:t>五</w:t>
      </w:r>
      <w:r w:rsidR="008B2BD0" w:rsidRPr="00BD2B57">
        <w:rPr>
          <w:rFonts w:ascii="宋体" w:eastAsia="宋体" w:hAnsi="宋体" w:hint="eastAsia"/>
          <w:b/>
          <w:bCs/>
          <w:sz w:val="24"/>
          <w:szCs w:val="24"/>
        </w:rPr>
        <w:t>、</w:t>
      </w:r>
      <w:r w:rsidRPr="00BD2B57">
        <w:rPr>
          <w:rFonts w:ascii="宋体" w:eastAsia="宋体" w:hAnsi="宋体" w:hint="eastAsia"/>
          <w:b/>
          <w:bCs/>
          <w:sz w:val="24"/>
          <w:szCs w:val="24"/>
        </w:rPr>
        <w:t>会</w:t>
      </w:r>
      <w:r w:rsidR="008B2BD0" w:rsidRPr="00BD2B57">
        <w:rPr>
          <w:rFonts w:ascii="宋体" w:eastAsia="宋体" w:hAnsi="宋体" w:hint="eastAsia"/>
          <w:b/>
          <w:bCs/>
          <w:sz w:val="24"/>
          <w:szCs w:val="24"/>
        </w:rPr>
        <w:t>达情</w:t>
      </w:r>
    </w:p>
    <w:p w14:paraId="486B8CC7" w14:textId="1C7E5D81" w:rsidR="000B1A10" w:rsidRPr="000B1A10" w:rsidRDefault="00023D04" w:rsidP="00023D04">
      <w:pPr>
        <w:tabs>
          <w:tab w:val="left" w:pos="2181"/>
        </w:tabs>
        <w:ind w:firstLineChars="200" w:firstLine="420"/>
      </w:pPr>
      <w:r>
        <w:rPr>
          <w:rFonts w:hint="eastAsia"/>
        </w:rPr>
        <w:t>过渡语：</w:t>
      </w:r>
      <w:r w:rsidR="000B1A10" w:rsidRPr="000B1A10">
        <w:rPr>
          <w:rFonts w:hint="eastAsia"/>
        </w:rPr>
        <w:t>1、写人要</w:t>
      </w:r>
      <w:r w:rsidR="00824536">
        <w:rPr>
          <w:rFonts w:hint="eastAsia"/>
        </w:rPr>
        <w:t>写</w:t>
      </w:r>
      <w:r w:rsidR="000B1A10" w:rsidRPr="000B1A10">
        <w:rPr>
          <w:rFonts w:hint="eastAsia"/>
        </w:rPr>
        <w:t>情，或者赞美或者</w:t>
      </w:r>
      <w:r>
        <w:rPr>
          <w:rFonts w:hint="eastAsia"/>
        </w:rPr>
        <w:t>批判</w:t>
      </w:r>
      <w:r w:rsidR="000B1A10" w:rsidRPr="000B1A10">
        <w:rPr>
          <w:rFonts w:hint="eastAsia"/>
        </w:rPr>
        <w:t>、或祝福或嘲讽，本单元文章如何抒情达意的？请找一找，写一写，析一析。</w:t>
      </w:r>
    </w:p>
    <w:p w14:paraId="3949AB34" w14:textId="03982DB1" w:rsidR="000B1A10" w:rsidRDefault="000B1A10" w:rsidP="00023D04">
      <w:pPr>
        <w:ind w:firstLineChars="200" w:firstLine="420"/>
      </w:pPr>
      <w:r w:rsidRPr="000B1A10">
        <w:rPr>
          <w:rFonts w:hint="eastAsia"/>
        </w:rPr>
        <w:t>2、</w:t>
      </w:r>
      <w:r>
        <w:rPr>
          <w:rFonts w:hint="eastAsia"/>
        </w:rPr>
        <w:t>小组讨论结果，交流展示，教师归纳。</w:t>
      </w:r>
    </w:p>
    <w:p w14:paraId="001D8CF0" w14:textId="58B2101F" w:rsidR="000B1A10" w:rsidRPr="00EA27B5" w:rsidRDefault="000B1A10" w:rsidP="00824536">
      <w:pPr>
        <w:ind w:firstLineChars="200" w:firstLine="420"/>
        <w:rPr>
          <w:u w:val="single"/>
        </w:rPr>
      </w:pPr>
      <w:r>
        <w:rPr>
          <w:rFonts w:hint="eastAsia"/>
        </w:rPr>
        <w:t>小结：</w:t>
      </w:r>
      <w:r w:rsidR="00EA27B5">
        <w:rPr>
          <w:rFonts w:hint="eastAsia"/>
        </w:rPr>
        <w:t>刚刚同学展示的句子里</w:t>
      </w:r>
      <w:r>
        <w:rPr>
          <w:rFonts w:hint="eastAsia"/>
        </w:rPr>
        <w:t>有作者自己的感受，有作者的评价，有在文末，有穿插在记叙</w:t>
      </w:r>
      <w:r w:rsidR="00824536">
        <w:rPr>
          <w:rFonts w:hint="eastAsia"/>
        </w:rPr>
        <w:t>或者</w:t>
      </w:r>
      <w:r>
        <w:rPr>
          <w:rFonts w:hint="eastAsia"/>
        </w:rPr>
        <w:t>描写中。</w:t>
      </w:r>
      <w:r w:rsidR="00824536" w:rsidRPr="00EA27B5">
        <w:rPr>
          <w:rFonts w:hint="eastAsia"/>
          <w:b/>
          <w:bCs/>
          <w:u w:val="single"/>
        </w:rPr>
        <w:t>通过这些句子不仅让</w:t>
      </w:r>
      <w:r w:rsidR="005D6C7A">
        <w:rPr>
          <w:rFonts w:hint="eastAsia"/>
          <w:b/>
          <w:bCs/>
          <w:u w:val="single"/>
        </w:rPr>
        <w:t>文章内容</w:t>
      </w:r>
      <w:r w:rsidR="00824536" w:rsidRPr="00EA27B5">
        <w:rPr>
          <w:rFonts w:hint="eastAsia"/>
          <w:b/>
          <w:bCs/>
          <w:u w:val="single"/>
        </w:rPr>
        <w:t>更为丰富，更</w:t>
      </w:r>
      <w:r w:rsidR="005D6C7A">
        <w:rPr>
          <w:rFonts w:hint="eastAsia"/>
          <w:b/>
          <w:bCs/>
          <w:u w:val="single"/>
        </w:rPr>
        <w:t>是</w:t>
      </w:r>
      <w:r w:rsidR="003226B7" w:rsidRPr="00EA27B5">
        <w:rPr>
          <w:rFonts w:hint="eastAsia"/>
          <w:b/>
          <w:bCs/>
          <w:u w:val="single"/>
        </w:rPr>
        <w:t>作者的主观感受在文</w:t>
      </w:r>
      <w:r w:rsidR="00824536" w:rsidRPr="00EA27B5">
        <w:rPr>
          <w:rFonts w:hint="eastAsia"/>
          <w:b/>
          <w:bCs/>
          <w:u w:val="single"/>
        </w:rPr>
        <w:t>章</w:t>
      </w:r>
      <w:r w:rsidR="003226B7" w:rsidRPr="00EA27B5">
        <w:rPr>
          <w:rFonts w:hint="eastAsia"/>
          <w:b/>
          <w:bCs/>
          <w:u w:val="single"/>
        </w:rPr>
        <w:t>中的抒发，是作者真情实感的流露，</w:t>
      </w:r>
      <w:r w:rsidRPr="00EA27B5">
        <w:rPr>
          <w:rFonts w:hint="eastAsia"/>
          <w:b/>
          <w:bCs/>
          <w:u w:val="single"/>
        </w:rPr>
        <w:t>突出了人物形象</w:t>
      </w:r>
      <w:r w:rsidR="003226B7" w:rsidRPr="00EA27B5">
        <w:rPr>
          <w:rFonts w:hint="eastAsia"/>
          <w:b/>
          <w:bCs/>
          <w:u w:val="single"/>
        </w:rPr>
        <w:t>和文章的主旨</w:t>
      </w:r>
      <w:r w:rsidR="008628F2" w:rsidRPr="00EA27B5">
        <w:rPr>
          <w:rFonts w:hint="eastAsia"/>
          <w:b/>
          <w:bCs/>
          <w:u w:val="single"/>
        </w:rPr>
        <w:t>。</w:t>
      </w:r>
    </w:p>
    <w:p w14:paraId="2850F4EE" w14:textId="77777777" w:rsidR="00BD2B57" w:rsidRDefault="00BD2B57" w:rsidP="008B2BD0">
      <w:pPr>
        <w:rPr>
          <w:rFonts w:ascii="宋体" w:eastAsia="宋体" w:hAnsi="宋体"/>
          <w:b/>
          <w:bCs/>
          <w:sz w:val="24"/>
          <w:szCs w:val="24"/>
        </w:rPr>
      </w:pPr>
    </w:p>
    <w:p w14:paraId="4A192EFE" w14:textId="164D2353" w:rsidR="008628F2" w:rsidRPr="00BD2B57" w:rsidRDefault="00766598" w:rsidP="008B2BD0">
      <w:pPr>
        <w:rPr>
          <w:rFonts w:ascii="宋体" w:eastAsia="宋体" w:hAnsi="宋体"/>
          <w:sz w:val="24"/>
          <w:szCs w:val="24"/>
        </w:rPr>
      </w:pPr>
      <w:r w:rsidRPr="00BD2B57">
        <w:rPr>
          <w:rFonts w:ascii="宋体" w:eastAsia="宋体" w:hAnsi="宋体" w:hint="eastAsia"/>
          <w:b/>
          <w:bCs/>
          <w:sz w:val="24"/>
          <w:szCs w:val="24"/>
        </w:rPr>
        <w:t>六</w:t>
      </w:r>
      <w:r w:rsidR="008628F2" w:rsidRPr="00BD2B57">
        <w:rPr>
          <w:rFonts w:ascii="宋体" w:eastAsia="宋体" w:hAnsi="宋体" w:hint="eastAsia"/>
          <w:b/>
          <w:bCs/>
          <w:sz w:val="24"/>
          <w:szCs w:val="24"/>
        </w:rPr>
        <w:t>、学以致用</w:t>
      </w:r>
      <w:r w:rsidR="008628F2" w:rsidRPr="00BD2B57">
        <w:rPr>
          <w:rFonts w:ascii="宋体" w:eastAsia="宋体" w:hAnsi="宋体"/>
          <w:b/>
          <w:bCs/>
          <w:sz w:val="24"/>
          <w:szCs w:val="24"/>
        </w:rPr>
        <w:t xml:space="preserve"> 展示风采</w:t>
      </w:r>
    </w:p>
    <w:p w14:paraId="73E4E579" w14:textId="1513D990" w:rsidR="00023D04" w:rsidRDefault="00023D04" w:rsidP="00766598">
      <w:pPr>
        <w:ind w:firstLineChars="200" w:firstLine="420"/>
      </w:pPr>
      <w:r>
        <w:rPr>
          <w:rFonts w:hint="eastAsia"/>
        </w:rPr>
        <w:t>1、学以致用：</w:t>
      </w:r>
      <w:r w:rsidR="00EA27B5">
        <w:rPr>
          <w:rFonts w:hint="eastAsia"/>
        </w:rPr>
        <w:t>同学们，今天我们一起徜徉在整个第二单元里，寻找</w:t>
      </w:r>
      <w:r w:rsidR="00D15F3A">
        <w:rPr>
          <w:rFonts w:hint="eastAsia"/>
        </w:rPr>
        <w:t>并</w:t>
      </w:r>
      <w:r w:rsidR="00EA27B5">
        <w:rPr>
          <w:rFonts w:hint="eastAsia"/>
        </w:rPr>
        <w:t>归纳了写人</w:t>
      </w:r>
      <w:r>
        <w:rPr>
          <w:rFonts w:hint="eastAsia"/>
        </w:rPr>
        <w:t>达</w:t>
      </w:r>
      <w:r w:rsidR="00EA27B5">
        <w:rPr>
          <w:rFonts w:hint="eastAsia"/>
        </w:rPr>
        <w:t>情的一些方法</w:t>
      </w:r>
      <w:r>
        <w:rPr>
          <w:rFonts w:hint="eastAsia"/>
        </w:rPr>
        <w:t>。</w:t>
      </w:r>
      <w:r w:rsidR="00375DB5">
        <w:rPr>
          <w:rFonts w:hint="eastAsia"/>
        </w:rPr>
        <w:t>同学们</w:t>
      </w:r>
      <w:r w:rsidR="00375DB5" w:rsidRPr="00375DB5">
        <w:rPr>
          <w:rFonts w:hint="eastAsia"/>
        </w:rPr>
        <w:t>要有意识地</w:t>
      </w:r>
      <w:r>
        <w:rPr>
          <w:rFonts w:hint="eastAsia"/>
        </w:rPr>
        <w:t>把这些方法</w:t>
      </w:r>
      <w:r w:rsidR="00375DB5" w:rsidRPr="00375DB5">
        <w:rPr>
          <w:rFonts w:hint="eastAsia"/>
        </w:rPr>
        <w:t>运用到自己平时是写作中</w:t>
      </w:r>
      <w:r w:rsidR="00375DB5">
        <w:rPr>
          <w:rFonts w:hint="eastAsia"/>
        </w:rPr>
        <w:t>。请</w:t>
      </w:r>
      <w:r w:rsidR="008628F2">
        <w:rPr>
          <w:rFonts w:hint="eastAsia"/>
        </w:rPr>
        <w:t>同学们拿出作文本，选择其中</w:t>
      </w:r>
      <w:r w:rsidR="00375DB5">
        <w:rPr>
          <w:rFonts w:hint="eastAsia"/>
        </w:rPr>
        <w:t>一</w:t>
      </w:r>
      <w:r w:rsidR="008628F2">
        <w:rPr>
          <w:rFonts w:hint="eastAsia"/>
        </w:rPr>
        <w:t>小节</w:t>
      </w:r>
      <w:r w:rsidR="00375DB5">
        <w:rPr>
          <w:rFonts w:hint="eastAsia"/>
        </w:rPr>
        <w:t>，根据今天所学</w:t>
      </w:r>
      <w:r w:rsidR="008628F2">
        <w:rPr>
          <w:rFonts w:hint="eastAsia"/>
        </w:rPr>
        <w:t>进行修改</w:t>
      </w:r>
      <w:r w:rsidR="00375DB5">
        <w:rPr>
          <w:rFonts w:hint="eastAsia"/>
        </w:rPr>
        <w:t>。</w:t>
      </w:r>
    </w:p>
    <w:p w14:paraId="44A7D56F" w14:textId="1C926B02" w:rsidR="008628F2" w:rsidRPr="000B1A10" w:rsidRDefault="00023D04" w:rsidP="00023D04">
      <w:pPr>
        <w:ind w:firstLineChars="200" w:firstLine="420"/>
      </w:pPr>
      <w:r>
        <w:rPr>
          <w:rFonts w:hint="eastAsia"/>
        </w:rPr>
        <w:t>2、展示风采：</w:t>
      </w:r>
      <w:r w:rsidR="008628F2">
        <w:rPr>
          <w:rFonts w:hint="eastAsia"/>
        </w:rPr>
        <w:t>请个别同学到讲台来展示自己的作品，带领全体师生赏析自己的作品</w:t>
      </w:r>
    </w:p>
    <w:p w14:paraId="0D842073" w14:textId="14BBA687" w:rsidR="0017024B" w:rsidRDefault="0017024B" w:rsidP="0017024B">
      <w:r>
        <w:rPr>
          <w:rFonts w:hint="eastAsia"/>
        </w:rPr>
        <w:t xml:space="preserve"> </w:t>
      </w:r>
      <w:r>
        <w:t xml:space="preserve">   </w:t>
      </w:r>
    </w:p>
    <w:sectPr w:rsidR="001702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7F6690"/>
    <w:multiLevelType w:val="hybridMultilevel"/>
    <w:tmpl w:val="DD30FB92"/>
    <w:lvl w:ilvl="0" w:tplc="43825D8A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52D57E0F"/>
    <w:multiLevelType w:val="hybridMultilevel"/>
    <w:tmpl w:val="BD1C8F36"/>
    <w:lvl w:ilvl="0" w:tplc="C88C5D7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C93"/>
    <w:rsid w:val="00023D04"/>
    <w:rsid w:val="00046827"/>
    <w:rsid w:val="000A787A"/>
    <w:rsid w:val="000B1A10"/>
    <w:rsid w:val="0017024B"/>
    <w:rsid w:val="00226AB0"/>
    <w:rsid w:val="00291EFA"/>
    <w:rsid w:val="003226B7"/>
    <w:rsid w:val="003604D2"/>
    <w:rsid w:val="00375DB5"/>
    <w:rsid w:val="003E4520"/>
    <w:rsid w:val="00426983"/>
    <w:rsid w:val="00463D0C"/>
    <w:rsid w:val="004C3C4D"/>
    <w:rsid w:val="005423CC"/>
    <w:rsid w:val="005430CB"/>
    <w:rsid w:val="005C7302"/>
    <w:rsid w:val="005D6C7A"/>
    <w:rsid w:val="005E469F"/>
    <w:rsid w:val="005F0880"/>
    <w:rsid w:val="006E6EF8"/>
    <w:rsid w:val="007575A8"/>
    <w:rsid w:val="00766598"/>
    <w:rsid w:val="007B4A57"/>
    <w:rsid w:val="007B5692"/>
    <w:rsid w:val="007D3DC8"/>
    <w:rsid w:val="00824536"/>
    <w:rsid w:val="00850EE0"/>
    <w:rsid w:val="008628F2"/>
    <w:rsid w:val="008B2BD0"/>
    <w:rsid w:val="0093719A"/>
    <w:rsid w:val="009C2B93"/>
    <w:rsid w:val="009D4B34"/>
    <w:rsid w:val="00A1364D"/>
    <w:rsid w:val="00A2080E"/>
    <w:rsid w:val="00A43FC9"/>
    <w:rsid w:val="00A73B42"/>
    <w:rsid w:val="00AD7602"/>
    <w:rsid w:val="00B407FB"/>
    <w:rsid w:val="00B61A05"/>
    <w:rsid w:val="00BD2B57"/>
    <w:rsid w:val="00D15F3A"/>
    <w:rsid w:val="00D2615A"/>
    <w:rsid w:val="00D95C93"/>
    <w:rsid w:val="00DE1625"/>
    <w:rsid w:val="00EA27B5"/>
    <w:rsid w:val="00EE02F1"/>
    <w:rsid w:val="00F04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577577"/>
  <w15:chartTrackingRefBased/>
  <w15:docId w15:val="{A4AE78AB-7D1C-4330-A954-D231F77D7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5C9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1A1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802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3</Pages>
  <Words>409</Words>
  <Characters>2335</Characters>
  <Application>Microsoft Office Word</Application>
  <DocSecurity>0</DocSecurity>
  <Lines>19</Lines>
  <Paragraphs>5</Paragraphs>
  <ScaleCrop>false</ScaleCrop>
  <Company/>
  <LinksUpToDate>false</LinksUpToDate>
  <CharactersWithSpaces>2739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59</cp:revision>
  <dcterms:created xsi:type="dcterms:W3CDTF">2023-10-26T06:39:00Z</dcterms:created>
  <dcterms:modified xsi:type="dcterms:W3CDTF">2023-10-31T05:36:00Z</dcterms:modified>
</cp:coreProperties>
</file>