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0FFE2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027D8A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CB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CBE61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79C887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7549FA6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A82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幼儿基础分析： </w:t>
            </w:r>
          </w:p>
          <w:p w14:paraId="780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</w:rPr>
              <w:t>上周的活动中孩子们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通过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了解</w:t>
            </w:r>
            <w:r>
              <w:rPr>
                <w:rFonts w:hint="eastAsia"/>
                <w:color w:val="auto"/>
                <w:szCs w:val="21"/>
              </w:rPr>
              <w:t>感知秋天蔬果丰收的景象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并运用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多种手段</w:t>
            </w:r>
            <w:r>
              <w:rPr>
                <w:rFonts w:hint="eastAsia" w:ascii="宋体" w:hAnsi="宋体"/>
                <w:color w:val="auto"/>
                <w:szCs w:val="21"/>
              </w:rPr>
              <w:t>表达自己对秋天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蔬果</w:t>
            </w:r>
            <w:r>
              <w:rPr>
                <w:rFonts w:hint="eastAsia" w:ascii="宋体" w:hAnsi="宋体"/>
                <w:color w:val="auto"/>
                <w:szCs w:val="21"/>
              </w:rPr>
              <w:t>的认识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了解常见水果果核的外形特征和用途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写生</w:t>
            </w:r>
            <w:r>
              <w:rPr>
                <w:rFonts w:hint="eastAsia"/>
                <w:color w:val="auto"/>
              </w:rPr>
              <w:t>手法表现水果特征</w:t>
            </w:r>
            <w:r>
              <w:rPr>
                <w:rFonts w:hint="eastAsia"/>
                <w:color w:val="auto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讲述故事懂得劳动才能丰收等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本周我们将继续开展一系列的</w:t>
            </w:r>
            <w:r>
              <w:rPr>
                <w:rFonts w:hint="eastAsia"/>
                <w:color w:val="auto"/>
                <w:szCs w:val="21"/>
              </w:rPr>
              <w:t>活动，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与</w:t>
            </w:r>
            <w:r>
              <w:rPr>
                <w:rFonts w:hint="eastAsia"/>
                <w:color w:val="auto"/>
                <w:szCs w:val="21"/>
              </w:rPr>
              <w:t>孩子们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一起走进秋天，使其</w:t>
            </w:r>
            <w:r>
              <w:rPr>
                <w:rFonts w:hint="eastAsia"/>
                <w:color w:val="auto"/>
                <w:szCs w:val="21"/>
              </w:rPr>
              <w:t>感受到秋天是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不仅是个果实累累</w:t>
            </w:r>
            <w:r>
              <w:rPr>
                <w:rFonts w:hint="eastAsia"/>
                <w:color w:val="auto"/>
                <w:szCs w:val="21"/>
              </w:rPr>
              <w:t>的季节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还是个能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带给人们的幸福与快乐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的季节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 w14:paraId="59AD9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Style w:val="36"/>
                <w:rFonts w:ascii="Helvetica" w:hAnsi="Helvetica"/>
                <w:color w:val="auto"/>
                <w:szCs w:val="21"/>
                <w:shd w:val="clear" w:color="auto" w:fill="FFFFFF"/>
              </w:rPr>
              <w:t>大班</w:t>
            </w:r>
            <w:r>
              <w:rPr>
                <w:rFonts w:hint="eastAsia" w:ascii="Helvetica" w:hAnsi="Helvetica"/>
                <w:color w:val="auto"/>
                <w:szCs w:val="21"/>
                <w:shd w:val="clear" w:color="auto" w:fill="FFFFFF"/>
              </w:rPr>
              <w:t>正处于幼小衔接的关键阶段，阅读兴趣和能力的培养至关重要</w:t>
            </w:r>
            <w:r>
              <w:rPr>
                <w:rFonts w:hint="eastAsia" w:ascii="Helvetica" w:hAnsi="Helvetica"/>
                <w:color w:val="auto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Helvetica" w:hAnsi="Helvetica"/>
                <w:color w:val="auto"/>
                <w:szCs w:val="21"/>
                <w:shd w:val="clear" w:color="auto" w:fill="FFFFFF"/>
                <w:lang w:val="en-US" w:eastAsia="zh-CN"/>
              </w:rPr>
              <w:t>在谈话中了解：77%的幼儿有去过图书馆的经验，37.1%的幼儿知道一些借阅规则，14.9%的幼儿去参加过图书馆的开放活动。</w:t>
            </w:r>
            <w:r>
              <w:rPr>
                <w:rFonts w:hint="eastAsia" w:ascii="Helvetica" w:hAnsi="Helvetica"/>
                <w:color w:val="auto"/>
                <w:szCs w:val="21"/>
                <w:shd w:val="clear" w:color="auto" w:fill="FFFFFF"/>
              </w:rPr>
              <w:t>因此追随孩子的脚步，</w:t>
            </w:r>
            <w:r>
              <w:rPr>
                <w:rStyle w:val="36"/>
                <w:rFonts w:ascii="Helvetica" w:hAnsi="Helvetica"/>
                <w:color w:val="auto"/>
                <w:szCs w:val="21"/>
                <w:shd w:val="clear" w:color="auto" w:fill="FFFFFF"/>
              </w:rPr>
              <w:t>结合大班幼儿的年龄特点</w:t>
            </w:r>
            <w:r>
              <w:rPr>
                <w:rStyle w:val="36"/>
                <w:rFonts w:hint="eastAsia" w:ascii="Helvetica" w:hAnsi="Helvetica"/>
                <w:color w:val="auto"/>
                <w:szCs w:val="21"/>
                <w:shd w:val="clear" w:color="auto" w:fill="FFFFFF"/>
              </w:rPr>
              <w:t>，本周我们将引导幼儿通过调查、参观等活动了解</w:t>
            </w:r>
            <w:r>
              <w:rPr>
                <w:rStyle w:val="36"/>
                <w:rFonts w:hint="eastAsia" w:ascii="Helvetica" w:hAnsi="Helvetica"/>
                <w:color w:val="auto"/>
                <w:szCs w:val="21"/>
                <w:shd w:val="clear" w:color="auto" w:fill="FFFFFF"/>
                <w:lang w:eastAsia="zh-CN"/>
              </w:rPr>
              <w:t>“</w:t>
            </w:r>
            <w:r>
              <w:rPr>
                <w:rStyle w:val="36"/>
                <w:rFonts w:hint="eastAsia" w:ascii="Helvetica" w:hAnsi="Helvetica"/>
                <w:color w:val="auto"/>
                <w:szCs w:val="21"/>
                <w:shd w:val="clear" w:color="auto" w:fill="FFFFFF"/>
                <w:lang w:val="en-US" w:eastAsia="zh-CN"/>
              </w:rPr>
              <w:t>秋白书院</w:t>
            </w:r>
            <w:r>
              <w:rPr>
                <w:rStyle w:val="36"/>
                <w:rFonts w:hint="eastAsia" w:ascii="Helvetica" w:hAnsi="Helvetica"/>
                <w:color w:val="auto"/>
                <w:szCs w:val="21"/>
                <w:shd w:val="clear" w:color="auto" w:fill="FFFFFF"/>
                <w:lang w:eastAsia="zh-CN"/>
              </w:rPr>
              <w:t>”</w:t>
            </w:r>
            <w:r>
              <w:rPr>
                <w:rStyle w:val="36"/>
                <w:rFonts w:hint="eastAsia" w:ascii="Helvetica" w:hAnsi="Helvetica"/>
                <w:color w:val="auto"/>
                <w:szCs w:val="21"/>
                <w:shd w:val="clear" w:color="auto" w:fill="FFFFFF"/>
              </w:rPr>
              <w:t>的功能及</w:t>
            </w:r>
            <w:r>
              <w:rPr>
                <w:rStyle w:val="36"/>
                <w:rFonts w:hint="eastAsia" w:ascii="Helvetica" w:hAnsi="Helvetica"/>
                <w:color w:val="auto"/>
                <w:szCs w:val="21"/>
                <w:shd w:val="clear" w:color="auto" w:fill="FFFFFF"/>
                <w:lang w:val="en-US" w:eastAsia="zh-CN"/>
              </w:rPr>
              <w:t>在图书馆借阅</w:t>
            </w:r>
            <w:r>
              <w:rPr>
                <w:rStyle w:val="36"/>
                <w:rFonts w:hint="eastAsia" w:ascii="Helvetica" w:hAnsi="Helvetica"/>
                <w:color w:val="auto"/>
                <w:szCs w:val="21"/>
                <w:shd w:val="clear" w:color="auto" w:fill="FFFFFF"/>
              </w:rPr>
              <w:t>的规则，懂得爱护图书，萌发阅读的兴趣</w:t>
            </w:r>
            <w:r>
              <w:rPr>
                <w:rFonts w:hint="eastAsia" w:ascii="宋体" w:hAnsi="宋体"/>
                <w:color w:val="auto"/>
              </w:rPr>
              <w:t>。</w:t>
            </w:r>
          </w:p>
        </w:tc>
      </w:tr>
      <w:tr w14:paraId="5D2B1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294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FE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/>
                <w:color w:val="auto"/>
              </w:rPr>
              <w:t>活动目标：</w:t>
            </w:r>
          </w:p>
          <w:p w14:paraId="67273ECF"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</w:rPr>
              <w:t>通</w:t>
            </w:r>
            <w:r>
              <w:rPr>
                <w:rFonts w:hint="eastAsia" w:ascii="Helvetica" w:hAnsi="Helvetica"/>
                <w:color w:val="auto"/>
                <w:szCs w:val="21"/>
                <w:shd w:val="clear" w:color="auto" w:fill="FFFFFF"/>
              </w:rPr>
              <w:t>过小组、集体、亲子等活动了解图书馆的功能，知道图书馆是一个收集、整理、保存、借阅图书的地方</w:t>
            </w:r>
            <w:r>
              <w:rPr>
                <w:rFonts w:hint="eastAsia" w:ascii="宋体" w:hAnsi="宋体"/>
                <w:color w:val="auto"/>
              </w:rPr>
              <w:t>。</w:t>
            </w:r>
          </w:p>
          <w:p w14:paraId="7F733126">
            <w:pPr>
              <w:spacing w:line="30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2</w:t>
            </w:r>
            <w:r>
              <w:rPr>
                <w:rFonts w:hint="eastAsia" w:ascii="宋体" w:hAnsi="宋体"/>
                <w:color w:val="auto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</w:rPr>
              <w:t>能有计划地安排远足活动</w:t>
            </w:r>
            <w:r>
              <w:rPr>
                <w:rFonts w:hint="eastAsia" w:ascii="宋体" w:hAnsi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</w:rPr>
              <w:t>养成</w:t>
            </w:r>
            <w:r>
              <w:rPr>
                <w:rFonts w:hint="eastAsia" w:ascii="宋体" w:hAnsi="宋体"/>
                <w:color w:val="auto"/>
                <w:szCs w:val="21"/>
              </w:rPr>
              <w:t>同伴合作、坚持到底的</w:t>
            </w:r>
            <w:r>
              <w:rPr>
                <w:rFonts w:hint="eastAsia" w:ascii="宋体" w:hAnsi="宋体"/>
                <w:color w:val="auto"/>
              </w:rPr>
              <w:t>良好品质。</w:t>
            </w:r>
          </w:p>
        </w:tc>
      </w:tr>
      <w:tr w14:paraId="5CB5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E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7DE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  <w:szCs w:val="21"/>
              </w:rPr>
              <w:t>建构区提供图书馆类支架照片，鼓励幼儿进行建构；益智区投放数字、图书馆书架、图书等图片，引导幼儿根据规则正确图书；图书区增添绘本</w:t>
            </w:r>
            <w:r>
              <w:rPr>
                <w:rFonts w:hint="eastAsia" w:asciiTheme="minorEastAsia" w:hAnsiTheme="minorEastAsia"/>
                <w:szCs w:val="21"/>
              </w:rPr>
              <w:t>《图书馆》、《森林图书馆》、</w:t>
            </w:r>
            <w:r>
              <w:rPr>
                <w:rStyle w:val="13"/>
                <w:rFonts w:ascii="Arial" w:hAnsi="Arial" w:cs="Arial"/>
                <w:color w:val="191919"/>
                <w:shd w:val="clear" w:color="auto" w:fill="FFFFFF"/>
              </w:rPr>
              <w:t>《</w:t>
            </w:r>
            <w:r>
              <w:rPr>
                <w:rStyle w:val="13"/>
                <w:rFonts w:hint="eastAsia" w:ascii="Arial" w:hAnsi="Arial" w:cs="Arial"/>
                <w:b w:val="0"/>
                <w:bCs w:val="0"/>
                <w:color w:val="191919"/>
                <w:shd w:val="clear" w:color="auto" w:fill="FFFFFF"/>
                <w:lang w:val="en-US" w:eastAsia="zh-CN"/>
              </w:rPr>
              <w:t>探秘图书馆</w:t>
            </w:r>
            <w:r>
              <w:rPr>
                <w:rStyle w:val="13"/>
                <w:rFonts w:ascii="Arial" w:hAnsi="Arial" w:cs="Arial"/>
                <w:color w:val="191919"/>
                <w:shd w:val="clear" w:color="auto" w:fill="FFFFFF"/>
              </w:rPr>
              <w:t>》</w:t>
            </w:r>
            <w:r>
              <w:rPr>
                <w:rFonts w:hint="eastAsia" w:ascii="宋体" w:hAnsi="宋体"/>
                <w:szCs w:val="21"/>
              </w:rPr>
              <w:t>等绘本供幼儿阅读并投放纸张供幼儿自制绘本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。</w:t>
            </w:r>
          </w:p>
        </w:tc>
      </w:tr>
      <w:tr w14:paraId="5D5F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5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D7BE99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1.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远足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时能做到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保护自己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，运动出汗后知道及时擦汗。</w:t>
            </w:r>
          </w:p>
          <w:p w14:paraId="652E0E82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2.午餐时能保持桌面、地面的整洁，午睡时能按时入睡。</w:t>
            </w:r>
          </w:p>
          <w:p w14:paraId="072C3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3.能根据自己的冷热和活动需要穿脱衣服并及时整理自己的衣服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  <w:tr w14:paraId="4A97F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84A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9A70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A2A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09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7ABE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29034E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eastAsia="宋体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朱老师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美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工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区：1.关注幼儿是否能有序拿取材料及游戏结束时的整理情况；2.幼儿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使用材料情况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。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倪老师建构区：1.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关注幼儿能否根据计划进行建构。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2.关注幼儿的合作情况和建构技巧。</w:t>
            </w:r>
          </w:p>
          <w:p w14:paraId="68973308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建构区：地面建构《图书馆》；雪花片《我心中的图书馆》等；</w:t>
            </w:r>
          </w:p>
          <w:p w14:paraId="3E2A5BFF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图书区：绘本《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美丽的图书馆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》、《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探秘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图书馆》等；</w:t>
            </w:r>
          </w:p>
          <w:p w14:paraId="5F915F49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创意坊：绘画《我知道的图书馆》、绘画：《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神奇图书馆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》等；</w:t>
            </w:r>
          </w:p>
          <w:p w14:paraId="10B4F875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益智区：《书架上的图书》、《书店买书》、《去图书馆》等；</w:t>
            </w:r>
          </w:p>
          <w:p w14:paraId="5711E288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万能工匠：《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书架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》</w:t>
            </w:r>
            <w:r>
              <w:rPr>
                <w:rFonts w:hint="eastAsia"/>
                <w:bCs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《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美丽的秋天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》等</w:t>
            </w:r>
            <w:r>
              <w:rPr>
                <w:rFonts w:hint="eastAsia"/>
                <w:bCs/>
                <w:kern w:val="2"/>
                <w:sz w:val="21"/>
                <w:szCs w:val="21"/>
                <w:lang w:eastAsia="zh-CN"/>
              </w:rPr>
              <w:t>；</w:t>
            </w:r>
          </w:p>
          <w:p w14:paraId="29D84CE2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自然物拼搭区：《一起去秋游》</w:t>
            </w:r>
            <w:r>
              <w:rPr>
                <w:rFonts w:hint="eastAsia"/>
                <w:bCs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《秋白书院》等。</w:t>
            </w:r>
          </w:p>
        </w:tc>
      </w:tr>
      <w:tr w14:paraId="32459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1E79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7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BDB7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1A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户外混班活动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。</w:t>
            </w:r>
          </w:p>
          <w:p w14:paraId="433CB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0C3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FAA8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AE3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857F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1EA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szCs w:val="21"/>
              </w:rPr>
              <w:t>综合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我想了解图书馆的</w:t>
            </w:r>
            <w:r>
              <w:rPr>
                <w:rFonts w:hint="eastAsia"/>
                <w:szCs w:val="21"/>
              </w:rPr>
              <w:t>……</w:t>
            </w:r>
            <w:r>
              <w:rPr>
                <w:rFonts w:hint="eastAsia"/>
                <w:szCs w:val="21"/>
                <w:lang w:val="en-US" w:eastAsia="zh-CN"/>
              </w:rPr>
              <w:t xml:space="preserve">       综合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远足</w:t>
            </w:r>
            <w:r>
              <w:rPr>
                <w:rFonts w:hint="eastAsia" w:asciiTheme="minorEastAsia" w:hAnsiTheme="minorEastAsia"/>
                <w:szCs w:val="21"/>
              </w:rPr>
              <w:t xml:space="preserve">前的准备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社会：远足中的安全</w:t>
            </w:r>
          </w:p>
          <w:p w14:paraId="4E568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远足</w:t>
            </w:r>
            <w:r>
              <w:rPr>
                <w:rFonts w:hint="eastAsia"/>
                <w:szCs w:val="21"/>
              </w:rPr>
              <w:t>：参观</w:t>
            </w:r>
            <w:r>
              <w:rPr>
                <w:rFonts w:hint="eastAsia"/>
                <w:szCs w:val="21"/>
                <w:lang w:val="en-US" w:eastAsia="zh-CN"/>
              </w:rPr>
              <w:t>秋白书院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绘画：我心中的图书馆</w:t>
            </w:r>
          </w:p>
          <w:p w14:paraId="5745B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绘画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我心目中的图书馆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</w:t>
            </w:r>
          </w:p>
        </w:tc>
      </w:tr>
      <w:tr w14:paraId="3D09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D4B3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9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6A650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2E31058C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电路游戏、好玩的阿基米德；</w:t>
            </w:r>
          </w:p>
          <w:p w14:paraId="31406C1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整理日记、大扫除；</w:t>
            </w:r>
          </w:p>
          <w:p w14:paraId="097447DC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双手撑木左右跨跳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B7CA6F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科探室：神奇的机器人。</w:t>
            </w:r>
          </w:p>
        </w:tc>
      </w:tr>
    </w:tbl>
    <w:p w14:paraId="6ED298E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both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cs="宋体"/>
          <w:color w:val="000000"/>
          <w:szCs w:val="21"/>
          <w:u w:val="none"/>
          <w:shd w:val="clear" w:color="auto" w:fill="FFFFFF"/>
          <w:lang w:val="en-US" w:eastAsia="zh-CN"/>
        </w:rPr>
        <w:t>班级教师：</w:t>
      </w:r>
      <w:bookmarkStart w:id="0" w:name="_GoBack"/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朱俊兰、倪颖智</w:t>
      </w:r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467FE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zYzUxMDU5MzVhZmZhNGZmMGZjZjdhOTFmYjMyMj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014F0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A72376"/>
    <w:rsid w:val="09B23C11"/>
    <w:rsid w:val="09B47989"/>
    <w:rsid w:val="09C000DC"/>
    <w:rsid w:val="09CB1E44"/>
    <w:rsid w:val="0A081A83"/>
    <w:rsid w:val="0A6071C9"/>
    <w:rsid w:val="0A942C74"/>
    <w:rsid w:val="0AE1308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4C52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42831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176E53"/>
    <w:rsid w:val="2F7A5EF9"/>
    <w:rsid w:val="2F9B28CE"/>
    <w:rsid w:val="2FDB3D83"/>
    <w:rsid w:val="30127F1B"/>
    <w:rsid w:val="302747C8"/>
    <w:rsid w:val="30B76421"/>
    <w:rsid w:val="311346E6"/>
    <w:rsid w:val="3169622D"/>
    <w:rsid w:val="31833619"/>
    <w:rsid w:val="31AA0146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BE417E"/>
    <w:rsid w:val="4C194E4E"/>
    <w:rsid w:val="4C7327B1"/>
    <w:rsid w:val="4C9E7102"/>
    <w:rsid w:val="4D8D177C"/>
    <w:rsid w:val="4DD11390"/>
    <w:rsid w:val="4E256C98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BE5C63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33150"/>
    <w:rsid w:val="7A1F7224"/>
    <w:rsid w:val="7AE53FCA"/>
    <w:rsid w:val="7B0326A2"/>
    <w:rsid w:val="7B5E308B"/>
    <w:rsid w:val="7B7A2964"/>
    <w:rsid w:val="7CBD6589"/>
    <w:rsid w:val="7CC82109"/>
    <w:rsid w:val="7CE245FE"/>
    <w:rsid w:val="7D7D6E53"/>
    <w:rsid w:val="7DFE26C8"/>
    <w:rsid w:val="7E4B05E8"/>
    <w:rsid w:val="7E6B35BD"/>
    <w:rsid w:val="7EFE38AC"/>
    <w:rsid w:val="7F623E4F"/>
    <w:rsid w:val="7F89761A"/>
    <w:rsid w:val="7FA9C5DD"/>
    <w:rsid w:val="7FDA3A56"/>
    <w:rsid w:val="A6BD15E9"/>
    <w:rsid w:val="A7DF828B"/>
    <w:rsid w:val="A9DF6B2E"/>
    <w:rsid w:val="D1F7D2E5"/>
    <w:rsid w:val="DDBF08BD"/>
    <w:rsid w:val="F5FF1E1C"/>
    <w:rsid w:val="F7DA6643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autoRedefine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autoRedefine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autoRedefine/>
    <w:qFormat/>
    <w:uiPriority w:val="99"/>
    <w:rPr>
      <w:rFonts w:cs="Times New Roman"/>
    </w:rPr>
  </w:style>
  <w:style w:type="character" w:styleId="15">
    <w:name w:val="Hyperlink"/>
    <w:basedOn w:val="12"/>
    <w:autoRedefine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2"/>
    <w:link w:val="4"/>
    <w:autoRedefine/>
    <w:semiHidden/>
    <w:qFormat/>
    <w:uiPriority w:val="99"/>
    <w:rPr>
      <w:rFonts w:cs="Times New Roman"/>
      <w:sz w:val="20"/>
    </w:rPr>
  </w:style>
  <w:style w:type="character" w:customStyle="1" w:styleId="18">
    <w:name w:val="批注框文本 字符"/>
    <w:basedOn w:val="12"/>
    <w:link w:val="5"/>
    <w:autoRedefine/>
    <w:semiHidden/>
    <w:qFormat/>
    <w:uiPriority w:val="99"/>
    <w:rPr>
      <w:rFonts w:cs="Times New Roman"/>
      <w:sz w:val="2"/>
    </w:rPr>
  </w:style>
  <w:style w:type="character" w:customStyle="1" w:styleId="19">
    <w:name w:val="页脚 字符"/>
    <w:basedOn w:val="12"/>
    <w:link w:val="6"/>
    <w:autoRedefine/>
    <w:semiHidden/>
    <w:qFormat/>
    <w:uiPriority w:val="99"/>
    <w:rPr>
      <w:rFonts w:cs="Times New Roman"/>
      <w:sz w:val="18"/>
    </w:rPr>
  </w:style>
  <w:style w:type="character" w:customStyle="1" w:styleId="20">
    <w:name w:val="页眉 字符"/>
    <w:basedOn w:val="12"/>
    <w:link w:val="7"/>
    <w:autoRedefine/>
    <w:semiHidden/>
    <w:qFormat/>
    <w:uiPriority w:val="99"/>
    <w:rPr>
      <w:rFonts w:cs="Times New Roman"/>
      <w:sz w:val="18"/>
    </w:rPr>
  </w:style>
  <w:style w:type="character" w:customStyle="1" w:styleId="21">
    <w:name w:val="oblog_text"/>
    <w:autoRedefine/>
    <w:qFormat/>
    <w:uiPriority w:val="99"/>
  </w:style>
  <w:style w:type="character" w:customStyle="1" w:styleId="22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3"/>
    <w:autoRedefine/>
    <w:qFormat/>
    <w:uiPriority w:val="99"/>
    <w:rPr>
      <w:sz w:val="20"/>
    </w:rPr>
  </w:style>
  <w:style w:type="paragraph" w:customStyle="1" w:styleId="26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3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4">
    <w:name w:val="HTML 预设格式 字符"/>
    <w:basedOn w:val="12"/>
    <w:link w:val="8"/>
    <w:autoRedefine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6">
    <w:name w:val="text_eoukn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1122</Words>
  <Characters>1143</Characters>
  <Lines>10</Lines>
  <Paragraphs>2</Paragraphs>
  <TotalTime>5</TotalTime>
  <ScaleCrop>false</ScaleCrop>
  <LinksUpToDate>false</LinksUpToDate>
  <CharactersWithSpaces>1265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2023-09-28T00:52:00Z</dcterms:created>
  <dc:creator>雨林木风</dc:creator>
  <cp:lastModifiedBy>此时此刻</cp:lastModifiedBy>
  <dcterms:modified xsi:type="dcterms:W3CDTF">2024-11-01T01:01:53Z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645564234F3F494D942C18601F7ED72A_13</vt:lpwstr>
  </property>
</Properties>
</file>