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 xml:space="preserve">11.1 </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 xml:space="preserve">五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雨</w:t>
      </w:r>
    </w:p>
    <w:p>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23</w:t>
      </w:r>
      <w:r>
        <w:rPr>
          <w:rFonts w:hint="eastAsia" w:ascii="楷体" w:hAnsi="楷体" w:eastAsia="楷体" w:cs="Times New Roman"/>
          <w:color w:val="auto"/>
          <w:sz w:val="28"/>
          <w:szCs w:val="28"/>
          <w:u w:val="single"/>
          <w:lang w:eastAsia="zh-CN"/>
        </w:rPr>
        <w:t>人，今日实到：2</w:t>
      </w:r>
      <w:r>
        <w:rPr>
          <w:rFonts w:hint="eastAsia" w:ascii="楷体" w:hAnsi="楷体" w:eastAsia="楷体" w:cs="Times New Roman"/>
          <w:color w:val="auto"/>
          <w:sz w:val="28"/>
          <w:szCs w:val="28"/>
          <w:u w:val="single"/>
          <w:lang w:val="en-US" w:eastAsia="zh-CN"/>
        </w:rPr>
        <w:t>1</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946"/>
        <w:gridCol w:w="1790"/>
        <w:gridCol w:w="1884"/>
        <w:gridCol w:w="1526"/>
      </w:tblGrid>
      <w:tr>
        <w:trPr>
          <w:trHeight w:val="1391" w:hRule="atLeast"/>
        </w:trPr>
        <w:tc>
          <w:tcPr>
            <w:tcW w:w="1732" w:type="dxa"/>
            <w:vAlign w:val="center"/>
          </w:tcPr>
          <w:p>
            <w:pPr>
              <w:jc w:val="center"/>
              <w:rPr>
                <w:rFonts w:ascii="宋体" w:hAnsi="宋体"/>
                <w:b/>
                <w:bCs/>
                <w:szCs w:val="21"/>
              </w:rPr>
            </w:pPr>
            <w:r>
              <w:rPr>
                <w:rFonts w:hint="eastAsia" w:ascii="宋体" w:hAnsi="宋体"/>
                <w:b/>
                <w:bCs/>
                <w:szCs w:val="21"/>
              </w:rPr>
              <w:t>姓名</w:t>
            </w:r>
          </w:p>
        </w:tc>
        <w:tc>
          <w:tcPr>
            <w:tcW w:w="1946" w:type="dxa"/>
            <w:vAlign w:val="center"/>
          </w:tcPr>
          <w:p>
            <w:pPr>
              <w:jc w:val="center"/>
              <w:rPr>
                <w:rFonts w:hint="eastAsia" w:ascii="宋体" w:hAnsi="宋体"/>
                <w:b/>
                <w:bCs/>
                <w:szCs w:val="21"/>
                <w:lang w:val="en-US" w:eastAsia="zh-CN"/>
              </w:rPr>
            </w:pPr>
            <w:r>
              <w:rPr>
                <w:rFonts w:hint="eastAsia" w:ascii="宋体" w:hAnsi="宋体"/>
                <w:b/>
                <w:bCs/>
                <w:szCs w:val="21"/>
                <w:lang w:val="en-US" w:eastAsia="zh-CN"/>
              </w:rPr>
              <w:t>晨间签到</w:t>
            </w:r>
          </w:p>
          <w:p>
            <w:pPr>
              <w:jc w:val="center"/>
              <w:rPr>
                <w:rFonts w:hint="eastAsia"/>
                <w:b/>
                <w:bCs/>
                <w:szCs w:val="21"/>
              </w:rPr>
            </w:pPr>
            <w:r>
              <w:rPr>
                <w:rFonts w:hint="default" w:ascii="宋体" w:hAnsi="宋体"/>
                <w:b/>
                <w:bCs/>
                <w:szCs w:val="21"/>
                <w:lang w:eastAsia="zh-Hans"/>
              </w:rPr>
              <w:t>（</w:t>
            </w:r>
            <w:r>
              <w:rPr>
                <w:rFonts w:hint="eastAsia" w:ascii="宋体" w:hAnsi="宋体"/>
                <w:b/>
                <w:bCs/>
                <w:szCs w:val="21"/>
                <w:lang w:val="en-US" w:eastAsia="zh-CN"/>
              </w:rPr>
              <w:t>签到★</w:t>
            </w:r>
            <w:r>
              <w:rPr>
                <w:rFonts w:hint="default" w:ascii="宋体" w:hAnsi="宋体"/>
                <w:b/>
                <w:bCs/>
                <w:szCs w:val="21"/>
                <w:lang w:eastAsia="zh-Hans"/>
              </w:rPr>
              <w:t>、</w:t>
            </w:r>
            <w:r>
              <w:rPr>
                <w:rFonts w:hint="eastAsia" w:ascii="宋体" w:hAnsi="宋体"/>
                <w:b/>
                <w:bCs/>
                <w:szCs w:val="21"/>
                <w:lang w:val="en-US" w:eastAsia="zh-Hans"/>
              </w:rPr>
              <w:t>没</w:t>
            </w:r>
            <w:r>
              <w:rPr>
                <w:rFonts w:hint="eastAsia" w:ascii="宋体" w:hAnsi="宋体"/>
                <w:b/>
                <w:bCs/>
                <w:szCs w:val="21"/>
                <w:lang w:val="en-US" w:eastAsia="zh-CN"/>
              </w:rPr>
              <w:t>签到</w:t>
            </w:r>
            <w:r>
              <w:rPr>
                <w:rFonts w:hint="eastAsia" w:ascii="宋体" w:hAnsi="宋体"/>
                <w:b/>
                <w:bCs/>
                <w:szCs w:val="21"/>
                <w:lang w:eastAsia="zh-CN"/>
              </w:rPr>
              <w:t>●</w:t>
            </w:r>
            <w:r>
              <w:rPr>
                <w:rFonts w:hint="default" w:ascii="宋体" w:hAnsi="宋体"/>
                <w:b/>
                <w:bCs/>
                <w:szCs w:val="21"/>
                <w:lang w:eastAsia="zh-Hans"/>
              </w:rPr>
              <w:t>）</w:t>
            </w:r>
          </w:p>
        </w:tc>
        <w:tc>
          <w:tcPr>
            <w:tcW w:w="1790"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884"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c>
          <w:tcPr>
            <w:tcW w:w="1526" w:type="dxa"/>
            <w:vAlign w:val="center"/>
          </w:tcPr>
          <w:p>
            <w:pPr>
              <w:jc w:val="center"/>
              <w:rPr>
                <w:rFonts w:hint="default" w:ascii="宋体" w:hAnsi="宋体"/>
                <w:b/>
                <w:bCs/>
                <w:szCs w:val="21"/>
                <w:lang w:val="en-US" w:eastAsia="zh-CN"/>
              </w:rPr>
            </w:pPr>
            <w:r>
              <w:rPr>
                <w:rFonts w:hint="eastAsia" w:ascii="宋体" w:hAnsi="宋体"/>
                <w:b/>
                <w:bCs/>
                <w:szCs w:val="21"/>
                <w:lang w:val="en-US" w:eastAsia="zh-CN"/>
              </w:rPr>
              <w:t>备注</w:t>
            </w:r>
          </w:p>
        </w:tc>
      </w:tr>
      <w:tr>
        <w:trPr>
          <w:trHeight w:val="405" w:hRule="atLeast"/>
        </w:trPr>
        <w:tc>
          <w:tcPr>
            <w:tcW w:w="1732" w:type="dxa"/>
            <w:vAlign w:val="center"/>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赖薪宇</w:t>
            </w:r>
          </w:p>
        </w:tc>
        <w:tc>
          <w:tcPr>
            <w:tcW w:w="1946"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790"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请假</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万锦泽</w:t>
            </w:r>
          </w:p>
        </w:tc>
        <w:tc>
          <w:tcPr>
            <w:tcW w:w="1946"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88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王亦豪</w:t>
            </w:r>
          </w:p>
        </w:tc>
        <w:tc>
          <w:tcPr>
            <w:tcW w:w="1946"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790" w:type="dxa"/>
            <w:vAlign w:val="center"/>
          </w:tcPr>
          <w:p>
            <w:pPr>
              <w:jc w:val="center"/>
              <w:rPr>
                <w:rFonts w:hint="default"/>
                <w:b/>
                <w:bCs/>
                <w:szCs w:val="21"/>
                <w:lang w:val="en-US" w:eastAsia="zh-CN"/>
              </w:rPr>
            </w:pPr>
            <w:r>
              <w:rPr>
                <w:rFonts w:hint="eastAsia" w:ascii="宋体" w:hAnsi="宋体"/>
                <w:b/>
                <w:bCs/>
                <w:szCs w:val="21"/>
                <w:lang w:val="en-US" w:eastAsia="zh-CN"/>
              </w:rPr>
              <w:t>★</w:t>
            </w:r>
            <w:bookmarkStart w:id="0" w:name="_GoBack"/>
            <w:bookmarkEnd w:id="0"/>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高望</w:t>
            </w:r>
          </w:p>
        </w:tc>
        <w:tc>
          <w:tcPr>
            <w:tcW w:w="1946"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张奕</w:t>
            </w:r>
          </w:p>
        </w:tc>
        <w:tc>
          <w:tcPr>
            <w:tcW w:w="1946"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790"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52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万殊同</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790"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何蒋晔</w:t>
            </w:r>
          </w:p>
        </w:tc>
        <w:tc>
          <w:tcPr>
            <w:tcW w:w="1946" w:type="dxa"/>
            <w:vAlign w:val="center"/>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张东洋</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84" w:type="dxa"/>
            <w:vAlign w:val="center"/>
          </w:tcPr>
          <w:p>
            <w:pPr>
              <w:jc w:val="center"/>
              <w:rPr>
                <w:b/>
                <w:bCs/>
                <w:szCs w:val="21"/>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韩承宇</w:t>
            </w:r>
          </w:p>
        </w:tc>
        <w:tc>
          <w:tcPr>
            <w:tcW w:w="1946"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p>
        </w:tc>
        <w:tc>
          <w:tcPr>
            <w:tcW w:w="1790" w:type="dxa"/>
            <w:vAlign w:val="center"/>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b/>
                <w:bCs/>
                <w:szCs w:val="21"/>
                <w:lang w:val="en-US" w:eastAsia="zh-CN"/>
              </w:rPr>
              <w:t>下午请假</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任泽轩</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刘宸泽</w:t>
            </w:r>
          </w:p>
        </w:tc>
        <w:tc>
          <w:tcPr>
            <w:tcW w:w="1946" w:type="dxa"/>
            <w:vAlign w:val="center"/>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eastAsiaTheme="minorEastAsia"/>
                <w:b/>
                <w:bCs/>
                <w:szCs w:val="21"/>
                <w:lang w:val="en-US" w:eastAsia="zh-CN"/>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潘沐炀</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冯原</w:t>
            </w:r>
          </w:p>
        </w:tc>
        <w:tc>
          <w:tcPr>
            <w:tcW w:w="1946"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郭舒耀</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rFonts w:hint="default" w:eastAsiaTheme="minorEastAsia"/>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余一凡</w:t>
            </w:r>
          </w:p>
        </w:tc>
        <w:tc>
          <w:tcPr>
            <w:tcW w:w="1946"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党佳琪</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杨星月</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毛煜祺</w:t>
            </w:r>
          </w:p>
        </w:tc>
        <w:tc>
          <w:tcPr>
            <w:tcW w:w="1946"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请假</w:t>
            </w:r>
          </w:p>
        </w:tc>
        <w:tc>
          <w:tcPr>
            <w:tcW w:w="1884" w:type="dxa"/>
            <w:vAlign w:val="center"/>
          </w:tcPr>
          <w:p>
            <w:pPr>
              <w:jc w:val="center"/>
              <w:rPr>
                <w:b/>
                <w:bCs/>
                <w:szCs w:val="21"/>
              </w:rPr>
            </w:pPr>
            <w:r>
              <w:rPr>
                <w:rFonts w:hint="eastAsia" w:ascii="宋体" w:hAnsi="宋体"/>
                <w:b/>
                <w:bCs/>
                <w:szCs w:val="21"/>
                <w:lang w:val="en-US" w:eastAsia="zh-CN"/>
              </w:rPr>
              <w:t>请假</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李醇韵</w:t>
            </w:r>
          </w:p>
        </w:tc>
        <w:tc>
          <w:tcPr>
            <w:tcW w:w="1946"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刘欣然</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b/>
                <w:bCs/>
                <w:szCs w:val="21"/>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朱沐菡</w:t>
            </w:r>
          </w:p>
        </w:tc>
        <w:tc>
          <w:tcPr>
            <w:tcW w:w="1946"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b/>
                <w:bCs/>
                <w:szCs w:val="21"/>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张芸汐</w:t>
            </w:r>
          </w:p>
        </w:tc>
        <w:tc>
          <w:tcPr>
            <w:tcW w:w="1946"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790" w:type="dxa"/>
            <w:vAlign w:val="center"/>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732" w:type="dxa"/>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费思佳</w:t>
            </w:r>
          </w:p>
        </w:tc>
        <w:tc>
          <w:tcPr>
            <w:tcW w:w="1946"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790"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8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firstLine="480" w:firstLineChars="200"/>
        <w:jc w:val="both"/>
        <w:rPr>
          <w:rFonts w:hint="eastAsia" w:ascii="Helvetica" w:hAnsi="Helvetica" w:cs="Helvetica"/>
          <w:lang w:val="en-US" w:eastAsia="zh-CN"/>
        </w:rPr>
      </w:pP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8890" b="8890"/>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3189"/>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736725" cy="1441450"/>
                  <wp:effectExtent l="0" t="0" r="15875" b="6350"/>
                  <wp:docPr id="21" name="图片 18" descr="/Users/duanxuemei/Downloads/IMG_1388.jpgIMG_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Users/duanxuemei/Downloads/IMG_1388.jpgIMG_1388"/>
                          <pic:cNvPicPr>
                            <a:picLocks noChangeAspect="1"/>
                          </pic:cNvPicPr>
                        </pic:nvPicPr>
                        <pic:blipFill>
                          <a:blip r:embed="rId6"/>
                          <a:srcRect l="4824" r="4824"/>
                          <a:stretch>
                            <a:fillRect/>
                          </a:stretch>
                        </pic:blipFill>
                        <pic:spPr>
                          <a:xfrm>
                            <a:off x="0" y="0"/>
                            <a:ext cx="1736725" cy="1441450"/>
                          </a:xfrm>
                          <a:prstGeom prst="rect">
                            <a:avLst/>
                          </a:prstGeom>
                          <a:noFill/>
                          <a:ln>
                            <a:noFill/>
                          </a:ln>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722755" cy="1400810"/>
                  <wp:effectExtent l="0" t="0" r="4445" b="21590"/>
                  <wp:docPr id="19" name="图片 17" descr="/Users/duanxuemei/Downloads/IMG_1389.jpgIMG_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Users/duanxuemei/Downloads/IMG_1389.jpgIMG_1389"/>
                          <pic:cNvPicPr>
                            <a:picLocks noChangeAspect="1"/>
                          </pic:cNvPicPr>
                        </pic:nvPicPr>
                        <pic:blipFill>
                          <a:blip r:embed="rId7"/>
                          <a:srcRect l="3898" r="3898"/>
                          <a:stretch>
                            <a:fillRect/>
                          </a:stretch>
                        </pic:blipFill>
                        <pic:spPr>
                          <a:xfrm>
                            <a:off x="0" y="0"/>
                            <a:ext cx="1722755" cy="1400810"/>
                          </a:xfrm>
                          <a:prstGeom prst="rect">
                            <a:avLst/>
                          </a:prstGeom>
                          <a:noFill/>
                          <a:ln>
                            <a:noFill/>
                          </a:ln>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676400" cy="1391285"/>
                  <wp:effectExtent l="0" t="0" r="0" b="5715"/>
                  <wp:docPr id="17" name="图片 16" descr="/Users/duanxuemei/Downloads/IMG_1390.jpgIMG_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Users/duanxuemei/Downloads/IMG_1390.jpgIMG_1390"/>
                          <pic:cNvPicPr>
                            <a:picLocks noChangeAspect="1"/>
                          </pic:cNvPicPr>
                        </pic:nvPicPr>
                        <pic:blipFill>
                          <a:blip r:embed="rId8"/>
                          <a:srcRect l="4838" r="4838"/>
                          <a:stretch>
                            <a:fillRect/>
                          </a:stretch>
                        </pic:blipFill>
                        <pic:spPr>
                          <a:xfrm>
                            <a:off x="0" y="0"/>
                            <a:ext cx="1676400" cy="13912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党佳琪和费思佳在美工区用蜡笔涂色。</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杨星月在美工区用超轻粘土做手工。</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张芸汐和张东洋在娃娃家做饭。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0"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894840" cy="1372870"/>
                  <wp:effectExtent l="0" t="0" r="10160" b="24130"/>
                  <wp:docPr id="15" name="图片 15" descr="/Users/duanxuemei/Downloads/IMG_1391.jpgIMG_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duanxuemei/Downloads/IMG_1391.jpgIMG_1391"/>
                          <pic:cNvPicPr>
                            <a:picLocks noChangeAspect="1"/>
                          </pic:cNvPicPr>
                        </pic:nvPicPr>
                        <pic:blipFill>
                          <a:blip r:embed="rId9"/>
                          <a:srcRect t="1709" b="1709"/>
                          <a:stretch>
                            <a:fillRect/>
                          </a:stretch>
                        </pic:blipFill>
                        <pic:spPr>
                          <a:xfrm>
                            <a:off x="0" y="0"/>
                            <a:ext cx="1894840" cy="1372870"/>
                          </a:xfrm>
                          <a:prstGeom prst="rect">
                            <a:avLst/>
                          </a:prstGeom>
                          <a:noFill/>
                          <a:ln>
                            <a:noFill/>
                          </a:ln>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840230" cy="1398270"/>
                  <wp:effectExtent l="0" t="0" r="13970" b="24130"/>
                  <wp:docPr id="23" name="图片 20" descr="/Users/duanxuemei/Downloads/IMG_1393.jpgIMG_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Users/duanxuemei/Downloads/IMG_1393.jpgIMG_1393"/>
                          <pic:cNvPicPr>
                            <a:picLocks noChangeAspect="1"/>
                          </pic:cNvPicPr>
                        </pic:nvPicPr>
                        <pic:blipFill>
                          <a:blip r:embed="rId10"/>
                          <a:srcRect l="658" r="658"/>
                          <a:stretch>
                            <a:fillRect/>
                          </a:stretch>
                        </pic:blipFill>
                        <pic:spPr>
                          <a:xfrm>
                            <a:off x="0" y="0"/>
                            <a:ext cx="1840230" cy="1398270"/>
                          </a:xfrm>
                          <a:prstGeom prst="rect">
                            <a:avLst/>
                          </a:prstGeom>
                          <a:noFill/>
                          <a:ln>
                            <a:noFill/>
                          </a:ln>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drawing>
                <wp:inline distT="0" distB="0" distL="114300" distR="114300">
                  <wp:extent cx="1717675" cy="1431290"/>
                  <wp:effectExtent l="0" t="0" r="9525" b="16510"/>
                  <wp:docPr id="22" name="图片 19" descr="/Users/duanxuemei/Downloads/IMG_1397.jpgIMG_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Users/duanxuemei/Downloads/IMG_1397.jpgIMG_1397"/>
                          <pic:cNvPicPr>
                            <a:picLocks noChangeAspect="1"/>
                          </pic:cNvPicPr>
                        </pic:nvPicPr>
                        <pic:blipFill>
                          <a:blip r:embed="rId11"/>
                          <a:srcRect l="5013" r="5013"/>
                          <a:stretch>
                            <a:fillRect/>
                          </a:stretch>
                        </pic:blipFill>
                        <pic:spPr>
                          <a:xfrm>
                            <a:off x="0" y="0"/>
                            <a:ext cx="1717675" cy="14312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刘欣然和任泽轩在娃娃家照顾娃娃。</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党佳琪在桌面建构玩磁力片。</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郭舒耀和冯原在桌益智区玩长尾巴火车。</w:t>
            </w:r>
          </w:p>
        </w:tc>
      </w:tr>
    </w:tbl>
    <w:p>
      <w:pPr>
        <w:autoSpaceDE w:val="0"/>
        <w:autoSpaceDN w:val="0"/>
        <w:adjustRightInd w:val="0"/>
        <w:jc w:val="both"/>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Helvetica" w:hAnsi="Helvetica" w:cs="Helvetic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numPr>
          <w:numId w:val="0"/>
        </w:numPr>
        <w:autoSpaceDE w:val="0"/>
        <w:autoSpaceDN w:val="0"/>
        <w:adjustRightInd w:val="0"/>
        <w:jc w:val="center"/>
        <w:rPr>
          <w:rFonts w:hint="default" w:ascii="Helvetica" w:hAnsi="Helvetica" w:cs="Helvetica"/>
          <w:color w:val="auto"/>
          <w:lang w:val="en-US" w:eastAsia="zh-CN"/>
        </w:rPr>
      </w:pPr>
      <w:r>
        <w:rPr>
          <w:rFonts w:hint="eastAsia" w:ascii="Helvetica" w:hAnsi="Helvetica" w:cs="Helvetica"/>
          <w:color w:val="auto"/>
          <w:lang w:val="en-US" w:eastAsia="zh-CN"/>
        </w:rPr>
        <w:t>社会</w:t>
      </w:r>
      <w:r>
        <w:rPr>
          <w:rFonts w:hint="default" w:ascii="Helvetica" w:hAnsi="Helvetica" w:cs="Helvetica"/>
          <w:color w:val="auto"/>
          <w:lang w:eastAsia="zh-Hans"/>
        </w:rPr>
        <w:t>：</w:t>
      </w:r>
      <w:r>
        <w:rPr>
          <w:rFonts w:hint="eastAsia" w:ascii="Helvetica" w:hAnsi="Helvetica" w:cs="Helvetica"/>
          <w:color w:val="auto"/>
          <w:lang w:val="en-US" w:eastAsia="zh-CN"/>
        </w:rPr>
        <w:t>花儿好看我不采</w:t>
      </w:r>
    </w:p>
    <w:p>
      <w:pPr>
        <w:spacing w:line="360" w:lineRule="exact"/>
        <w:ind w:firstLine="480" w:firstLineChars="200"/>
        <w:rPr>
          <w:rFonts w:hint="eastAsia" w:ascii="宋体" w:hAnsi="宋体" w:cs="宋体"/>
          <w:kern w:val="0"/>
          <w:szCs w:val="21"/>
        </w:rPr>
      </w:pPr>
      <w:r>
        <w:rPr>
          <w:rFonts w:hint="eastAsia" w:ascii="宋体" w:hAnsi="宋体" w:cs="宋体"/>
        </w:rPr>
        <w:t>《花儿好看我不摘》是一节社会文明礼仪的活动，本次活动主要是选取日常生活中的事件，在互相讨论的过程中懂得花儿是用来给大家欣赏的，它能美化我们周围环境，陶冶情操，花儿虽然好看但不能去摘花。</w:t>
      </w:r>
    </w:p>
    <w:p>
      <w:pPr>
        <w:keepNext w:val="0"/>
        <w:keepLines w:val="0"/>
        <w:pageBreakBefore w:val="0"/>
        <w:widowControl/>
        <w:numPr>
          <w:ilvl w:val="0"/>
          <w:numId w:val="0"/>
        </w:numPr>
        <w:kinsoku/>
        <w:wordWrap/>
        <w:overflowPunct/>
        <w:topLinePunct w:val="0"/>
        <w:autoSpaceDE w:val="0"/>
        <w:autoSpaceDN w:val="0"/>
        <w:bidi w:val="0"/>
        <w:adjustRightInd w:val="0"/>
        <w:snapToGrid/>
        <w:ind w:firstLine="480" w:firstLineChars="200"/>
        <w:jc w:val="left"/>
        <w:textAlignment w:val="auto"/>
        <w:rPr>
          <w:rFonts w:hint="eastAsia" w:ascii="宋体" w:hAnsi="宋体" w:eastAsia="宋体" w:cs="宋体"/>
          <w:sz w:val="24"/>
          <w:szCs w:val="24"/>
          <w:lang w:val="en-US" w:eastAsia="zh-CN" w:bidi="ar-SA"/>
        </w:rPr>
      </w:pPr>
      <w:r>
        <w:rPr>
          <w:rFonts w:hint="eastAsia" w:ascii="宋体" w:hAnsi="宋体" w:cs="宋体"/>
        </w:rPr>
        <w:t>在风景如画的公园、在优美恬静的小区，有时会出现成人、孩子践踏草坪、摘花等不和谐的“景观”。在孩子散步时，我们也会发现孩子有摘花、采树叶、踩草坪的情况，</w:t>
      </w:r>
      <w:r>
        <w:rPr>
          <w:rFonts w:hint="eastAsia" w:ascii="宋体" w:hAnsi="宋体" w:cs="宋体"/>
          <w:kern w:val="0"/>
          <w:szCs w:val="21"/>
        </w:rPr>
        <w:t>为了让孩子养成良好的社会行为，知道花儿好看我不摘是每个人应该遵守的社会公德，除了在日常生活中的引导，还需要有集体活动让孩子来体验</w:t>
      </w:r>
      <w:r>
        <w:rPr>
          <w:rFonts w:hint="eastAsia" w:ascii="宋体" w:hAnsi="宋体" w:cs="宋体"/>
        </w:rPr>
        <w:t>。</w:t>
      </w:r>
    </w:p>
    <w:p>
      <w:pPr>
        <w:widowControl/>
        <w:spacing w:line="360" w:lineRule="exact"/>
        <w:ind w:firstLine="480" w:firstLineChars="200"/>
        <w:rPr>
          <w:rFonts w:hint="eastAsia" w:ascii="宋体" w:hAnsi="宋体" w:eastAsia="宋体" w:cs="宋体"/>
          <w:b/>
          <w:bCs/>
          <w:i w:val="0"/>
          <w:iCs w:val="0"/>
          <w:color w:val="000000"/>
          <w:kern w:val="0"/>
          <w:sz w:val="24"/>
          <w:szCs w:val="24"/>
          <w:u w:val="single"/>
          <w:lang w:val="en-US" w:eastAsia="zh-CN" w:bidi="ar"/>
        </w:rPr>
      </w:pPr>
      <w:r>
        <w:rPr>
          <w:rFonts w:hint="eastAsia" w:ascii="宋体" w:hAnsi="宋体" w:cs="宋体"/>
        </w:rPr>
        <w:t>了解花草具有美化环境和净化空气的作用</w:t>
      </w:r>
      <w:r>
        <w:rPr>
          <w:rFonts w:hint="eastAsia" w:ascii="宋体" w:hAnsi="宋体" w:cs="宋体"/>
          <w:lang w:val="en-US" w:eastAsia="zh-CN"/>
        </w:rPr>
        <w:t>的孩子有：</w:t>
      </w:r>
      <w:r>
        <w:rPr>
          <w:rFonts w:hint="eastAsia" w:ascii="宋体" w:hAnsi="宋体" w:eastAsia="宋体" w:cs="宋体"/>
          <w:b/>
          <w:bCs/>
          <w:i w:val="0"/>
          <w:iCs w:val="0"/>
          <w:color w:val="000000"/>
          <w:kern w:val="0"/>
          <w:sz w:val="24"/>
          <w:szCs w:val="24"/>
          <w:u w:val="single"/>
          <w:lang w:val="en-US" w:eastAsia="zh-CN" w:bidi="ar"/>
        </w:rPr>
        <w:t>万锦泽、王亦豪、高望、张奕、万殊同、何蒋晔、张东洋、韩承宇、任泽轩、刘宸泽、潘沐炀、冯原、郭舒耀、余一凡、党佳琪、杨星月、李醇韵、刘欣然、朱沐菡、张芸汐、费思佳。</w:t>
      </w:r>
    </w:p>
    <w:p>
      <w:pPr>
        <w:keepNext w:val="0"/>
        <w:keepLines w:val="0"/>
        <w:pageBreakBefore w:val="0"/>
        <w:widowControl/>
        <w:numPr>
          <w:numId w:val="0"/>
        </w:numPr>
        <w:kinsoku/>
        <w:wordWrap/>
        <w:overflowPunct/>
        <w:topLinePunct w:val="0"/>
        <w:autoSpaceDE w:val="0"/>
        <w:autoSpaceDN w:val="0"/>
        <w:bidi w:val="0"/>
        <w:adjustRightInd w:val="0"/>
        <w:snapToGrid/>
        <w:ind w:firstLine="480" w:firstLineChars="200"/>
        <w:jc w:val="left"/>
        <w:textAlignment w:val="auto"/>
        <w:rPr>
          <w:rFonts w:hint="default" w:ascii="宋体" w:hAnsi="宋体" w:cs="宋体" w:eastAsiaTheme="minorEastAsia"/>
          <w:lang w:val="en-US" w:eastAsia="zh-CN"/>
        </w:rPr>
      </w:pPr>
      <w:r>
        <w:rPr>
          <w:rFonts w:hint="eastAsia" w:ascii="宋体" w:hAnsi="宋体" w:cs="宋体"/>
        </w:rPr>
        <w:t>在生活中逐步增强爱花、护花的意识</w:t>
      </w:r>
      <w:r>
        <w:rPr>
          <w:rFonts w:hint="eastAsia" w:ascii="宋体" w:hAnsi="宋体" w:cs="宋体"/>
          <w:lang w:val="en-US" w:eastAsia="zh-CN"/>
        </w:rPr>
        <w:t>的孩子有：</w:t>
      </w:r>
      <w:r>
        <w:rPr>
          <w:rFonts w:hint="eastAsia" w:ascii="宋体" w:hAnsi="宋体" w:eastAsia="宋体" w:cs="宋体"/>
          <w:b/>
          <w:bCs/>
          <w:i w:val="0"/>
          <w:iCs w:val="0"/>
          <w:color w:val="000000"/>
          <w:kern w:val="0"/>
          <w:sz w:val="24"/>
          <w:szCs w:val="24"/>
          <w:u w:val="single"/>
          <w:lang w:val="en-US" w:eastAsia="zh-CN" w:bidi="ar"/>
        </w:rPr>
        <w:t>高望、张奕、万殊同、何蒋晔、张东洋、任泽轩、刘宸泽、郭舒耀、余一凡、党佳琪、杨星月、李醇韵、刘欣然、朱沐菡、张芸汐、费思佳、万锦泽</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r>
        <w:rPr>
          <w:rFonts w:hint="default" w:ascii="Helvetica" w:hAnsi="Helvetica" w:cs="Helvetica"/>
        </w:rPr>
        <w:drawing>
          <wp:inline distT="0" distB="0" distL="114300" distR="114300">
            <wp:extent cx="2858770" cy="2144395"/>
            <wp:effectExtent l="0" t="0" r="11430" b="14605"/>
            <wp:docPr id="6" name="图片 6" descr="/Users/duanxuemei/Downloads/a418651c0a23d2520ce3e9076b766671.JPGa418651c0a23d2520ce3e9076b76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duanxuemei/Downloads/a418651c0a23d2520ce3e9076b766671.JPGa418651c0a23d2520ce3e9076b766671"/>
                    <pic:cNvPicPr>
                      <a:picLocks noChangeAspect="1"/>
                    </pic:cNvPicPr>
                  </pic:nvPicPr>
                  <pic:blipFill>
                    <a:blip r:embed="rId12"/>
                    <a:srcRect l="22" r="22"/>
                    <a:stretch>
                      <a:fillRect/>
                    </a:stretch>
                  </pic:blipFill>
                  <pic:spPr>
                    <a:xfrm>
                      <a:off x="0" y="0"/>
                      <a:ext cx="2858770" cy="2144395"/>
                    </a:xfrm>
                    <a:prstGeom prst="rect">
                      <a:avLst/>
                    </a:prstGeom>
                  </pic:spPr>
                </pic:pic>
              </a:graphicData>
            </a:graphic>
          </wp:inline>
        </w:drawing>
      </w:r>
      <w:r>
        <w:rPr>
          <w:rFonts w:hint="default" w:ascii="Helvetica" w:hAnsi="Helvetica" w:cs="Helvetica"/>
        </w:rPr>
        <w:drawing>
          <wp:inline distT="0" distB="0" distL="114300" distR="114300">
            <wp:extent cx="2870200" cy="2152650"/>
            <wp:effectExtent l="0" t="0" r="0" b="6350"/>
            <wp:docPr id="7" name="图片 7" descr="/Users/duanxuemei/Downloads/77a6982d9df631e703af500a74089d3e.JPG77a6982d9df631e703af500a74089d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duanxuemei/Downloads/77a6982d9df631e703af500a74089d3e.JPG77a6982d9df631e703af500a74089d3e"/>
                    <pic:cNvPicPr>
                      <a:picLocks noChangeAspect="1"/>
                    </pic:cNvPicPr>
                  </pic:nvPicPr>
                  <pic:blipFill>
                    <a:blip r:embed="rId13"/>
                    <a:srcRect l="22" r="22"/>
                    <a:stretch>
                      <a:fillRect/>
                    </a:stretch>
                  </pic:blipFill>
                  <pic:spPr>
                    <a:xfrm>
                      <a:off x="0" y="0"/>
                      <a:ext cx="2870200" cy="21526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autoSpaceDE w:val="0"/>
        <w:autoSpaceDN w:val="0"/>
        <w:adjustRightInd w:val="0"/>
        <w:jc w:val="center"/>
        <w:rPr>
          <w:rFonts w:hint="eastAsia" w:ascii="Helvetica" w:hAnsi="Helvetica" w:cs="Helvetica"/>
          <w:b w:val="0"/>
          <w:bCs w:val="0"/>
          <w:lang w:val="en-US" w:eastAsia="zh-CN"/>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陈鹤琴先生说过“大自然，大社会是活教材”。因此暂定下周五上午我们将到新景运动公园进行幼儿园的第一次远足活动，周末在家长可以和孩子讲一些关于远足的安全知识。</w:t>
      </w:r>
    </w:p>
    <w:p>
      <w:pPr>
        <w:keepNext w:val="0"/>
        <w:keepLines w:val="0"/>
        <w:pageBreakBefore w:val="0"/>
        <w:widowControl/>
        <w:numPr>
          <w:ilvl w:val="0"/>
          <w:numId w:val="1"/>
        </w:numPr>
        <w:kinsoku/>
        <w:wordWrap/>
        <w:overflowPunct/>
        <w:topLinePunct w:val="0"/>
        <w:autoSpaceDE w:val="0"/>
        <w:autoSpaceDN w:val="0"/>
        <w:bidi w:val="0"/>
        <w:adjustRightInd w:val="0"/>
        <w:snapToGrid/>
        <w:ind w:left="0" w:leftChars="0" w:firstLine="480" w:firstLineChars="20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《快乐家园》还没带来的，请大家明天带过来哦～感谢配合</w:t>
      </w:r>
    </w:p>
    <w:p>
      <w:pPr>
        <w:keepNext w:val="0"/>
        <w:keepLines w:val="0"/>
        <w:pageBreakBefore w:val="0"/>
        <w:widowControl/>
        <w:numPr>
          <w:numId w:val="0"/>
        </w:numPr>
        <w:kinsoku/>
        <w:wordWrap/>
        <w:overflowPunct/>
        <w:topLinePunct w:val="0"/>
        <w:autoSpaceDE w:val="0"/>
        <w:autoSpaceDN w:val="0"/>
        <w:bidi w:val="0"/>
        <w:adjustRightInd w:val="0"/>
        <w:snapToGrid/>
        <w:ind w:leftChars="200"/>
        <w:jc w:val="righ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段雪梅</w:t>
      </w:r>
    </w:p>
    <w:p>
      <w:pPr>
        <w:keepNext w:val="0"/>
        <w:keepLines w:val="0"/>
        <w:pageBreakBefore w:val="0"/>
        <w:widowControl/>
        <w:numPr>
          <w:ilvl w:val="0"/>
          <w:numId w:val="0"/>
        </w:numPr>
        <w:kinsoku/>
        <w:wordWrap/>
        <w:overflowPunct/>
        <w:topLinePunct w:val="0"/>
        <w:autoSpaceDE w:val="0"/>
        <w:autoSpaceDN w:val="0"/>
        <w:bidi w:val="0"/>
        <w:adjustRightInd w:val="0"/>
        <w:snapToGrid/>
        <w:ind w:firstLine="480" w:firstLineChars="200"/>
        <w:jc w:val="left"/>
        <w:textAlignment w:val="auto"/>
        <w:rPr>
          <w:rFonts w:hint="default" w:ascii="宋体" w:hAnsi="宋体" w:eastAsia="宋体" w:cs="宋体"/>
          <w:sz w:val="24"/>
          <w:szCs w:val="24"/>
          <w:lang w:val="en-US" w:eastAsia="zh-CN" w:bidi="ar-SA"/>
        </w:rPr>
      </w:pP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panose1 w:val="00000500000000020000"/>
    <w:charset w:val="00"/>
    <w:family w:val="auto"/>
    <w:pitch w:val="default"/>
    <w:sig w:usb0="E00002FF" w:usb1="5000205A"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FD2B0"/>
    <w:multiLevelType w:val="singleLevel"/>
    <w:tmpl w:val="FDBFD2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DVmNTRmNTFlMTM4Njk0ODQyOGJlMDc2MDMxMmY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45B7DD6"/>
    <w:rsid w:val="05982C95"/>
    <w:rsid w:val="05DB63EB"/>
    <w:rsid w:val="06E96B2E"/>
    <w:rsid w:val="07761997"/>
    <w:rsid w:val="07FC0BA5"/>
    <w:rsid w:val="095C0621"/>
    <w:rsid w:val="0A9926DB"/>
    <w:rsid w:val="0BBE5E28"/>
    <w:rsid w:val="0D900671"/>
    <w:rsid w:val="0DDD799F"/>
    <w:rsid w:val="10375886"/>
    <w:rsid w:val="115903CF"/>
    <w:rsid w:val="12874E62"/>
    <w:rsid w:val="12FE1DAE"/>
    <w:rsid w:val="13E470BD"/>
    <w:rsid w:val="149C53F5"/>
    <w:rsid w:val="15470B8C"/>
    <w:rsid w:val="155C2C83"/>
    <w:rsid w:val="16CB6312"/>
    <w:rsid w:val="17A13EDB"/>
    <w:rsid w:val="17D920A8"/>
    <w:rsid w:val="18B1525A"/>
    <w:rsid w:val="18E3270F"/>
    <w:rsid w:val="1A1F759A"/>
    <w:rsid w:val="1D15121F"/>
    <w:rsid w:val="1D2D0CF7"/>
    <w:rsid w:val="1D736A00"/>
    <w:rsid w:val="1D74500E"/>
    <w:rsid w:val="1E906BAA"/>
    <w:rsid w:val="1F414E7C"/>
    <w:rsid w:val="1FD87051"/>
    <w:rsid w:val="21313216"/>
    <w:rsid w:val="21E00D9D"/>
    <w:rsid w:val="23201794"/>
    <w:rsid w:val="246A7E5E"/>
    <w:rsid w:val="263E3D43"/>
    <w:rsid w:val="264F3127"/>
    <w:rsid w:val="26B14358"/>
    <w:rsid w:val="2702368A"/>
    <w:rsid w:val="27035654"/>
    <w:rsid w:val="27913CA1"/>
    <w:rsid w:val="29332A15"/>
    <w:rsid w:val="29CE2915"/>
    <w:rsid w:val="2AAC0ED7"/>
    <w:rsid w:val="2CD2698A"/>
    <w:rsid w:val="2EDB2A5D"/>
    <w:rsid w:val="2EFE0BDB"/>
    <w:rsid w:val="2F13633B"/>
    <w:rsid w:val="2F7DB0E7"/>
    <w:rsid w:val="30EE71D2"/>
    <w:rsid w:val="30FC4BAD"/>
    <w:rsid w:val="310A53F9"/>
    <w:rsid w:val="319C3B4D"/>
    <w:rsid w:val="32052CFD"/>
    <w:rsid w:val="35880941"/>
    <w:rsid w:val="358B03B5"/>
    <w:rsid w:val="36B12E77"/>
    <w:rsid w:val="38BF5D2C"/>
    <w:rsid w:val="399B170C"/>
    <w:rsid w:val="3A7541A4"/>
    <w:rsid w:val="3AA54EA7"/>
    <w:rsid w:val="3D65451B"/>
    <w:rsid w:val="3DFAABFF"/>
    <w:rsid w:val="3DFB4BEE"/>
    <w:rsid w:val="3EDC6A5F"/>
    <w:rsid w:val="3F406FEE"/>
    <w:rsid w:val="3F7E5F56"/>
    <w:rsid w:val="3F7F6FD7"/>
    <w:rsid w:val="3FC854B4"/>
    <w:rsid w:val="40DD7D7F"/>
    <w:rsid w:val="41112E39"/>
    <w:rsid w:val="419D202D"/>
    <w:rsid w:val="41AC70FA"/>
    <w:rsid w:val="422070E3"/>
    <w:rsid w:val="44A9442E"/>
    <w:rsid w:val="44FD7E22"/>
    <w:rsid w:val="45763ABC"/>
    <w:rsid w:val="45DB3EF9"/>
    <w:rsid w:val="45F43307"/>
    <w:rsid w:val="465F64D2"/>
    <w:rsid w:val="470A2380"/>
    <w:rsid w:val="473013F0"/>
    <w:rsid w:val="47855EE6"/>
    <w:rsid w:val="489D100D"/>
    <w:rsid w:val="48F3BFEF"/>
    <w:rsid w:val="4B0B4954"/>
    <w:rsid w:val="4D3208B0"/>
    <w:rsid w:val="4F67112F"/>
    <w:rsid w:val="4F6F71DF"/>
    <w:rsid w:val="4FE62505"/>
    <w:rsid w:val="502E5B8C"/>
    <w:rsid w:val="53FEEAE8"/>
    <w:rsid w:val="549B65FC"/>
    <w:rsid w:val="54AE7F01"/>
    <w:rsid w:val="55AD0AB1"/>
    <w:rsid w:val="55F35FB7"/>
    <w:rsid w:val="563D2293"/>
    <w:rsid w:val="566B71BE"/>
    <w:rsid w:val="56E75EC0"/>
    <w:rsid w:val="573C6A6E"/>
    <w:rsid w:val="574870DD"/>
    <w:rsid w:val="579E326F"/>
    <w:rsid w:val="58021B49"/>
    <w:rsid w:val="58EB15F3"/>
    <w:rsid w:val="59816B43"/>
    <w:rsid w:val="5A767CB3"/>
    <w:rsid w:val="5A957D96"/>
    <w:rsid w:val="5A977946"/>
    <w:rsid w:val="5AF6BDA0"/>
    <w:rsid w:val="5AFF3461"/>
    <w:rsid w:val="5B9373C8"/>
    <w:rsid w:val="5C1C517C"/>
    <w:rsid w:val="5C3B3C09"/>
    <w:rsid w:val="5CAF3C76"/>
    <w:rsid w:val="5D53233A"/>
    <w:rsid w:val="5F074FDA"/>
    <w:rsid w:val="5F4F3985"/>
    <w:rsid w:val="5FE570CA"/>
    <w:rsid w:val="5FF7C99B"/>
    <w:rsid w:val="5FFB32BE"/>
    <w:rsid w:val="60F952F1"/>
    <w:rsid w:val="61535DEF"/>
    <w:rsid w:val="617FB914"/>
    <w:rsid w:val="64462A4E"/>
    <w:rsid w:val="644D0FB9"/>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AB4BF4"/>
    <w:rsid w:val="6CC329C6"/>
    <w:rsid w:val="6D984BA8"/>
    <w:rsid w:val="6E3A2D26"/>
    <w:rsid w:val="6E674159"/>
    <w:rsid w:val="6F7DF178"/>
    <w:rsid w:val="6FFF532F"/>
    <w:rsid w:val="70BA2C8E"/>
    <w:rsid w:val="71FB277D"/>
    <w:rsid w:val="72494453"/>
    <w:rsid w:val="757F37FF"/>
    <w:rsid w:val="765B1E90"/>
    <w:rsid w:val="77339C04"/>
    <w:rsid w:val="77AFC63B"/>
    <w:rsid w:val="77B539CA"/>
    <w:rsid w:val="77BB047E"/>
    <w:rsid w:val="79096DDB"/>
    <w:rsid w:val="79FB9E95"/>
    <w:rsid w:val="7A2EACA3"/>
    <w:rsid w:val="7AD36A29"/>
    <w:rsid w:val="7AF6C108"/>
    <w:rsid w:val="7B514A56"/>
    <w:rsid w:val="7B783975"/>
    <w:rsid w:val="7BDB401B"/>
    <w:rsid w:val="7C163367"/>
    <w:rsid w:val="7C9C57DD"/>
    <w:rsid w:val="7CDF3A06"/>
    <w:rsid w:val="7D7BA91C"/>
    <w:rsid w:val="7D7F5276"/>
    <w:rsid w:val="7D972B97"/>
    <w:rsid w:val="7DE76544"/>
    <w:rsid w:val="7DF667BE"/>
    <w:rsid w:val="7DFF47DE"/>
    <w:rsid w:val="7E0205C8"/>
    <w:rsid w:val="7E0F7EEE"/>
    <w:rsid w:val="7E2376A7"/>
    <w:rsid w:val="7E477791"/>
    <w:rsid w:val="7EC04A02"/>
    <w:rsid w:val="7F4CADB5"/>
    <w:rsid w:val="7F5FB49F"/>
    <w:rsid w:val="7F8BF031"/>
    <w:rsid w:val="7F8F5223"/>
    <w:rsid w:val="7FED1750"/>
    <w:rsid w:val="7FFF56EF"/>
    <w:rsid w:val="9BFEBBC1"/>
    <w:rsid w:val="9DF172D3"/>
    <w:rsid w:val="A84D3B71"/>
    <w:rsid w:val="AA7B78DF"/>
    <w:rsid w:val="B37F96FC"/>
    <w:rsid w:val="B61E66A8"/>
    <w:rsid w:val="BBFE731A"/>
    <w:rsid w:val="BDE746CE"/>
    <w:rsid w:val="BF5B1D4D"/>
    <w:rsid w:val="BF7F2A3B"/>
    <w:rsid w:val="BF9FEA90"/>
    <w:rsid w:val="BFFF8B9F"/>
    <w:rsid w:val="CEEF420A"/>
    <w:rsid w:val="CF99A629"/>
    <w:rsid w:val="D29E1585"/>
    <w:rsid w:val="D68BD710"/>
    <w:rsid w:val="D7BC050C"/>
    <w:rsid w:val="D8EB2709"/>
    <w:rsid w:val="DAB73A9F"/>
    <w:rsid w:val="DB3E5974"/>
    <w:rsid w:val="DEFFF67E"/>
    <w:rsid w:val="DF3FDF5F"/>
    <w:rsid w:val="DFCF14D9"/>
    <w:rsid w:val="DFFF8679"/>
    <w:rsid w:val="E75F4185"/>
    <w:rsid w:val="E7BF1338"/>
    <w:rsid w:val="E97A95FC"/>
    <w:rsid w:val="EBFFDB31"/>
    <w:rsid w:val="ED1F1474"/>
    <w:rsid w:val="EF591D03"/>
    <w:rsid w:val="EF7F371D"/>
    <w:rsid w:val="EFF9DBAB"/>
    <w:rsid w:val="EFFF7825"/>
    <w:rsid w:val="F3EDE2DB"/>
    <w:rsid w:val="F3F39DB5"/>
    <w:rsid w:val="F5F4C517"/>
    <w:rsid w:val="F6DE791A"/>
    <w:rsid w:val="F73F2465"/>
    <w:rsid w:val="F74F3407"/>
    <w:rsid w:val="F8AF97EF"/>
    <w:rsid w:val="F97FE4D7"/>
    <w:rsid w:val="FA5E8AC1"/>
    <w:rsid w:val="FADF3CA5"/>
    <w:rsid w:val="FB7709D5"/>
    <w:rsid w:val="FBCDAD41"/>
    <w:rsid w:val="FBEF43A3"/>
    <w:rsid w:val="FDAE5262"/>
    <w:rsid w:val="FE53F03B"/>
    <w:rsid w:val="FEB7DAAD"/>
    <w:rsid w:val="FEEFBA85"/>
    <w:rsid w:val="FFB96D39"/>
    <w:rsid w:val="FFFD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s1"/>
    <w:basedOn w:val="6"/>
    <w:qFormat/>
    <w:uiPriority w:val="0"/>
    <w:rPr>
      <w:rFonts w:ascii="Helvetica Neue" w:hAnsi="Helvetica Neue" w:eastAsia="Helvetica Neue" w:cs="Helvetica Neue"/>
      <w:sz w:val="28"/>
      <w:szCs w:val="28"/>
    </w:rPr>
  </w:style>
  <w:style w:type="paragraph" w:customStyle="1" w:styleId="23">
    <w:name w:val="p1"/>
    <w:basedOn w:val="1"/>
    <w:qFormat/>
    <w:uiPriority w:val="0"/>
    <w:pPr>
      <w:spacing w:before="0" w:beforeAutospacing="0" w:after="0" w:afterAutospacing="0"/>
      <w:ind w:left="0" w:right="0"/>
      <w:jc w:val="left"/>
    </w:pPr>
    <w:rPr>
      <w:rFonts w:ascii="pingfang sc" w:hAnsi="pingfang sc" w:eastAsia="pingfang sc" w:cs="pingfang sc"/>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661</Words>
  <Characters>676</Characters>
  <Lines>2</Lines>
  <Paragraphs>1</Paragraphs>
  <TotalTime>14</TotalTime>
  <ScaleCrop>false</ScaleCrop>
  <LinksUpToDate>false</LinksUpToDate>
  <CharactersWithSpaces>876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2021-09-20T20:49:00Z</dcterms:created>
  <dc:creator>Youny</dc:creator>
  <cp:lastModifiedBy>高睿</cp:lastModifiedBy>
  <cp:lastPrinted>2022-09-14T00:54:00Z</cp:lastPrinted>
  <dcterms:modified xsi:type="dcterms:W3CDTF">2024-11-01T15:17:06Z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2052-6.5.2.8766</vt:lpwstr>
  </property>
  <property fmtid="{D5CDD505-2E9C-101B-9397-08002B2CF9AE}" pid="6" name="ICV">
    <vt:lpwstr>DE4ECF76685341DF16BCDE66CB206BB1_43</vt:lpwstr>
  </property>
</Properties>
</file>