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bookmarkStart w:id="0" w:name="_GoBack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bookmarkEnd w:id="0"/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孩子们初步感受到了秋天的美丽。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看到秋天树林里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红色的枫叶、黄色的银杏叶都在随风飘扬，向人们展现婀娜的舞姿。本周，为了让孩子们感受秋天丰收的快乐，同时提升他们的生活经验，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孩子们将走入菜场，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认识、了解各种秋天的蔬菜、农作物，如：芹菜、萝卜、山芋等，知道一些常见蔬菜的食用价值以及农作物简单的种植方法，体验到农民伯伯劳动的艰辛，从而萌生珍惜粮食的情感，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解决部分幼儿挑食的不良生活习惯。进一步探索大自然的奥秘，感受秋天的丰收美景。</w:t>
            </w:r>
          </w:p>
        </w:tc>
      </w:tr>
      <w:tr w14:paraId="247F72C4"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58AEF633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1.进一步发现秋天田野的秘密，了解在秋天成熟的蔬菜，感知秋天的美。</w:t>
            </w:r>
          </w:p>
          <w:p w14:paraId="77099089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2.会用多种方式表现秋季成熟的田野，大胆地进行创造性的活动。</w:t>
            </w:r>
          </w:p>
        </w:tc>
      </w:tr>
      <w:tr w14:paraId="12F6AE30"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4F4A0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收集秋天收获的各种蔬菜、农作物的照片，引导幼儿将照片合理布置在各区域，将“秋天的田野”带进班级。</w:t>
            </w:r>
          </w:p>
          <w:p w14:paraId="2C47BBDC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2.在区域中增加相应的材料，如在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拼插玩具、雪花片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等益智材料供幼儿拼搭秋天的农作物；</w:t>
            </w:r>
            <w:r>
              <w:rPr>
                <w:rFonts w:hint="eastAsia" w:ascii="宋体" w:hAnsi="宋体" w:cs="宋体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投放大小不同的农作物图片供幼儿翻翻乐；同时在</w:t>
            </w:r>
            <w:r>
              <w:rPr>
                <w:rFonts w:hint="eastAsia" w:ascii="宋体" w:hAnsi="宋体" w:cs="宋体"/>
                <w:lang w:val="en-US" w:eastAsia="zh-CN"/>
              </w:rPr>
              <w:t>美工区收集摆放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秋天农作物</w:t>
            </w:r>
            <w:r>
              <w:rPr>
                <w:rFonts w:hint="eastAsia" w:ascii="宋体" w:hAnsi="宋体" w:cs="宋体"/>
                <w:lang w:val="en-US" w:eastAsia="zh-CN"/>
              </w:rPr>
              <w:t>供幼儿欣赏认识，并且投放各类农作物蔬菜的图片供幼儿参考创作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  <w:tr w14:paraId="5E5AEFB2"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泥工：各种各样的蔬菜；自然拼搭：秋天的田野；编织：菜篮子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收浆果的小刺猬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你好，秋天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田鼠小弟和大山的礼物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蛋托毛球、蔬菜翻翻乐、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积木：丰收的田野；雪花片：南瓜、玉米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光影蝴蝶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自然角：水培土培生菜、红薯；小金鱼饲养；观察植物等；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张老师关注阅读区幼儿在试听区的游戏操作情况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肖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老师关注自然角幼儿水培植物的操作和观察记录情况。</w:t>
            </w:r>
          </w:p>
        </w:tc>
      </w:tr>
      <w:tr w14:paraId="76C4EE76"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1.科学：一篮蔬菜                 2.语言：云彩和风儿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3.健康：蔬菜宝宝，我爱你       4.数学：添、去点子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5.半日活动：秋天的田野          整理活动：我会整理抽屉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蔬菜分类、有趣的磁铁；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叠裤子、挂外套；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美工室：太空泥蔬菜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AFCC9DF"/>
    <w:rsid w:val="5B564528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2BFF1F2"/>
    <w:rsid w:val="73374382"/>
    <w:rsid w:val="73AF05F5"/>
    <w:rsid w:val="73DF335A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5820C3"/>
    <w:rsid w:val="7F5B72AF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4BE066F"/>
    <w:rsid w:val="CDF7BDCF"/>
    <w:rsid w:val="CEE7F16B"/>
    <w:rsid w:val="CFFF6FCC"/>
    <w:rsid w:val="D2BA95C5"/>
    <w:rsid w:val="D9F65E73"/>
    <w:rsid w:val="DAFC5ADE"/>
    <w:rsid w:val="DB6EB120"/>
    <w:rsid w:val="DDFF49F9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555ADC1"/>
    <w:rsid w:val="F62FCBD3"/>
    <w:rsid w:val="F67DA6E4"/>
    <w:rsid w:val="F6FFD4F8"/>
    <w:rsid w:val="F7FB97C4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CBE23"/>
    <w:rsid w:val="FF9D1F41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10</TotalTime>
  <ScaleCrop>false</ScaleCrop>
  <LinksUpToDate>false</LinksUpToDate>
  <CharactersWithSpaces>1217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2022-03-15T21:37:00Z</dcterms:created>
  <dc:creator>雨林木风</dc:creator>
  <cp:lastModifiedBy>Lvan</cp:lastModifiedBy>
  <cp:lastPrinted>2023-05-22T15:57:00Z</cp:lastPrinted>
  <dcterms:modified xsi:type="dcterms:W3CDTF">2024-11-01T14:20:18Z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4677C381E5994C46A677CEA1773C76DA_13</vt:lpwstr>
  </property>
</Properties>
</file>