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7864F77" w14:textId="77777777" w:rsidR="00ED2095" w:rsidRDefault="00000000">
      <w:pPr>
        <w:spacing w:line="300" w:lineRule="atLeast"/>
        <w:jc w:val="center"/>
        <w:rPr>
          <w:rFonts w:ascii="黑体" w:eastAsia="黑体" w:hAnsi="黑体" w:cs="黑体" w:hint="eastAsia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6BCA2774" w14:textId="4C79A65F" w:rsidR="00ED2095" w:rsidRDefault="00000000">
      <w:pPr>
        <w:spacing w:line="360" w:lineRule="exact"/>
        <w:ind w:firstLineChars="696" w:firstLine="1462"/>
        <w:jc w:val="right"/>
        <w:rPr>
          <w:rFonts w:asciiTheme="minorEastAsia" w:eastAsiaTheme="minorEastAsia" w:hAnsiTheme="minorEastAsia" w:cstheme="minorEastAsia" w:hint="eastAsia"/>
          <w:color w:val="000000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大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</w:t>
      </w:r>
      <w:r w:rsidR="009005D6"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>四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班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2024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000000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4</w:t>
      </w:r>
      <w:r>
        <w:rPr>
          <w:rFonts w:asciiTheme="minorEastAsia" w:eastAsiaTheme="minorEastAsia" w:hAnsiTheme="minorEastAsia" w:cstheme="minorEastAsia" w:hint="eastAsia"/>
          <w:color w:val="000000"/>
        </w:rPr>
        <w:t>日—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 xml:space="preserve"> 11 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月 </w:t>
      </w:r>
      <w:r>
        <w:rPr>
          <w:rFonts w:asciiTheme="minorEastAsia" w:eastAsiaTheme="minorEastAsia" w:hAnsiTheme="minorEastAsia" w:cstheme="minorEastAsia" w:hint="eastAsia"/>
          <w:color w:val="000000"/>
          <w:u w:val="single"/>
        </w:rPr>
        <w:t>8</w:t>
      </w:r>
      <w:r>
        <w:rPr>
          <w:rFonts w:asciiTheme="minorEastAsia" w:eastAsiaTheme="minorEastAsia" w:hAnsiTheme="minorEastAsia" w:cstheme="minorEastAsia" w:hint="eastAsia"/>
          <w:color w:val="000000"/>
        </w:rPr>
        <w:t xml:space="preserve">日   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第</w:t>
      </w:r>
      <w:r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</w:rPr>
        <w:t xml:space="preserve"> 十 </w:t>
      </w:r>
      <w:r>
        <w:rPr>
          <w:rFonts w:asciiTheme="minorEastAsia" w:eastAsiaTheme="minorEastAsia" w:hAnsiTheme="minorEastAsia" w:cstheme="minorEastAsia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ED2095" w14:paraId="157451F0" w14:textId="77777777">
        <w:trPr>
          <w:cantSplit/>
          <w:trHeight w:val="255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BBD927" w14:textId="77777777" w:rsidR="00ED2095" w:rsidRDefault="00000000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 w14:textId="77777777" w:rsidR="00ED2095" w:rsidRDefault="00000000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金色的秋天（三）</w:t>
            </w:r>
          </w:p>
          <w:p w14:paraId="5DD682E8" w14:textId="77777777" w:rsidR="00ED2095" w:rsidRDefault="00ED2095">
            <w:pPr>
              <w:pStyle w:val="a3"/>
              <w:spacing w:after="0" w:line="360" w:lineRule="exact"/>
              <w:rPr>
                <w:rFonts w:asciiTheme="minorEastAsia" w:eastAsiaTheme="minorEastAsia" w:hAnsiTheme="minorEastAsia" w:cstheme="min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7B522" w14:textId="77777777" w:rsidR="00ED2095" w:rsidRDefault="00000000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14:paraId="53CF9954" w14:textId="77777777" w:rsidR="00ED2095" w:rsidRDefault="00000000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秋天景色怡人，前两周的活动中，我们结合社会资源苏州乐园开展了亲子探秋的活动，秋天的动物、植物、人们的活动……都给孩子们留下了深刻的印象。</w:t>
            </w:r>
          </w:p>
          <w:p w14:paraId="63FCDB38" w14:textId="65504B70" w:rsidR="00ED2095" w:rsidRDefault="00000000">
            <w:pPr>
              <w:spacing w:line="360" w:lineRule="exact"/>
              <w:ind w:firstLine="420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本周我们将聚焦幼儿园三公里以内的周边资源开展活动。秋天秋高气爽，是户外活动的好时机。那户外适合开什么活动，在哪开，怎么开？一系列的问题围绕着孩子。我们通过与孩子们的讨论</w:t>
            </w:r>
            <w:r w:rsidR="008E3783">
              <w:rPr>
                <w:rFonts w:asciiTheme="minorEastAsia" w:eastAsiaTheme="minorEastAsia" w:hAnsiTheme="minorEastAsia" w:cstheme="minorEastAsia" w:hint="eastAsia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</w:rPr>
              <w:t>调查，发现定向运动是个不错的户外运动。本周我们将徒步毅行与定向运动相结合，</w:t>
            </w:r>
            <w:r>
              <w:rPr>
                <w:rFonts w:ascii="宋体" w:hAnsi="宋体" w:cs="宋体" w:hint="eastAsia"/>
                <w:szCs w:val="21"/>
              </w:rPr>
              <w:t>旨在让幼儿亲密接触大自然的同时，通过定向运动提高幼儿身体耐力，增强体质。</w:t>
            </w:r>
          </w:p>
        </w:tc>
      </w:tr>
      <w:tr w:rsidR="00ED2095" w14:paraId="02C82A9B" w14:textId="77777777">
        <w:trPr>
          <w:cantSplit/>
          <w:trHeight w:val="110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6FFC8F" w14:textId="77777777" w:rsidR="00ED2095" w:rsidRDefault="00ED2095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A02EF" w14:textId="77777777" w:rsidR="00ED2095" w:rsidRDefault="00000000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活动目标：</w:t>
            </w:r>
          </w:p>
          <w:p w14:paraId="6D2C98C1" w14:textId="77777777" w:rsidR="00ED2095" w:rsidRDefault="0000000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知道定向活动，能够根据地图，找到方位和打卡点，完成定向活动小任务。</w:t>
            </w:r>
          </w:p>
          <w:p w14:paraId="49761EA2" w14:textId="77777777" w:rsidR="00ED2095" w:rsidRDefault="0000000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Cs w:val="21"/>
              </w:rPr>
              <w:t xml:space="preserve">2.乐意在活动中与同伴一起讨论和分享问题与发现，能尝试说服或接受他人的想法。 </w:t>
            </w:r>
          </w:p>
          <w:p w14:paraId="7B4F41C9" w14:textId="77777777" w:rsidR="00ED2095" w:rsidRDefault="00000000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3.能连续行走1.5千米以上，知道基本的交通安全知识，有自我保护能力。</w:t>
            </w:r>
          </w:p>
        </w:tc>
      </w:tr>
      <w:tr w:rsidR="00ED2095" w14:paraId="30042886" w14:textId="77777777">
        <w:trPr>
          <w:cantSplit/>
          <w:trHeight w:val="1481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0F4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124BCC" w14:textId="77777777" w:rsidR="00ED2095" w:rsidRDefault="00000000">
            <w:pPr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1.根据主题活动的开展，继续丰富各区域环境。</w:t>
            </w:r>
          </w:p>
          <w:p w14:paraId="000B5716" w14:textId="717FF4A6" w:rsidR="00ED2095" w:rsidRDefault="00000000">
            <w:pPr>
              <w:snapToGrid w:val="0"/>
              <w:spacing w:line="360" w:lineRule="exact"/>
              <w:textAlignment w:val="baseline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2.美工区投入有关秋天</w:t>
            </w:r>
            <w:r w:rsidR="00DA30B1">
              <w:rPr>
                <w:rFonts w:asciiTheme="minorEastAsia" w:eastAsiaTheme="minorEastAsia" w:hAnsiTheme="minorEastAsia" w:cstheme="minorEastAsia" w:hint="eastAsia"/>
                <w:szCs w:val="21"/>
              </w:rPr>
              <w:t>的作品（场景作品、立体作品等）、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支架性环境，便于幼儿想象创作；建构区张贴秋天的</w:t>
            </w:r>
            <w:r w:rsidR="00386522">
              <w:rPr>
                <w:rFonts w:asciiTheme="minorEastAsia" w:eastAsiaTheme="minorEastAsia" w:hAnsiTheme="minorEastAsia" w:cstheme="minorEastAsia" w:hint="eastAsia"/>
                <w:szCs w:val="21"/>
              </w:rPr>
              <w:t>农场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景色，便于幼儿</w:t>
            </w:r>
            <w:r w:rsidR="00386522">
              <w:rPr>
                <w:rFonts w:asciiTheme="minorEastAsia" w:eastAsiaTheme="minorEastAsia" w:hAnsiTheme="minorEastAsia" w:cstheme="minorEastAsia" w:hint="eastAsia"/>
                <w:szCs w:val="21"/>
              </w:rPr>
              <w:t>进行搭建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；图书区增添有关秋天的绘本，供幼儿阅读与分享；益智区增添</w:t>
            </w:r>
            <w:r w:rsidR="00386522">
              <w:rPr>
                <w:rFonts w:asciiTheme="minorEastAsia" w:eastAsiaTheme="minorEastAsia" w:hAnsiTheme="minorEastAsia" w:cstheme="minorEastAsia" w:hint="eastAsia"/>
                <w:szCs w:val="21"/>
              </w:rPr>
              <w:t>棋类、思维游戏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等操作材料；自然角加入幼儿种植的植物，</w:t>
            </w:r>
            <w:r w:rsidR="00386522">
              <w:rPr>
                <w:rFonts w:asciiTheme="minorEastAsia" w:eastAsiaTheme="minorEastAsia" w:hAnsiTheme="minorEastAsia" w:cstheme="minorEastAsia" w:hint="eastAsia"/>
                <w:szCs w:val="21"/>
              </w:rPr>
              <w:t>进行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观察对比。</w:t>
            </w:r>
          </w:p>
        </w:tc>
      </w:tr>
      <w:tr w:rsidR="00ED2095" w14:paraId="43453F11" w14:textId="77777777">
        <w:trPr>
          <w:cantSplit/>
          <w:trHeight w:val="819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9E28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6CEF66" w14:textId="77777777" w:rsidR="00ED2095" w:rsidRDefault="00000000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3C7EBA1C" w14:textId="77777777" w:rsidR="00ED2095" w:rsidRDefault="00000000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2.乐于参与户外运动，在活动过程中能做到自主喝水、擦汗和穿脱衣物，并注意休息。</w:t>
            </w:r>
          </w:p>
          <w:p w14:paraId="0FAD07EA" w14:textId="77777777" w:rsidR="00ED2095" w:rsidRDefault="00000000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3.饭前便后主动洗手，勤剪指甲勤洗澡，养成良好的个人卫生习惯。</w:t>
            </w:r>
          </w:p>
        </w:tc>
      </w:tr>
      <w:tr w:rsidR="00ED2095" w14:paraId="05BD1E4C" w14:textId="77777777">
        <w:trPr>
          <w:cantSplit/>
          <w:trHeight w:hRule="exact" w:val="294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0D439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5EA740D6" w14:textId="77777777" w:rsidR="00ED2095" w:rsidRDefault="00ED209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A25B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12A75DCD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186D" w14:textId="2CB7A117" w:rsidR="00386522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1.益智区：</w:t>
            </w:r>
            <w:r w:rsidR="0038652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斗兽棋、五子棋、</w:t>
            </w:r>
            <w:r w:rsidR="0046146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连连看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38652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14:paraId="6117D4E6" w14:textId="093913EC" w:rsidR="00386522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2.美工区：</w:t>
            </w:r>
            <w:r w:rsidR="0046146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蝴蝶公园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、我们的定向运动等</w:t>
            </w:r>
            <w:r w:rsidR="0038652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14:paraId="0118ED6F" w14:textId="568D2F4E" w:rsidR="00386522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3.科探区：</w:t>
            </w:r>
            <w:r w:rsidR="002B6D6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 xml:space="preserve"> 过滤净水器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</w:t>
            </w:r>
            <w:r w:rsidR="002B6D6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喂食器</w:t>
            </w:r>
            <w:r w:rsidR="0038652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14:paraId="61D7D5C1" w14:textId="09C675AA" w:rsidR="00ED2095" w:rsidRPr="00386522" w:rsidRDefault="00000000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4建构区：</w:t>
            </w:r>
            <w:r w:rsidR="00386522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秋天的农场</w:t>
            </w:r>
            <w:r w:rsidR="002B6D6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、蝴蝶公园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；</w:t>
            </w:r>
          </w:p>
          <w:p w14:paraId="0F3D25D7" w14:textId="56F2C7D2" w:rsidR="00461467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5.图书区：</w:t>
            </w:r>
            <w:r w:rsidR="002B6D6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《外公的菜园子》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、自制图书、试听游戏等</w:t>
            </w:r>
            <w:r w:rsidR="0046146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；</w:t>
            </w:r>
          </w:p>
          <w:p w14:paraId="7AA524CB" w14:textId="61A66EFA" w:rsidR="00461467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6.万能工匠区：秋日</w:t>
            </w:r>
            <w:r w:rsidR="002B6D6F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农场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等</w:t>
            </w:r>
            <w:r w:rsidR="0046146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。</w:t>
            </w:r>
          </w:p>
          <w:p w14:paraId="20E1211A" w14:textId="00A2411D" w:rsidR="005123FD" w:rsidRDefault="002B6D6F" w:rsidP="002B6D6F">
            <w:pPr>
              <w:spacing w:line="360" w:lineRule="exact"/>
              <w:ind w:left="1050" w:hangingChars="500" w:hanging="1050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关注要点：王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老师：观察幼儿在</w:t>
            </w:r>
            <w:r w:rsidR="005123FD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益智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区游戏水平。</w:t>
            </w:r>
          </w:p>
          <w:p w14:paraId="1C233F8D" w14:textId="0B0ACEFF" w:rsidR="00ED2095" w:rsidRDefault="002B6D6F" w:rsidP="005123FD">
            <w:pPr>
              <w:spacing w:line="360" w:lineRule="exact"/>
              <w:ind w:leftChars="500" w:left="1050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吴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老师：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幼儿</w:t>
            </w:r>
            <w:r w:rsidR="005123FD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在科探区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游戏情况。</w:t>
            </w:r>
          </w:p>
          <w:p w14:paraId="279F5404" w14:textId="77777777" w:rsidR="00ED2095" w:rsidRDefault="00000000">
            <w:pPr>
              <w:pStyle w:val="ad"/>
              <w:shd w:val="clear" w:color="auto" w:fill="FFFFFF"/>
              <w:spacing w:before="0" w:beforeAutospacing="0" w:after="0" w:afterAutospacing="0" w:line="360" w:lineRule="exact"/>
              <w:ind w:firstLineChars="500" w:firstLine="1050"/>
              <w:jc w:val="both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徐：重点关注幼儿在自然材料区的材料利用情况。</w:t>
            </w:r>
          </w:p>
        </w:tc>
      </w:tr>
      <w:tr w:rsidR="00ED2095" w14:paraId="2EF6C587" w14:textId="77777777">
        <w:trPr>
          <w:cantSplit/>
          <w:trHeight w:hRule="exact" w:val="83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3A648A3" w14:textId="77777777" w:rsidR="00ED2095" w:rsidRDefault="00ED209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295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621DC320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AEEFB" w14:textId="77777777" w:rsidR="00ED2095" w:rsidRDefault="00000000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晴天：户外体育游戏—滑滑梯、皮球乐、好玩的攀爬网、钻钻乐、有趣的民间游戏。</w:t>
            </w:r>
          </w:p>
          <w:p w14:paraId="3C14E059" w14:textId="77777777" w:rsidR="00ED2095" w:rsidRDefault="00000000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Theme="minorEastAsia" w:eastAsiaTheme="minorEastAsia" w:hAnsiTheme="minorEastAsia" w:cstheme="minorEastAsia" w:hint="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ED2095" w14:paraId="39D1D41C" w14:textId="77777777">
        <w:trPr>
          <w:cantSplit/>
          <w:trHeight w:hRule="exact" w:val="4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165E8" w14:textId="77777777" w:rsidR="00ED2095" w:rsidRDefault="00ED209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1896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5B947AF8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60FE32" w14:textId="77777777" w:rsidR="005123FD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综合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：定向运动前的准备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</w:t>
            </w:r>
            <w:r w:rsidR="005123FD"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半日活动——定向运动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 xml:space="preserve">   3.美术：难忘的定向运动</w:t>
            </w:r>
          </w:p>
          <w:p w14:paraId="43D36479" w14:textId="7E39A2BB" w:rsidR="005123FD" w:rsidRDefault="00000000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4.数学：4的加减</w:t>
            </w:r>
            <w:r w:rsidR="005123FD"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5.体育：好玩的绳子  </w:t>
            </w:r>
          </w:p>
          <w:p w14:paraId="44D1079D" w14:textId="0D52FD7D" w:rsidR="00ED2095" w:rsidRDefault="00000000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整理课程：整理跳绳</w:t>
            </w:r>
          </w:p>
        </w:tc>
      </w:tr>
      <w:tr w:rsidR="00ED2095" w14:paraId="35F26645" w14:textId="77777777">
        <w:trPr>
          <w:cantSplit/>
          <w:trHeight w:hRule="exact" w:val="73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F45002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82D5" w14:textId="77777777" w:rsidR="00ED2095" w:rsidRDefault="00ED209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B9B2" w14:textId="77777777" w:rsidR="00ED2095" w:rsidRDefault="00ED209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</w:pPr>
          </w:p>
        </w:tc>
      </w:tr>
      <w:tr w:rsidR="00ED2095" w14:paraId="6C7F0115" w14:textId="77777777" w:rsidTr="005123FD">
        <w:trPr>
          <w:cantSplit/>
          <w:trHeight w:hRule="exact" w:val="21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C7146B9" w14:textId="77777777" w:rsidR="00ED2095" w:rsidRDefault="00ED2095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C233C" w14:textId="77777777" w:rsidR="00ED2095" w:rsidRDefault="00000000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</w:rPr>
              <w:t>班级自主活动或区域游戏或户外活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011" w14:textId="77777777" w:rsidR="00ED2095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17A8BA04" w14:textId="3E2D09D0" w:rsidR="005123FD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r w:rsidR="005123F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过滤净水器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</w:p>
          <w:p w14:paraId="556C275D" w14:textId="77777777" w:rsidR="005123FD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悦生活：整理秋季衣物     </w:t>
            </w:r>
          </w:p>
          <w:p w14:paraId="7BBE0235" w14:textId="3EF4EE70" w:rsidR="00ED2095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乐运动：跳绳</w:t>
            </w:r>
          </w:p>
          <w:p w14:paraId="2A71ACF2" w14:textId="459609A1" w:rsidR="00ED2095" w:rsidRDefault="00000000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Theme="minorEastAsia" w:eastAsiaTheme="minorEastAsia" w:hAnsiTheme="minorEastAsia" w:cstheme="minorEastAsia" w:hint="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r w:rsidR="005123F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创意室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5123FD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树叶创作画</w:t>
            </w:r>
          </w:p>
        </w:tc>
      </w:tr>
    </w:tbl>
    <w:p w14:paraId="5ADFD38E" w14:textId="2B5897EF" w:rsidR="00ED2095" w:rsidRDefault="00000000">
      <w:pPr>
        <w:wordWrap w:val="0"/>
        <w:spacing w:line="360" w:lineRule="exact"/>
        <w:ind w:right="210"/>
        <w:jc w:val="right"/>
        <w:rPr>
          <w:rFonts w:asciiTheme="minorEastAsia" w:eastAsiaTheme="minorEastAsia" w:hAnsiTheme="minorEastAsia" w:cstheme="minorEastAsia" w:hint="eastAsia"/>
          <w:color w:val="000000"/>
          <w:szCs w:val="21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</w:rPr>
        <w:t>班级老师：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</w:t>
      </w:r>
      <w:r w:rsidR="005123FD">
        <w:rPr>
          <w:rFonts w:asciiTheme="minorEastAsia" w:eastAsiaTheme="minorEastAsia" w:hAnsiTheme="minorEastAsia" w:cstheme="minorEastAsia" w:hint="eastAsia"/>
          <w:u w:val="single"/>
        </w:rPr>
        <w:t>王竹君、吴金燕</w:t>
      </w:r>
      <w:r>
        <w:rPr>
          <w:rFonts w:asciiTheme="minorEastAsia" w:eastAsiaTheme="minorEastAsia" w:hAnsiTheme="minorEastAsia" w:cstheme="minorEastAsia" w:hint="eastAsia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</w:rPr>
        <w:t xml:space="preserve">  执笔：</w:t>
      </w:r>
      <w:r w:rsidR="005123FD">
        <w:rPr>
          <w:rFonts w:asciiTheme="minorEastAsia" w:eastAsiaTheme="minorEastAsia" w:hAnsiTheme="minorEastAsia" w:cstheme="minorEastAsia" w:hint="eastAsia"/>
          <w:u w:val="single"/>
        </w:rPr>
        <w:t>吴金燕</w:t>
      </w:r>
    </w:p>
    <w:sectPr w:rsidR="00ED2095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F22FF" w14:textId="77777777" w:rsidR="007E346A" w:rsidRDefault="007E346A">
      <w:r>
        <w:separator/>
      </w:r>
    </w:p>
  </w:endnote>
  <w:endnote w:type="continuationSeparator" w:id="0">
    <w:p w14:paraId="154DD1F7" w14:textId="77777777" w:rsidR="007E346A" w:rsidRDefault="007E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0DA9" w14:textId="77777777" w:rsidR="00ED2095" w:rsidRDefault="00ED209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4FC6B" w14:textId="77777777" w:rsidR="007E346A" w:rsidRDefault="007E346A">
      <w:r>
        <w:separator/>
      </w:r>
    </w:p>
  </w:footnote>
  <w:footnote w:type="continuationSeparator" w:id="0">
    <w:p w14:paraId="1384C659" w14:textId="77777777" w:rsidR="007E346A" w:rsidRDefault="007E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49660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I2MGQ5YjQ5NGYzNzhmMzAxZmRkMzk0NjQ5NzZlOGEifQ=="/>
  </w:docVars>
  <w:rsids>
    <w:rsidRoot w:val="00172A27"/>
    <w:rsid w:val="8EDE6927"/>
    <w:rsid w:val="BFFF3477"/>
    <w:rsid w:val="CDF72C1B"/>
    <w:rsid w:val="E7F86482"/>
    <w:rsid w:val="F2CD23CE"/>
    <w:rsid w:val="FFBEF9F3"/>
    <w:rsid w:val="FFEC15DA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4BC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6D6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522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1467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3FD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46A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3783"/>
    <w:rsid w:val="008E4449"/>
    <w:rsid w:val="008E5726"/>
    <w:rsid w:val="008E5DFC"/>
    <w:rsid w:val="008F0506"/>
    <w:rsid w:val="008F4A9D"/>
    <w:rsid w:val="008F4DD0"/>
    <w:rsid w:val="009005D6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0B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2095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20B426"/>
  <w15:docId w15:val="{43CC93AA-89BC-4393-835E-281BE620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178</Words>
  <Characters>1019</Characters>
  <Application>Microsoft Office Word</Application>
  <DocSecurity>0</DocSecurity>
  <Lines>8</Lines>
  <Paragraphs>2</Paragraphs>
  <ScaleCrop>false</ScaleCrop>
  <Company>WWW.YlmF.CoM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16</cp:revision>
  <cp:lastPrinted>2024-10-08T16:04:00Z</cp:lastPrinted>
  <dcterms:created xsi:type="dcterms:W3CDTF">2022-03-09T21:37:00Z</dcterms:created>
  <dcterms:modified xsi:type="dcterms:W3CDTF">2024-11-03T09:01:00Z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