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710E7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E8690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3F6934CE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B16A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5D3E7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6613DE5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</w:p>
    <w:p w14:paraId="7A662957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美丽的秋天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2B57226F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529C0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00D22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：今天是星期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晴天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。共有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二位幼儿请假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秋天的温差比较大，要注意及时穿脱衣服，以免感冒。</w:t>
      </w:r>
    </w:p>
    <w:p w14:paraId="0A3494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来园的小朋友们能热情的和四位老师打招呼，继续保持哦。</w:t>
      </w:r>
    </w:p>
    <w:p w14:paraId="27B684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早上下了大暴雨，所以部分幼儿来园的时间比较晚，差不多要到8点30分以后才能入园。</w:t>
      </w:r>
    </w:p>
    <w:p w14:paraId="5BDB6EBA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4684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1CE3A7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348D1D71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1B79B7DB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5231910A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4858DC8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3353065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7C52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6DC2209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2FCC9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 w14:paraId="232A2CF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24B64B9B"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 w14:paraId="6BC93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 w14:paraId="3345848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3F13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E4270A1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2D2EB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540848D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5EA0A4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 w14:paraId="4B02D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 w14:paraId="5570C4D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0E6A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E50527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4695D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1A246AD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44CFE4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 w14:paraId="38746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 w14:paraId="35B5E0B0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 w14:paraId="5B90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 w14:paraId="235AD4E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02C82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 w14:paraId="7A1911EB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来的比较晚</w:t>
            </w:r>
          </w:p>
        </w:tc>
        <w:tc>
          <w:tcPr>
            <w:tcW w:w="749" w:type="dxa"/>
            <w:vAlign w:val="center"/>
          </w:tcPr>
          <w:p w14:paraId="4A41C96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 w14:paraId="1DA00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 w14:paraId="7D26709D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0D00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vAlign w:val="center"/>
          </w:tcPr>
          <w:p w14:paraId="3E3DB30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184FF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7D745D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16B660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 w14:paraId="0CDD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5924AB2A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785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248732D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2294E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430E657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9431D8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 w14:paraId="74BC5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 w14:paraId="4C286AE9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  <w:t>感冒</w:t>
            </w:r>
          </w:p>
        </w:tc>
      </w:tr>
      <w:tr w14:paraId="77E7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439E92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71996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5BFA964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1D9DE5C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 w14:paraId="7930E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5A1A83FF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 w14:paraId="70F0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71ED709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36CB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 w14:paraId="5FF4DA3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感冒</w:t>
            </w:r>
          </w:p>
        </w:tc>
        <w:tc>
          <w:tcPr>
            <w:tcW w:w="749" w:type="dxa"/>
            <w:vAlign w:val="center"/>
          </w:tcPr>
          <w:p w14:paraId="7354DA1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 w14:paraId="08AD1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5CDBECE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49D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A30982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7399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0A4A171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2F5129C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 w14:paraId="6E2A3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687E296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083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9BABAA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43825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622DC4B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5DF1FEF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 w14:paraId="73FDC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2960061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 w14:paraId="383D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E6A91A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66844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7C2E192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  <w:bookmarkStart w:id="0" w:name="_GoBack"/>
            <w:bookmarkEnd w:id="0"/>
          </w:p>
        </w:tc>
        <w:tc>
          <w:tcPr>
            <w:tcW w:w="749" w:type="dxa"/>
            <w:vAlign w:val="center"/>
          </w:tcPr>
          <w:p w14:paraId="7A98CC3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 w14:paraId="3265B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51E59CA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2CDD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F8BDA7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65B5E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7168EB4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1151A8B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 w14:paraId="36D72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63D6169C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63A1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D2FA66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35E14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1630F5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9D3D5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 w14:paraId="65A9B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 w14:paraId="7FB5A88E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</w:p>
        </w:tc>
      </w:tr>
    </w:tbl>
    <w:p w14:paraId="3C1A78D3">
      <w:pPr>
        <w:pStyle w:val="41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211077AF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 w14:paraId="513D4911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</w:p>
    <w:p w14:paraId="75792571">
      <w:pPr>
        <w:pStyle w:val="41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0E1596A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31132">
      <w:pPr>
        <w:pStyle w:val="48"/>
        <w:numPr>
          <w:ilvl w:val="0"/>
          <w:numId w:val="4"/>
        </w:numPr>
        <w:autoSpaceDE w:val="0"/>
        <w:autoSpaceDN w:val="0"/>
        <w:adjustRightInd w:val="0"/>
        <w:rPr>
          <w:rFonts w:hint="default" w:asciiTheme="minorEastAsia" w:hAnsiTheme="minorEastAsia" w:cstheme="minorEastAsia"/>
          <w:b/>
          <w:bCs/>
          <w:color w:val="48365A" w:themeColor="accent5" w:themeShade="B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语言：《秋天的画报》</w:t>
      </w:r>
    </w:p>
    <w:p w14:paraId="0F3001EE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诗歌《秋天的画报》内容清新简短，它用鲜艳的色彩和好吃的水果向我们描绘出了一个色彩斑斓的秋天。它以视觉和味觉上的双重享受，让幼儿感受到了秋天特有的美，感受到秋天丰收的欢乐。 动词“钻”、“翻”，叠词“黄澄澄”、“红彤彤”、“金灿灿”、“亮晶晶”的出现，给诗歌增加了跳跃的动感，读起来朗朗上口。</w:t>
      </w:r>
    </w:p>
    <w:p w14:paraId="0B4C5157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孩子们对于诗歌类的作品还是比较喜欢的，在图片、有针对的提问下能很快理解文学作品的基本内容，同时孩子们已经多次接触过仿编，对仿编也逐渐有点兴趣，但还不能完全按照句式仿编，需要教师加以引导。</w:t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4A8B5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05B313C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810385" cy="1017905"/>
                  <wp:effectExtent l="0" t="0" r="5715" b="10795"/>
                  <wp:docPr id="6" name="图片 2" descr="C:/Users/Lenovo/Desktop/今日动态/IMG_20241101_100858.jpgIMG_20241101_100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C:/Users/Lenovo/Desktop/今日动态/IMG_20241101_100858.jpgIMG_20241101_10085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4F8123CF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800225" cy="1012190"/>
                  <wp:effectExtent l="0" t="0" r="3175" b="3810"/>
                  <wp:docPr id="5" name="图片 2" descr="C:/Users/Lenovo/Desktop/今日动态/IMG_20241101_101004.jpgIMG_20241101_101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C:/Users/Lenovo/Desktop/今日动态/IMG_20241101_101004.jpgIMG_20241101_10100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01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0E12BD55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915160" cy="1077595"/>
                  <wp:effectExtent l="0" t="0" r="2540" b="1905"/>
                  <wp:docPr id="18" name="图片 2" descr="C:/Users/Lenovo/Desktop/今日动态/QQ20241101-132118.pngQQ20241101-132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C:/Users/Lenovo/Desktop/今日动态/QQ20241101-132118.pngQQ20241101-13211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704" b="87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60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D9BB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414" w:type="dxa"/>
          </w:tcPr>
          <w:p w14:paraId="494CDA9A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1028065"/>
                  <wp:effectExtent l="0" t="0" r="11430" b="635"/>
                  <wp:docPr id="26" name="图片 2" descr="C:/Users/Lenovo/Desktop/今日动态/QQ20241101-132135.pngQQ20241101-132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" descr="C:/Users/Lenovo/Desktop/今日动态/QQ20241101-132135.pngQQ20241101-13213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4694" r="46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1028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399D1B29">
            <w:pPr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358900" cy="1166495"/>
                  <wp:effectExtent l="0" t="0" r="0" b="1905"/>
                  <wp:docPr id="7" name="图片 7" descr="QQ20241101-132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QQ20241101-1324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69C1CBE1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945005" cy="997585"/>
                  <wp:effectExtent l="0" t="0" r="10795" b="5715"/>
                  <wp:docPr id="9" name="图片 2" descr="C:/Users/Lenovo/Desktop/今日动态/QQ20241101-132441.pngQQ20241101-132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C:/Users/Lenovo/Desktop/今日动态/QQ20241101-132441.pngQQ20241101-13244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129" b="8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05" cy="997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EB7095">
      <w:pPr>
        <w:pStyle w:val="41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 w14:paraId="41AAD505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12" w:firstLineChars="200"/>
        <w:jc w:val="both"/>
        <w:textAlignment w:val="auto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1.今天的语言活动比较简单，在经过教师的引导以后都能记住这些形容词，而且大部分幼儿可以复述儿歌。</w:t>
      </w:r>
    </w:p>
    <w:p w14:paraId="15048F59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12" w:firstLineChars="200"/>
        <w:jc w:val="both"/>
        <w:textAlignment w:val="auto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2.家长在家可陪伴幼儿复习儿歌，并且可以多尝试一些没有用到的形容词：圆溜溜，黄灿灿、黑乎乎、毛茸茸等，丰富幼儿的词汇量。</w:t>
      </w:r>
    </w:p>
    <w:p w14:paraId="03E1D97C">
      <w:pPr>
        <w:pStyle w:val="41"/>
        <w:jc w:val="both"/>
        <w:rPr>
          <w:rFonts w:hint="default" w:asciiTheme="minorEastAsia" w:hAnsiTheme="minorEastAsia" w:eastAsiaTheme="minorEastAsia" w:cstheme="minorEastAsia"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 xml:space="preserve"> 3.雨天的户外活动比较少，可以不带水杯入园。</w:t>
      </w:r>
    </w:p>
    <w:p w14:paraId="43E76AB8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25F52127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BD9431D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383F0F3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DE4164F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059037D2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0D15B6E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6F3173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3BF7AB7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5551F09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2943A752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82BDF3">
      <w:pPr>
        <w:pStyle w:val="41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3099"/>
        <w:gridCol w:w="3446"/>
      </w:tblGrid>
      <w:tr w14:paraId="0CB91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</w:trPr>
        <w:tc>
          <w:tcPr>
            <w:tcW w:w="3414" w:type="dxa"/>
          </w:tcPr>
          <w:p w14:paraId="65593C49">
            <w:pPr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991995" cy="1494155"/>
                  <wp:effectExtent l="0" t="0" r="1905" b="4445"/>
                  <wp:docPr id="13" name="图片 13" descr="C:/Users/Lenovo/Desktop/今日动态/IMG_20241101_083732.jpgIMG_20241101_083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Lenovo/Desktop/今日动态/IMG_20241101_083732.jpgIMG_20241101_08373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995" cy="149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2EE8BA">
            <w:pPr>
              <w:autoSpaceDE w:val="0"/>
              <w:autoSpaceDN w:val="0"/>
              <w:adjustRightInd w:val="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益智区今天一共使用了三种材料：拼图、巧虎眼力游戏、打地鼠游戏。五位幼儿在游戏时能和自己的同伴有商有量的，而且在拼图的时候牛牛和金文哲使用了不一样的方法。一个时从边缘拼到中间，一个是从人物开始拼，两个人在玩的过程中还是比的速度。</w:t>
            </w:r>
          </w:p>
          <w:p w14:paraId="7C28BD01">
            <w:pPr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955165" cy="1356995"/>
                  <wp:effectExtent l="0" t="0" r="635" b="1905"/>
                  <wp:docPr id="12" name="图片 12" descr="C:/Users/Lenovo/Desktop/今日动态/IMG_20241101_083803.jpgIMG_20241101_083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Lenovo/Desktop/今日动态/IMG_20241101_083803.jpgIMG_20241101_08380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3735" b="37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165" cy="135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552976">
            <w:pPr>
              <w:autoSpaceDE w:val="0"/>
              <w:autoSpaceDN w:val="0"/>
              <w:adjustRightInd w:val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科探区中张铭昊和悠悠在玩人体构造的游戏，一开始两个人不能完整的拼好，翻来覆去的尝试，都不能完成。后来两个人发现又一张使用说明书，之后在一步步的步骤图中完成了人体构造图。</w:t>
            </w:r>
          </w:p>
        </w:tc>
        <w:tc>
          <w:tcPr>
            <w:tcW w:w="3099" w:type="dxa"/>
          </w:tcPr>
          <w:p w14:paraId="716F2B8B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714500" cy="1476375"/>
                  <wp:effectExtent l="0" t="0" r="0" b="9525"/>
                  <wp:docPr id="11" name="图片 11" descr="C:/Users/Lenovo/Desktop/今日动态/IMG_20241101_083738.jpgIMG_20241101_083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Lenovo/Desktop/今日动态/IMG_20241101_083738.jpgIMG_20241101_08373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6452" r="64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54C1D1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的幼儿今天选取了两筐插塑积木，苏苏说我在拼秋天的大树，张梓祎和两位女生都在建构自己的作品。张梓祎只能完成简单的插塑、而且在过程中和同伴偶有交流，不多，有时候是从同伴手中拿玩具，有时候把自己的给别人。</w:t>
            </w:r>
          </w:p>
          <w:p w14:paraId="204B547E">
            <w:pPr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648460" cy="1341755"/>
                  <wp:effectExtent l="0" t="0" r="2540" b="4445"/>
                  <wp:docPr id="14" name="图片 14" descr="C:/Users/Lenovo/Desktop/今日动态/IMG_20241101_083825.jpgIMG_20241101_083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Lenovo/Desktop/今日动态/IMG_20241101_083825.jpgIMG_20241101_08382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3928" r="39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60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131A45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图书区中两位女生还是比较喜欢操作类的游戏，两个人拿出鳄鱼怕怕牙医怕怕的互动材料，一个负责说一个负责连线，两位幼儿配合的还是比较不错的。特别是语言表达能力，能在过程中提升。</w:t>
            </w:r>
          </w:p>
        </w:tc>
        <w:tc>
          <w:tcPr>
            <w:tcW w:w="3446" w:type="dxa"/>
          </w:tcPr>
          <w:p w14:paraId="41B2ECB3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755775" cy="1474470"/>
                  <wp:effectExtent l="0" t="0" r="9525" b="11430"/>
                  <wp:docPr id="29" name="图片 29" descr="C:/Users/Lenovo/Desktop/今日动态/IMG_20241101_083758.jpgIMG_20241101_083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/Users/Lenovo/Desktop/今日动态/IMG_20241101_083758.jpgIMG_20241101_08375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5362" r="53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1DCDF10E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的两位幼儿在搭建摩天轮，吴燚和褚浩宸一开始是自己搭建自己的作品。但是后来经过自己独自的尝试，也发现可以两个人合作完成这样的作品。同时两个人还参照了墙上的支架性环境，并且遇到问题是，还能主动寻求帮助。</w:t>
            </w:r>
          </w:p>
          <w:p w14:paraId="3F25FF07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eastAsia"/>
                <w:lang w:val="en-US" w:eastAsia="zh-CN"/>
              </w:rPr>
            </w:pPr>
          </w:p>
          <w:p w14:paraId="0C1043EA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808480" cy="1355725"/>
                  <wp:effectExtent l="0" t="0" r="7620" b="3175"/>
                  <wp:docPr id="15" name="图片 15" descr="C:/Users/Lenovo/Desktop/今日动态/IMG_20241101_083815.jpgIMG_20241101_083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Lenovo/Desktop/今日动态/IMG_20241101_083815.jpgIMG_20241101_08381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35" b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480" cy="135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4C2AED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美工区中的幼儿使用了黏土，前期我们在延时班的时候学习了各种各样秋天的植物，所以孩子们对于这个还是比较感兴趣的。但是今天在玩的时候，发现美工区中很多颜色不是太全面，还是要教师及时补进材料。</w:t>
            </w:r>
          </w:p>
        </w:tc>
      </w:tr>
    </w:tbl>
    <w:p w14:paraId="3CD393EE">
      <w:pPr>
        <w:pStyle w:val="41"/>
        <w:jc w:val="both"/>
        <w:rPr>
          <w:rFonts w:hint="default" w:ascii="宋体" w:hAnsi="宋体" w:eastAsia="宋体" w:cs="宋体"/>
          <w:b w:val="0"/>
          <w:caps w:val="0"/>
          <w:color w:val="333333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caps w:val="0"/>
          <w:color w:val="333333"/>
          <w:spacing w:val="8"/>
          <w:kern w:val="0"/>
          <w:sz w:val="24"/>
          <w:szCs w:val="24"/>
          <w:lang w:val="en-US" w:eastAsia="zh-CN" w:bidi="ar-SA"/>
        </w:rPr>
        <w:t xml:space="preserve"> </w:t>
      </w:r>
    </w:p>
    <w:p w14:paraId="29D85FB0">
      <w:pPr>
        <w:pStyle w:val="41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2B2C766B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BF0A481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C28BEE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0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 w14:paraId="2B31192D">
      <w:pPr>
        <w:ind w:firstLine="512" w:firstLineChars="200"/>
        <w:jc w:val="left"/>
        <w:rPr>
          <w:rFonts w:hint="default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今日午餐：黑米饭、茄汁龙利鱼、猪肉白菜炖粉条。今天的菜还是孩子们比较喜欢吃的，但是汤有个别幼儿并不太喜欢。今天使用短筷子的幼儿有：孙思淼、易筱曦、王婉苏、张铭昊、褚浩宸。使用勺子的幼儿是：梁佳硕、张梓祎。</w:t>
      </w:r>
    </w:p>
    <w:p w14:paraId="6C440572">
      <w:pPr>
        <w:ind w:firstLine="512" w:firstLineChars="200"/>
        <w:jc w:val="left"/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 xml:space="preserve">幼儿经过一个月的家园配合，在幼儿园已经都能尝试用筷子进餐了。特别是当天是面条的时候，班级所有的幼儿都能使用筷子。但是有的幼儿使用不是很熟练，所以还需要家园配合，让幼儿在使用筷子的同时保持桌面整洁。  </w:t>
      </w:r>
    </w:p>
    <w:p w14:paraId="6E8F8A4E">
      <w:pPr>
        <w:ind w:firstLine="480" w:firstLineChars="200"/>
        <w:jc w:val="center"/>
        <w:rPr>
          <w:rFonts w:hint="eastAsia"/>
          <w:lang w:val="en-US" w:eastAsia="zh-CN"/>
        </w:rPr>
      </w:pPr>
    </w:p>
    <w:p w14:paraId="59E3FCC8"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850005" cy="2050415"/>
            <wp:effectExtent l="0" t="0" r="10795" b="6985"/>
            <wp:docPr id="16" name="图片 16" descr="Cache_e0641ea33510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ache_e0641ea3351008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50005" cy="205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2676525" cy="2007870"/>
            <wp:effectExtent l="0" t="0" r="3175" b="11430"/>
            <wp:docPr id="17" name="图片 17" descr="IMG_20241101_110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0241101_11072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00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2FAC7">
      <w:pPr>
        <w:ind w:firstLine="480" w:firstLineChars="200"/>
        <w:jc w:val="center"/>
        <w:rPr>
          <w:rFonts w:hint="eastAsia"/>
          <w:lang w:val="en-US" w:eastAsia="zh-CN"/>
        </w:rPr>
      </w:pPr>
    </w:p>
    <w:p w14:paraId="33D7D922">
      <w:pPr>
        <w:ind w:firstLine="480" w:firstLineChars="200"/>
        <w:jc w:val="center"/>
        <w:rPr>
          <w:rFonts w:hint="eastAsia"/>
          <w:lang w:val="en-US" w:eastAsia="zh-CN"/>
        </w:rPr>
      </w:pPr>
    </w:p>
    <w:p w14:paraId="18F577C8">
      <w:pPr>
        <w:jc w:val="both"/>
      </w:pPr>
    </w:p>
    <w:p w14:paraId="105CA22F">
      <w:pPr>
        <w:ind w:firstLine="480" w:firstLineChars="200"/>
        <w:jc w:val="center"/>
        <w:rPr>
          <w:rFonts w:hint="default"/>
          <w:lang w:val="en-US" w:eastAsia="zh-CN"/>
        </w:rPr>
      </w:pPr>
    </w:p>
    <w:p w14:paraId="72521C4F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 w14:paraId="340108B4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 w14:paraId="67515981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 w14:paraId="0E8E07B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.今天所有的幼儿能够在1:00前入睡。有的孩子出汗比较多，在巡视过程中还需要给孩子适当增减被子。本周大部分幼儿已经换了厚被子，所以在脱衣服之前还是要关注幼儿的穿脱衣，提醒幼儿尽量穿一件衣服睡觉。</w:t>
      </w:r>
    </w:p>
    <w:p w14:paraId="34378C5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2.今天是周五，所有的幼儿都需要把被子带回去晒洗。</w:t>
      </w:r>
    </w:p>
    <w:p w14:paraId="675DC94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3.阴雨天，午睡室的蚊子比较多，前一天放学后我们已经在午睡室喷了驱蚊药水，但是效果并不明显，家长可帮幼儿带驱蚊水来喷。</w:t>
      </w:r>
    </w:p>
    <w:p w14:paraId="3C7D265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2602BAC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B9F9A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1.孩子来园时,尽量给孩子穿宽松的衣服、鞋子,并检查自己的孩子是否带危险物品如:如扣子、刀子、小球等,以确保孩子的安全。</w:t>
      </w:r>
    </w:p>
    <w:p w14:paraId="6A08B4E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2.天气渐冷，所有幼儿都穿着外套来园。家长在家可以告知幼儿，运动的时候如有出汗可以及时脱衣。</w:t>
      </w:r>
    </w:p>
    <w:p w14:paraId="486A3253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3.最近的天气早晚温差比较大，可以多给幼儿喝水，预防感冒。如果幼儿有何不适，要及时与教师联系，以免交叉感染。</w:t>
      </w:r>
    </w:p>
    <w:p w14:paraId="5595B243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573DAECF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7D80EBAD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7AF34C27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3E0E97FE"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5C41FDB3"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155E6C53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0828AF7C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3CEC4389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777D11B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9F868"/>
    <w:p w14:paraId="1E8B07C3"/>
    <w:p w14:paraId="16AF04F2"/>
    <w:p w14:paraId="2013A753"/>
    <w:p w14:paraId="5C62D553"/>
    <w:p w14:paraId="38682D5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</w:t>
      </w:r>
    </w:p>
    <w:p w14:paraId="4CDA2B9C">
      <w:pPr>
        <w:rPr>
          <w:rFonts w:hint="eastAsia"/>
          <w:lang w:val="en-US" w:eastAsia="zh-CN"/>
        </w:rPr>
      </w:pPr>
    </w:p>
    <w:p w14:paraId="1A9EF558">
      <w:pPr>
        <w:rPr>
          <w:rFonts w:hint="default"/>
          <w:lang w:val="en-US" w:eastAsia="zh-CN"/>
        </w:rPr>
      </w:pPr>
    </w:p>
    <w:p w14:paraId="72DFDC3D">
      <w:pPr>
        <w:rPr>
          <w:rFonts w:hint="default"/>
          <w:lang w:val="en-US" w:eastAsia="zh-CN"/>
        </w:rPr>
      </w:pPr>
    </w:p>
    <w:p w14:paraId="44C6A5EA">
      <w:pPr>
        <w:rPr>
          <w:rFonts w:hint="default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B73A493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9B413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7542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CE54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CE54E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ZjAzOTNhNzc1NTUzZDkwYzg1OTAyNDFjNTFjMTA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060694"/>
    <w:rsid w:val="031A238B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4091154"/>
    <w:rsid w:val="041A3535"/>
    <w:rsid w:val="04372F42"/>
    <w:rsid w:val="04390FDD"/>
    <w:rsid w:val="043D0214"/>
    <w:rsid w:val="04407135"/>
    <w:rsid w:val="045B11C9"/>
    <w:rsid w:val="045D175A"/>
    <w:rsid w:val="047D03BE"/>
    <w:rsid w:val="04930218"/>
    <w:rsid w:val="04B728DA"/>
    <w:rsid w:val="04D550AF"/>
    <w:rsid w:val="04DC3F10"/>
    <w:rsid w:val="04FA2D68"/>
    <w:rsid w:val="05700666"/>
    <w:rsid w:val="057A3E5F"/>
    <w:rsid w:val="058415F0"/>
    <w:rsid w:val="05851676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C43471"/>
    <w:rsid w:val="08EA74EC"/>
    <w:rsid w:val="09486C39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AF14F55"/>
    <w:rsid w:val="0B026057"/>
    <w:rsid w:val="0B095AE2"/>
    <w:rsid w:val="0B0D3608"/>
    <w:rsid w:val="0B101835"/>
    <w:rsid w:val="0B1503CC"/>
    <w:rsid w:val="0B6659A6"/>
    <w:rsid w:val="0B8B21FE"/>
    <w:rsid w:val="0BE633B0"/>
    <w:rsid w:val="0C291D87"/>
    <w:rsid w:val="0C4749E9"/>
    <w:rsid w:val="0C550A02"/>
    <w:rsid w:val="0C9D55F8"/>
    <w:rsid w:val="0CAA7CE4"/>
    <w:rsid w:val="0CBC0864"/>
    <w:rsid w:val="0D09196A"/>
    <w:rsid w:val="0D3A01A5"/>
    <w:rsid w:val="0D745EB7"/>
    <w:rsid w:val="0D884402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674637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843F4A"/>
    <w:rsid w:val="13BB4C90"/>
    <w:rsid w:val="13D425D5"/>
    <w:rsid w:val="14045069"/>
    <w:rsid w:val="143C230A"/>
    <w:rsid w:val="14402BE2"/>
    <w:rsid w:val="14432234"/>
    <w:rsid w:val="14495086"/>
    <w:rsid w:val="144D0141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5A7635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212DD"/>
    <w:rsid w:val="177C01F0"/>
    <w:rsid w:val="179B0F02"/>
    <w:rsid w:val="17C25C3C"/>
    <w:rsid w:val="17E3780C"/>
    <w:rsid w:val="17F43647"/>
    <w:rsid w:val="18086F83"/>
    <w:rsid w:val="181141F9"/>
    <w:rsid w:val="189B0F13"/>
    <w:rsid w:val="18E216F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4F2B06"/>
    <w:rsid w:val="1A514D80"/>
    <w:rsid w:val="1A7D09ED"/>
    <w:rsid w:val="1A8076C4"/>
    <w:rsid w:val="1A8F063F"/>
    <w:rsid w:val="1B0B13D3"/>
    <w:rsid w:val="1BC33088"/>
    <w:rsid w:val="1BD57951"/>
    <w:rsid w:val="1BEA4D32"/>
    <w:rsid w:val="1BED4322"/>
    <w:rsid w:val="1C0E5CDF"/>
    <w:rsid w:val="1C2B4F71"/>
    <w:rsid w:val="1C3345AC"/>
    <w:rsid w:val="1C37055C"/>
    <w:rsid w:val="1C381795"/>
    <w:rsid w:val="1C3A1C46"/>
    <w:rsid w:val="1C7B4DFE"/>
    <w:rsid w:val="1CB2303B"/>
    <w:rsid w:val="1CFE0F0F"/>
    <w:rsid w:val="1D5A7CA4"/>
    <w:rsid w:val="1D620C3A"/>
    <w:rsid w:val="1DB6159F"/>
    <w:rsid w:val="1DB7065B"/>
    <w:rsid w:val="1DD0766E"/>
    <w:rsid w:val="1DD079BB"/>
    <w:rsid w:val="1DD74F92"/>
    <w:rsid w:val="1E422447"/>
    <w:rsid w:val="1E702911"/>
    <w:rsid w:val="1E7C7EA1"/>
    <w:rsid w:val="1E982151"/>
    <w:rsid w:val="1F292A79"/>
    <w:rsid w:val="1F3238EF"/>
    <w:rsid w:val="1F433298"/>
    <w:rsid w:val="1F581BDD"/>
    <w:rsid w:val="1FA34904"/>
    <w:rsid w:val="1FB24C1D"/>
    <w:rsid w:val="1FCE4F8F"/>
    <w:rsid w:val="1FF579DB"/>
    <w:rsid w:val="2006013B"/>
    <w:rsid w:val="200960A4"/>
    <w:rsid w:val="205B0707"/>
    <w:rsid w:val="2071073C"/>
    <w:rsid w:val="20992875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A91C9B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E3640"/>
    <w:rsid w:val="243319E6"/>
    <w:rsid w:val="245B4FF9"/>
    <w:rsid w:val="246A2FE2"/>
    <w:rsid w:val="24984120"/>
    <w:rsid w:val="24B46288"/>
    <w:rsid w:val="24BD0A2C"/>
    <w:rsid w:val="24F70A5E"/>
    <w:rsid w:val="24FB7F6A"/>
    <w:rsid w:val="251E43C4"/>
    <w:rsid w:val="2521085C"/>
    <w:rsid w:val="25277A3C"/>
    <w:rsid w:val="255510F1"/>
    <w:rsid w:val="255B5594"/>
    <w:rsid w:val="258904E7"/>
    <w:rsid w:val="25BA01A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9E5611"/>
    <w:rsid w:val="27E1213B"/>
    <w:rsid w:val="2837366A"/>
    <w:rsid w:val="284F1ADE"/>
    <w:rsid w:val="28714810"/>
    <w:rsid w:val="28865E4C"/>
    <w:rsid w:val="28B60CEE"/>
    <w:rsid w:val="28C10060"/>
    <w:rsid w:val="28C21C45"/>
    <w:rsid w:val="28E5317D"/>
    <w:rsid w:val="28E757F8"/>
    <w:rsid w:val="291B6C85"/>
    <w:rsid w:val="292D1619"/>
    <w:rsid w:val="2934608B"/>
    <w:rsid w:val="293940D1"/>
    <w:rsid w:val="293B2260"/>
    <w:rsid w:val="296A572B"/>
    <w:rsid w:val="2973408C"/>
    <w:rsid w:val="29891C28"/>
    <w:rsid w:val="299A39D5"/>
    <w:rsid w:val="29B64383"/>
    <w:rsid w:val="29BB5648"/>
    <w:rsid w:val="2A647950"/>
    <w:rsid w:val="2B075002"/>
    <w:rsid w:val="2B0B0CAF"/>
    <w:rsid w:val="2B37739F"/>
    <w:rsid w:val="2B6E213B"/>
    <w:rsid w:val="2B6E216C"/>
    <w:rsid w:val="2B7F355D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05772"/>
    <w:rsid w:val="2DEF3882"/>
    <w:rsid w:val="2E034183"/>
    <w:rsid w:val="2E0F5900"/>
    <w:rsid w:val="2E351DEB"/>
    <w:rsid w:val="2EA12105"/>
    <w:rsid w:val="2EB43D5F"/>
    <w:rsid w:val="2EBE5FF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A46A10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3FA66D3"/>
    <w:rsid w:val="3421711A"/>
    <w:rsid w:val="342E2692"/>
    <w:rsid w:val="348E6124"/>
    <w:rsid w:val="349D3757"/>
    <w:rsid w:val="34A246FE"/>
    <w:rsid w:val="34C36641"/>
    <w:rsid w:val="34CA1182"/>
    <w:rsid w:val="34E6283D"/>
    <w:rsid w:val="34EF3732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7D5272F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377EEA"/>
    <w:rsid w:val="39513FFD"/>
    <w:rsid w:val="395B3D24"/>
    <w:rsid w:val="3962028B"/>
    <w:rsid w:val="39631BDC"/>
    <w:rsid w:val="396B3311"/>
    <w:rsid w:val="396B6ACD"/>
    <w:rsid w:val="396F4414"/>
    <w:rsid w:val="396F5B19"/>
    <w:rsid w:val="3987098E"/>
    <w:rsid w:val="398A7628"/>
    <w:rsid w:val="39B32692"/>
    <w:rsid w:val="39DB41A8"/>
    <w:rsid w:val="39ED5E0E"/>
    <w:rsid w:val="3A193379"/>
    <w:rsid w:val="3A264DB8"/>
    <w:rsid w:val="3A2A5414"/>
    <w:rsid w:val="3A4471AB"/>
    <w:rsid w:val="3A993EAE"/>
    <w:rsid w:val="3AC60F5B"/>
    <w:rsid w:val="3ACC4A6B"/>
    <w:rsid w:val="3ACF71FE"/>
    <w:rsid w:val="3AD772DF"/>
    <w:rsid w:val="3AE8273F"/>
    <w:rsid w:val="3AF76A35"/>
    <w:rsid w:val="3B076910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E60F00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5D36AA"/>
    <w:rsid w:val="3E5F7316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3FE7299F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D52765"/>
    <w:rsid w:val="420228CA"/>
    <w:rsid w:val="42363D86"/>
    <w:rsid w:val="42710195"/>
    <w:rsid w:val="42A766EA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62B72"/>
    <w:rsid w:val="43DE7D31"/>
    <w:rsid w:val="44001581"/>
    <w:rsid w:val="44070FD9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9A7EA3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7B265AF"/>
    <w:rsid w:val="480D1B69"/>
    <w:rsid w:val="482548D6"/>
    <w:rsid w:val="48444638"/>
    <w:rsid w:val="484925AB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EC4944"/>
    <w:rsid w:val="49F74F08"/>
    <w:rsid w:val="4A00650E"/>
    <w:rsid w:val="4A4B37D3"/>
    <w:rsid w:val="4A6C6EE9"/>
    <w:rsid w:val="4A8450BD"/>
    <w:rsid w:val="4A902D8A"/>
    <w:rsid w:val="4A973AED"/>
    <w:rsid w:val="4AB975B5"/>
    <w:rsid w:val="4AFF22C6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CDE5E81"/>
    <w:rsid w:val="4D630399"/>
    <w:rsid w:val="4E0229FD"/>
    <w:rsid w:val="4E02509A"/>
    <w:rsid w:val="4E1A33BA"/>
    <w:rsid w:val="4E1F4F10"/>
    <w:rsid w:val="4E2438B7"/>
    <w:rsid w:val="4E5E4B48"/>
    <w:rsid w:val="4E6E21F2"/>
    <w:rsid w:val="4E7D647A"/>
    <w:rsid w:val="4EA5603D"/>
    <w:rsid w:val="4EAB0596"/>
    <w:rsid w:val="4EAC40E4"/>
    <w:rsid w:val="4EC3609A"/>
    <w:rsid w:val="4ED62DEA"/>
    <w:rsid w:val="4EFA1BB0"/>
    <w:rsid w:val="4F2A7771"/>
    <w:rsid w:val="4F355B54"/>
    <w:rsid w:val="4F4643EB"/>
    <w:rsid w:val="4FB83FA2"/>
    <w:rsid w:val="4FBE7993"/>
    <w:rsid w:val="4FE57429"/>
    <w:rsid w:val="4FF87BF1"/>
    <w:rsid w:val="50325707"/>
    <w:rsid w:val="505D0FEA"/>
    <w:rsid w:val="50E4388B"/>
    <w:rsid w:val="510F21D4"/>
    <w:rsid w:val="513636F8"/>
    <w:rsid w:val="51692224"/>
    <w:rsid w:val="516E3AE8"/>
    <w:rsid w:val="51850890"/>
    <w:rsid w:val="51AB589C"/>
    <w:rsid w:val="51F56643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A1262A"/>
    <w:rsid w:val="54C950E3"/>
    <w:rsid w:val="54E66637"/>
    <w:rsid w:val="54F23BED"/>
    <w:rsid w:val="55265417"/>
    <w:rsid w:val="55662FCA"/>
    <w:rsid w:val="55B17EA6"/>
    <w:rsid w:val="55B668EA"/>
    <w:rsid w:val="55BB0BDC"/>
    <w:rsid w:val="56273AE3"/>
    <w:rsid w:val="56563ADF"/>
    <w:rsid w:val="565E7545"/>
    <w:rsid w:val="567C476A"/>
    <w:rsid w:val="568231D1"/>
    <w:rsid w:val="56E367A5"/>
    <w:rsid w:val="56F5556C"/>
    <w:rsid w:val="57220F49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1235C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825670"/>
    <w:rsid w:val="59B84AF1"/>
    <w:rsid w:val="59B87AE8"/>
    <w:rsid w:val="59C2784A"/>
    <w:rsid w:val="59EC4941"/>
    <w:rsid w:val="59FB5B74"/>
    <w:rsid w:val="5A1621EF"/>
    <w:rsid w:val="5A1C4FF5"/>
    <w:rsid w:val="5A1D1FAE"/>
    <w:rsid w:val="5A702870"/>
    <w:rsid w:val="5A80562C"/>
    <w:rsid w:val="5A9B7EB6"/>
    <w:rsid w:val="5A9C02B6"/>
    <w:rsid w:val="5AA532B9"/>
    <w:rsid w:val="5ABC0012"/>
    <w:rsid w:val="5AF2343A"/>
    <w:rsid w:val="5B1B1B60"/>
    <w:rsid w:val="5B2A1D00"/>
    <w:rsid w:val="5B445938"/>
    <w:rsid w:val="5B7B5734"/>
    <w:rsid w:val="5B8B3480"/>
    <w:rsid w:val="5BA22237"/>
    <w:rsid w:val="5BA65FD3"/>
    <w:rsid w:val="5BAC071A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504DE8"/>
    <w:rsid w:val="5D8D7329"/>
    <w:rsid w:val="5E252E41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4B19E0"/>
    <w:rsid w:val="60594370"/>
    <w:rsid w:val="60C25428"/>
    <w:rsid w:val="60C615E9"/>
    <w:rsid w:val="60DC1675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E2637"/>
    <w:rsid w:val="625E1E6C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2D28D2"/>
    <w:rsid w:val="646903C9"/>
    <w:rsid w:val="64932B55"/>
    <w:rsid w:val="64B20F81"/>
    <w:rsid w:val="64B43D40"/>
    <w:rsid w:val="64FF000D"/>
    <w:rsid w:val="651F6155"/>
    <w:rsid w:val="6571619B"/>
    <w:rsid w:val="657D281A"/>
    <w:rsid w:val="65B73358"/>
    <w:rsid w:val="65C90A70"/>
    <w:rsid w:val="65E17C54"/>
    <w:rsid w:val="65ED090C"/>
    <w:rsid w:val="65F222D9"/>
    <w:rsid w:val="666F0F37"/>
    <w:rsid w:val="66901039"/>
    <w:rsid w:val="66CE77EF"/>
    <w:rsid w:val="66F8422E"/>
    <w:rsid w:val="67125B5C"/>
    <w:rsid w:val="671F6E1E"/>
    <w:rsid w:val="67237EBF"/>
    <w:rsid w:val="67594F2D"/>
    <w:rsid w:val="676A1969"/>
    <w:rsid w:val="679E5B89"/>
    <w:rsid w:val="67A91325"/>
    <w:rsid w:val="67C941C8"/>
    <w:rsid w:val="68305179"/>
    <w:rsid w:val="68404579"/>
    <w:rsid w:val="686B098F"/>
    <w:rsid w:val="687018B4"/>
    <w:rsid w:val="68983D2C"/>
    <w:rsid w:val="68C626BF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0C2BFA"/>
    <w:rsid w:val="6DBD466A"/>
    <w:rsid w:val="6DC5380C"/>
    <w:rsid w:val="6DCC231C"/>
    <w:rsid w:val="6DFB100F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3835"/>
    <w:rsid w:val="6FB54730"/>
    <w:rsid w:val="700324DF"/>
    <w:rsid w:val="703845E6"/>
    <w:rsid w:val="708F38BB"/>
    <w:rsid w:val="70926C67"/>
    <w:rsid w:val="70AC2D58"/>
    <w:rsid w:val="70AE5D59"/>
    <w:rsid w:val="70CE5FE0"/>
    <w:rsid w:val="70EE6622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C33970"/>
    <w:rsid w:val="73D02E4D"/>
    <w:rsid w:val="73D65409"/>
    <w:rsid w:val="73D864E3"/>
    <w:rsid w:val="73E15372"/>
    <w:rsid w:val="73EB6BF8"/>
    <w:rsid w:val="73FC54BD"/>
    <w:rsid w:val="74237D69"/>
    <w:rsid w:val="74594DAD"/>
    <w:rsid w:val="747F28CE"/>
    <w:rsid w:val="74873A3F"/>
    <w:rsid w:val="748D3188"/>
    <w:rsid w:val="74C7254E"/>
    <w:rsid w:val="75281956"/>
    <w:rsid w:val="75783453"/>
    <w:rsid w:val="75CF64A9"/>
    <w:rsid w:val="75D845FF"/>
    <w:rsid w:val="75EC1BAC"/>
    <w:rsid w:val="767B1FC9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34A72"/>
    <w:rsid w:val="780C028E"/>
    <w:rsid w:val="78180757"/>
    <w:rsid w:val="78317C5B"/>
    <w:rsid w:val="78490122"/>
    <w:rsid w:val="78505037"/>
    <w:rsid w:val="7851006E"/>
    <w:rsid w:val="78652BC9"/>
    <w:rsid w:val="78666497"/>
    <w:rsid w:val="7889690B"/>
    <w:rsid w:val="788F50E7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883DB4"/>
    <w:rsid w:val="7B922566"/>
    <w:rsid w:val="7BC969B6"/>
    <w:rsid w:val="7BE5237D"/>
    <w:rsid w:val="7C12435C"/>
    <w:rsid w:val="7C2E3D5F"/>
    <w:rsid w:val="7CAF2AE1"/>
    <w:rsid w:val="7CD87EE3"/>
    <w:rsid w:val="7D497DBC"/>
    <w:rsid w:val="7D4B74C1"/>
    <w:rsid w:val="7D5023AE"/>
    <w:rsid w:val="7D644CE3"/>
    <w:rsid w:val="7D7B6E68"/>
    <w:rsid w:val="7D80447E"/>
    <w:rsid w:val="7DFB009F"/>
    <w:rsid w:val="7E156367"/>
    <w:rsid w:val="7E290672"/>
    <w:rsid w:val="7E29714C"/>
    <w:rsid w:val="7E3804EC"/>
    <w:rsid w:val="7E52668C"/>
    <w:rsid w:val="7E610C05"/>
    <w:rsid w:val="7E76728E"/>
    <w:rsid w:val="7E861604"/>
    <w:rsid w:val="7E8B4DC2"/>
    <w:rsid w:val="7EA121F2"/>
    <w:rsid w:val="7EFD4725"/>
    <w:rsid w:val="7F184B86"/>
    <w:rsid w:val="7F3C1F99"/>
    <w:rsid w:val="7F425DE0"/>
    <w:rsid w:val="7F5403DD"/>
    <w:rsid w:val="7F724E3F"/>
    <w:rsid w:val="7F7D5FF1"/>
    <w:rsid w:val="7F9F0902"/>
    <w:rsid w:val="7FB1180B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0.pn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1896</Words>
  <Characters>1957</Characters>
  <Lines>11</Lines>
  <Paragraphs>3</Paragraphs>
  <TotalTime>154</TotalTime>
  <ScaleCrop>false</ScaleCrop>
  <LinksUpToDate>false</LinksUpToDate>
  <CharactersWithSpaces>2117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潇</cp:lastModifiedBy>
  <cp:lastPrinted>2024-09-05T08:53:00Z</cp:lastPrinted>
  <dcterms:modified xsi:type="dcterms:W3CDTF">2024-11-04T04:22:18Z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86948D81F5D645F6A1944E6F5FDBD8FC</vt:lpwstr>
  </property>
</Properties>
</file>