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863F71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(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11.4)</w:t>
      </w:r>
    </w:p>
    <w:p w14:paraId="7E96DFFA">
      <w:pPr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一、晨间来园基本情况</w:t>
      </w:r>
    </w:p>
    <w:p w14:paraId="198B19AC">
      <w:pPr>
        <w:spacing w:line="360" w:lineRule="exact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1.来园人数：</w:t>
      </w:r>
      <w:r>
        <w:rPr>
          <w:rFonts w:hint="eastAsia" w:ascii="宋体" w:hAnsi="宋体" w:eastAsia="宋体" w:cs="宋体"/>
          <w:sz w:val="21"/>
          <w:szCs w:val="21"/>
          <w:lang w:eastAsia="zh-Hans"/>
        </w:rPr>
        <w:t xml:space="preserve"> 应到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24</w:t>
      </w:r>
      <w:r>
        <w:rPr>
          <w:rFonts w:hint="eastAsia" w:ascii="宋体" w:hAnsi="宋体" w:eastAsia="宋体" w:cs="宋体"/>
          <w:sz w:val="21"/>
          <w:szCs w:val="21"/>
          <w:lang w:eastAsia="zh-Hans"/>
        </w:rPr>
        <w:t>人，实到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21人.近期我们小二班宝贝都能健康来园，希望小朋友能一如既往保持好体质哦！</w:t>
      </w:r>
    </w:p>
    <w:p w14:paraId="2937D94C"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来园情况：开学已经靠两个月，现在我们小二班的宝贝都能情绪的稳定的入园，所以我们对门口的签到进行了调整：能主动与老师开心的打招呼可以盖黄色，能够自主绕水杯放水杯的该蓝色，两件事情都能做好的小朋友可以盖两种颜色的高楼。今天来园后能与老师主动打招呼、签到、绕水杯并自主计划区域游戏的幼儿有：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邱语涵、高菁忆、胡默、贾昕语、李宇阳、李子恒、钱莱、陶清昀、万瑾妍、万礼瑄、王沅莘、肖怡萱、徐苜、杨雨泽、叶宛芮、赵弘阳、朱星亿、钱嘉苗</w:t>
      </w:r>
    </w:p>
    <w:p w14:paraId="315D6BBD">
      <w:pPr>
        <w:spacing w:line="360" w:lineRule="exact"/>
        <w:rPr>
          <w:rFonts w:hint="default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在引导下能与老师打招呼并做好自己该做的事情的幼儿有：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：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白艺博、万信阳、邵成言</w:t>
      </w:r>
    </w:p>
    <w:p w14:paraId="749612EF">
      <w:pPr>
        <w:spacing w:line="360" w:lineRule="exact"/>
        <w:rPr>
          <w:rFonts w:hint="default" w:ascii="宋体" w:hAnsi="宋体" w:eastAsia="宋体" w:cs="宋体"/>
          <w:b/>
          <w:bCs/>
          <w:sz w:val="21"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请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胡馨艺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小朋友8：20前来园。</w:t>
      </w:r>
    </w:p>
    <w:tbl>
      <w:tblPr>
        <w:tblStyle w:val="6"/>
        <w:tblW w:w="106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76"/>
        <w:gridCol w:w="3456"/>
      </w:tblGrid>
      <w:tr w14:paraId="3A6676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576" w:type="dxa"/>
          </w:tcPr>
          <w:p w14:paraId="4AA79EE9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27885" cy="1480185"/>
                  <wp:effectExtent l="0" t="0" r="5715" b="5715"/>
                  <wp:docPr id="16" name="图片 16" descr="C:/Users/LENOVO/Desktop/IMG_5197.JPGIMG_5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LENOVO/Desktop/IMG_5197.JPGIMG_519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3626" b="36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885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dxa"/>
          </w:tcPr>
          <w:p w14:paraId="11958FB7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595755" cy="1113155"/>
                  <wp:effectExtent l="0" t="0" r="4445" b="4445"/>
                  <wp:docPr id="17" name="图片 17" descr="C:/Users/LENOVO/Desktop/IMG_5198.JPGIMG_5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LENOVO/Desktop/IMG_5198.JPGIMG_519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3501" b="350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95755" cy="111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</w:tcPr>
          <w:p w14:paraId="710F3F06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053590" cy="1535430"/>
                  <wp:effectExtent l="0" t="0" r="3810" b="1270"/>
                  <wp:docPr id="19" name="图片 19" descr="C:/Users/LENOVO/Desktop/IMG_5201.JPGIMG_5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LENOVO/Desktop/IMG_5201.JPGIMG_520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55" b="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59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1CB6F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576" w:type="dxa"/>
          </w:tcPr>
          <w:p w14:paraId="5A4DBFD9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08835" cy="1670050"/>
                  <wp:effectExtent l="0" t="0" r="12065" b="6350"/>
                  <wp:docPr id="22" name="图片 22" descr="C:/Users/LENOVO/Desktop/IMG_5207.JPGIMG_5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LENOVO/Desktop/IMG_5207.JPGIMG_520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662" r="26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835" cy="167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dxa"/>
          </w:tcPr>
          <w:p w14:paraId="10F85B30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122170" cy="1649095"/>
                  <wp:effectExtent l="0" t="0" r="11430" b="1905"/>
                  <wp:docPr id="23" name="图片 23" descr="C:/Users/LENOVO/Desktop/IMG_5209.JPGIMG_5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LENOVO/Desktop/IMG_5209.JPGIMG_520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752" r="17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170" cy="164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</w:tcPr>
          <w:p w14:paraId="687E52D7">
            <w:pP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009775" cy="1704975"/>
                  <wp:effectExtent l="0" t="0" r="9525" b="9525"/>
                  <wp:docPr id="24" name="图片 24" descr="C:/Users/LENOVO/Desktop/IMG_5210.JPGIMG_5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LENOVO/Desktop/IMG_5210.JPGIMG_521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5810" r="58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126156">
      <w:pPr>
        <w:numPr>
          <w:ilvl w:val="0"/>
          <w:numId w:val="1"/>
        </w:num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户外游戏</w:t>
      </w:r>
    </w:p>
    <w:p w14:paraId="4563E9CA">
      <w:pPr>
        <w:numPr>
          <w:ilvl w:val="0"/>
          <w:numId w:val="0"/>
        </w:numPr>
        <w:spacing w:line="360" w:lineRule="exac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    今天，我们户外我们是分批进行的，一部分小朋友是根据意愿玩皮球，一部分小朋友玩的是滑滑梯。</w:t>
      </w:r>
    </w:p>
    <w:tbl>
      <w:tblPr>
        <w:tblStyle w:val="6"/>
        <w:tblW w:w="106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76"/>
        <w:gridCol w:w="3456"/>
      </w:tblGrid>
      <w:tr w14:paraId="328E94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28" w:hRule="atLeast"/>
        </w:trPr>
        <w:tc>
          <w:tcPr>
            <w:tcW w:w="3576" w:type="dxa"/>
          </w:tcPr>
          <w:p w14:paraId="0A726CB5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27885" cy="1480185"/>
                  <wp:effectExtent l="0" t="0" r="5715" b="5715"/>
                  <wp:docPr id="25" name="图片 25" descr="C:/Users/LENOVO/Desktop/IMG_5266.JPGIMG_5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LENOVO/Desktop/IMG_5266.JPGIMG_526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3626" b="36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885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dxa"/>
          </w:tcPr>
          <w:p w14:paraId="0718708B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22170" cy="1480185"/>
                  <wp:effectExtent l="0" t="0" r="11430" b="5715"/>
                  <wp:docPr id="26" name="图片 26" descr="C:/Users/LENOVO/Desktop/IMG_5267.JPGIMG_5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LENOVO/Desktop/IMG_5267.JPGIMG_526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3501" b="35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17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</w:tcPr>
          <w:p w14:paraId="6E360623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053590" cy="1535430"/>
                  <wp:effectExtent l="0" t="0" r="3810" b="1270"/>
                  <wp:docPr id="27" name="图片 27" descr="C:/Users/LENOVO/Desktop/IMG_5270.JPGIMG_5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LENOVO/Desktop/IMG_5270.JPGIMG_527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55" b="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59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023B0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576" w:type="dxa"/>
          </w:tcPr>
          <w:p w14:paraId="4C179C99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08835" cy="1670050"/>
                  <wp:effectExtent l="0" t="0" r="12065" b="6350"/>
                  <wp:docPr id="28" name="图片 28" descr="C:/Users/LENOVO/Desktop/IMG_5286.JPGIMG_5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LENOVO/Desktop/IMG_5286.JPGIMG_528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662" r="26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835" cy="167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dxa"/>
          </w:tcPr>
          <w:p w14:paraId="24BC357C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122170" cy="1649095"/>
                  <wp:effectExtent l="0" t="0" r="11430" b="1905"/>
                  <wp:docPr id="29" name="图片 29" descr="C:/Users/LENOVO/Desktop/IMG_3089(20241104-092015).jpgIMG_3089(20241104-09201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/Users/LENOVO/Desktop/IMG_3089(20241104-092015).jpgIMG_3089(20241104-092015)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1752" r="17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170" cy="164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</w:tcPr>
          <w:p w14:paraId="6043BC32">
            <w:pP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009775" cy="1704975"/>
                  <wp:effectExtent l="0" t="0" r="9525" b="9525"/>
                  <wp:docPr id="30" name="图片 30" descr="C:/Users/LENOVO/Desktop/IMG_3086(20241104-092035).jpgIMG_3086(20241104-09203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LENOVO/Desktop/IMG_3086(20241104-092035).jpgIMG_3086(20241104-092035)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5810" r="58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B79E70">
      <w:pPr>
        <w:spacing w:line="360" w:lineRule="exac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23DD9118">
      <w:pPr>
        <w:numPr>
          <w:ilvl w:val="0"/>
          <w:numId w:val="1"/>
        </w:numPr>
        <w:spacing w:line="360" w:lineRule="exact"/>
        <w:ind w:left="0" w:leftChars="0" w:firstLine="0" w:firstLineChars="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区域活动：好玩的区域游戏</w:t>
      </w:r>
    </w:p>
    <w:p w14:paraId="65B73AF8">
      <w:pPr>
        <w:spacing w:line="360" w:lineRule="exac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经过两周的观察与分享交流，目前都能根据自己的计划进行区域游戏的幼儿有：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邱语涵、高菁忆、胡默、贾昕语、李子恒、钱莱、陶清昀、万瑾妍、万礼瑄、王沅莘、肖怡萱、徐苜、杨雨泽、叶宛芮、赵弘阳、朱星亿、钱嘉苗、万信阳、邵成言、胡馨艺</w:t>
      </w:r>
    </w:p>
    <w:tbl>
      <w:tblPr>
        <w:tblStyle w:val="6"/>
        <w:tblW w:w="106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76"/>
        <w:gridCol w:w="3456"/>
      </w:tblGrid>
      <w:tr w14:paraId="4097D1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576" w:type="dxa"/>
          </w:tcPr>
          <w:p w14:paraId="693F5EE3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27885" cy="1480185"/>
                  <wp:effectExtent l="0" t="0" r="5715" b="5715"/>
                  <wp:docPr id="13" name="图片 13" descr="C:/Users/LENOVO/Desktop/IMG_5213.JPGIMG_5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LENOVO/Desktop/IMG_5213.JPGIMG_521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3626" b="36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885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dxa"/>
          </w:tcPr>
          <w:p w14:paraId="205AAC25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22170" cy="1480185"/>
                  <wp:effectExtent l="0" t="0" r="11430" b="5715"/>
                  <wp:docPr id="14" name="图片 14" descr="C:/Users/LENOVO/Desktop/IMG_5217.JPGIMG_5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LENOVO/Desktop/IMG_5217.JPGIMG_521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3501" b="35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17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</w:tcPr>
          <w:p w14:paraId="04939173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053590" cy="1535430"/>
                  <wp:effectExtent l="0" t="0" r="3810" b="1270"/>
                  <wp:docPr id="15" name="图片 15" descr="C:/Users/LENOVO/Desktop/IMG_5221.JPGIMG_5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LENOVO/Desktop/IMG_5221.JPGIMG_522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55" b="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59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CBA09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576" w:type="dxa"/>
          </w:tcPr>
          <w:p w14:paraId="2354E8E8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08835" cy="1670050"/>
                  <wp:effectExtent l="0" t="0" r="12065" b="6350"/>
                  <wp:docPr id="18" name="图片 18" descr="C:/Users/LENOVO/Desktop/IMG_5222.JPGIMG_5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LENOVO/Desktop/IMG_5222.JPGIMG_522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662" r="26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835" cy="167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dxa"/>
          </w:tcPr>
          <w:p w14:paraId="78875AF1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125980" cy="1671955"/>
                  <wp:effectExtent l="0" t="0" r="7620" b="4445"/>
                  <wp:docPr id="2" name="图片 2" descr="IMG_5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522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980" cy="167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</w:tcPr>
          <w:p w14:paraId="694D462B">
            <w:pP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052320" cy="1757680"/>
                  <wp:effectExtent l="0" t="0" r="5080" b="7620"/>
                  <wp:docPr id="3" name="图片 3" descr="C:/Users/LENOVO/Desktop/IMG_5225.JPGIMG_5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LENOVO/Desktop/IMG_5225.JPGIMG_522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320" cy="175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CCE75B">
      <w:pPr>
        <w:numPr>
          <w:ilvl w:val="0"/>
          <w:numId w:val="0"/>
        </w:numPr>
        <w:spacing w:line="360" w:lineRule="exact"/>
        <w:ind w:leftChars="0"/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t>四、集体活动《谈话：远足去哪里》</w:t>
      </w:r>
    </w:p>
    <w:p w14:paraId="187EF607">
      <w:pPr>
        <w:spacing w:line="360" w:lineRule="exact"/>
        <w:ind w:firstLine="420" w:firstLineChars="200"/>
        <w:rPr>
          <w:rFonts w:hint="eastAsia"/>
          <w:color w:val="000000"/>
          <w:szCs w:val="18"/>
        </w:rPr>
      </w:pPr>
      <w:r>
        <w:rPr>
          <w:rFonts w:hint="eastAsia"/>
          <w:color w:val="000000"/>
          <w:szCs w:val="21"/>
          <w:lang w:val="en-US" w:eastAsia="zh-CN"/>
        </w:rPr>
        <w:t>远足</w:t>
      </w:r>
      <w:r>
        <w:rPr>
          <w:rFonts w:hint="eastAsia"/>
          <w:color w:val="000000"/>
          <w:szCs w:val="21"/>
        </w:rPr>
        <w:t>是孩子们</w:t>
      </w:r>
      <w:r>
        <w:rPr>
          <w:rFonts w:hint="eastAsia"/>
          <w:color w:val="000000"/>
          <w:szCs w:val="18"/>
        </w:rPr>
        <w:t>在</w:t>
      </w:r>
      <w:r>
        <w:rPr>
          <w:rFonts w:hint="eastAsia"/>
          <w:color w:val="000000"/>
        </w:rPr>
        <w:t>与大自然的</w:t>
      </w:r>
      <w:r>
        <w:rPr>
          <w:rFonts w:hint="eastAsia"/>
          <w:color w:val="000000"/>
          <w:szCs w:val="18"/>
        </w:rPr>
        <w:t>亲密接触的过程，在他们亲身体验中，能开阔视野、增长知识、陶冶情操、丰富感性知识，提高观察能力，培养吃苦耐劳的意志品质，增强了社会性体验。</w:t>
      </w:r>
      <w:r>
        <w:rPr>
          <w:rFonts w:hint="eastAsia"/>
          <w:color w:val="000000"/>
          <w:szCs w:val="18"/>
          <w:lang w:val="en-US" w:eastAsia="zh-CN"/>
        </w:rPr>
        <w:t>同时</w:t>
      </w:r>
      <w:r>
        <w:rPr>
          <w:rFonts w:hint="eastAsia"/>
          <w:color w:val="000000"/>
          <w:szCs w:val="18"/>
        </w:rPr>
        <w:t>能培养孩子计划性和遵守规则的意识。</w:t>
      </w:r>
    </w:p>
    <w:p w14:paraId="4313372A">
      <w:pPr>
        <w:numPr>
          <w:ilvl w:val="0"/>
          <w:numId w:val="0"/>
        </w:numPr>
        <w:spacing w:line="360" w:lineRule="exact"/>
        <w:ind w:leftChars="0"/>
        <w:rPr>
          <w:rFonts w:hint="default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t xml:space="preserve">    </w:t>
      </w:r>
      <w:r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-SA"/>
        </w:rPr>
        <w:t>活动中能乐意与同伴交流自己的远足经历，体验交流的快乐的幼儿有：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邱语涵、高菁忆、胡默、胡馨艺、贾昕语、李子恒、钱莱陶清昀、万瑾妍、万礼瑄、杨雨泽、叶宛芮、朱星亿、胡馨艺</w:t>
      </w:r>
    </w:p>
    <w:p w14:paraId="06DA3AB4">
      <w:pPr>
        <w:numPr>
          <w:ilvl w:val="0"/>
          <w:numId w:val="0"/>
        </w:numPr>
        <w:spacing w:line="360" w:lineRule="exact"/>
        <w:ind w:leftChars="0"/>
        <w:rPr>
          <w:rFonts w:hint="default" w:ascii="宋体" w:hAnsi="宋体" w:eastAsia="宋体" w:cs="宋体"/>
          <w:b/>
          <w:bCs/>
          <w:kern w:val="2"/>
          <w:sz w:val="21"/>
          <w:szCs w:val="21"/>
          <w:u w:val="single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t xml:space="preserve">   </w:t>
      </w:r>
      <w:r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u w:val="none"/>
          <w:lang w:val="en-US" w:eastAsia="zh-CN" w:bidi="ar-SA"/>
        </w:rPr>
        <w:t xml:space="preserve"> 活动中</w:t>
      </w:r>
      <w:r>
        <w:rPr>
          <w:rFonts w:hint="eastAsia"/>
          <w:szCs w:val="21"/>
        </w:rPr>
        <w:t>能用简短的句子谈谈自己</w:t>
      </w:r>
      <w:r>
        <w:rPr>
          <w:rFonts w:hint="eastAsia"/>
          <w:szCs w:val="21"/>
          <w:lang w:val="en-US" w:eastAsia="zh-CN"/>
        </w:rPr>
        <w:t>想要玩的地方</w:t>
      </w:r>
      <w:r>
        <w:rPr>
          <w:rFonts w:hint="eastAsia"/>
          <w:szCs w:val="21"/>
        </w:rPr>
        <w:t>，愿意倾听他人讲述</w:t>
      </w:r>
      <w:r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u w:val="none"/>
          <w:lang w:val="en-US" w:eastAsia="zh-CN" w:bidi="ar-SA"/>
        </w:rPr>
        <w:t>的幼儿有：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邱语涵、高菁忆、胡默、胡馨艺、贾昕语、李子恒、钱莱、陶清昀、万瑾妍、万礼瑄、杨雨泽、叶宛芮、朱星亿</w:t>
      </w:r>
      <w:r>
        <w:rPr>
          <w:rFonts w:hint="eastAsia" w:ascii="宋体" w:hAnsi="宋体" w:eastAsia="宋体" w:cs="宋体"/>
          <w:b/>
          <w:bCs/>
          <w:kern w:val="2"/>
          <w:sz w:val="21"/>
          <w:szCs w:val="21"/>
          <w:u w:val="single"/>
          <w:lang w:val="en-US" w:eastAsia="zh-CN" w:bidi="ar-SA"/>
        </w:rPr>
        <w:t>、王沅莘、</w:t>
      </w:r>
    </w:p>
    <w:p w14:paraId="4D2AC73F">
      <w:pPr>
        <w:numPr>
          <w:ilvl w:val="0"/>
          <w:numId w:val="0"/>
        </w:numPr>
        <w:spacing w:line="360" w:lineRule="exact"/>
        <w:ind w:leftChars="0"/>
        <w:rPr>
          <w:rFonts w:hint="default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t>六、午餐</w:t>
      </w:r>
    </w:p>
    <w:p w14:paraId="6390EC52">
      <w:pPr>
        <w:tabs>
          <w:tab w:val="left" w:pos="5178"/>
        </w:tabs>
        <w:bidi w:val="0"/>
        <w:ind w:firstLine="420" w:firstLineChars="200"/>
        <w:jc w:val="left"/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u w:val="none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今天的午餐是麦片饭、茶树菇甜椒炒牛柳、荷塘小炒、银鱼蔬菜羹</w:t>
      </w:r>
      <w:r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u w:val="none"/>
          <w:lang w:val="en-US" w:eastAsia="zh-CN" w:bidi="ar-SA"/>
        </w:rPr>
        <w:t>。在吃饭前我们通过讲述食物的营养价值激起幼儿吃饭的欲望。</w:t>
      </w:r>
    </w:p>
    <w:p w14:paraId="5BDA0816">
      <w:pPr>
        <w:spacing w:line="360" w:lineRule="exact"/>
        <w:ind w:firstLine="420" w:firstLineChars="200"/>
        <w:rPr>
          <w:rFonts w:hint="default" w:ascii="宋体" w:hAnsi="宋体" w:eastAsia="宋体" w:cs="宋体"/>
          <w:b/>
          <w:bCs/>
          <w:sz w:val="21"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在老师引导下能全部吃完的幼儿有：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邱语涵、高菁忆、白艺博、胡默、胡馨艺、贾昕语、李宇阳、李子恒、钱莱、陶清昀、万瑾妍、万信阳、王沅莘、徐苜、杨雨泽、叶宛芮、赵弘阳、朱星亿</w:t>
      </w:r>
    </w:p>
    <w:p w14:paraId="3A066D7B">
      <w:pPr>
        <w:tabs>
          <w:tab w:val="left" w:pos="5178"/>
        </w:tabs>
        <w:bidi w:val="0"/>
        <w:ind w:firstLine="420" w:firstLineChars="200"/>
        <w:jc w:val="left"/>
        <w:rPr>
          <w:rFonts w:hint="default" w:ascii="宋体" w:hAnsi="宋体" w:eastAsia="宋体" w:cs="宋体"/>
          <w:b/>
          <w:bCs/>
          <w:sz w:val="21"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倒了一部分牛柳的幼儿有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：钱嘉苗、万礼瑄、邵成言、蒋奕宸、肖怡萱</w:t>
      </w:r>
    </w:p>
    <w:p w14:paraId="48A020ED">
      <w:pPr>
        <w:numPr>
          <w:ilvl w:val="0"/>
          <w:numId w:val="0"/>
        </w:numPr>
        <w:tabs>
          <w:tab w:val="left" w:pos="5178"/>
        </w:tabs>
        <w:bidi w:val="0"/>
        <w:jc w:val="left"/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t>五、午睡</w:t>
      </w:r>
    </w:p>
    <w:p w14:paraId="4B79CEB2">
      <w:pPr>
        <w:spacing w:line="360" w:lineRule="exact"/>
        <w:ind w:firstLine="420" w:firstLineChars="200"/>
        <w:rPr>
          <w:rFonts w:hint="default" w:ascii="宋体" w:hAnsi="宋体" w:eastAsia="宋体" w:cs="宋体"/>
          <w:b/>
          <w:bCs/>
          <w:sz w:val="21"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能够自主做好睡前几件事的幼儿为：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邱语涵、高菁忆、白艺博、胡默、胡馨艺、贾昕语、李宇阳、李子恒、钱莱、邵成言、陶清昀、万瑾妍、万礼瑄、万信阳、王沅莘、肖怡萱、徐苜、杨雨泽、叶宛芮、赵弘阳、朱星亿、蒋奕宸、钱嘉苗</w:t>
      </w:r>
      <w:bookmarkStart w:id="0" w:name="_GoBack"/>
      <w:bookmarkEnd w:id="0"/>
    </w:p>
    <w:p w14:paraId="66228E41">
      <w:pPr>
        <w:tabs>
          <w:tab w:val="left" w:pos="5178"/>
        </w:tabs>
        <w:bidi w:val="0"/>
        <w:ind w:firstLine="422" w:firstLineChars="200"/>
        <w:jc w:val="left"/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</w:pPr>
    </w:p>
    <w:p w14:paraId="1F41AD54">
      <w:pPr>
        <w:tabs>
          <w:tab w:val="left" w:pos="5178"/>
        </w:tabs>
        <w:bidi w:val="0"/>
        <w:ind w:firstLine="422" w:firstLineChars="200"/>
        <w:jc w:val="left"/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</w:pPr>
    </w:p>
    <w:p w14:paraId="0FCD02B2">
      <w:pPr>
        <w:tabs>
          <w:tab w:val="left" w:pos="5178"/>
        </w:tabs>
        <w:bidi w:val="0"/>
        <w:ind w:firstLine="420" w:firstLineChars="200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</w:p>
    <w:sectPr>
      <w:pgSz w:w="11906" w:h="16838"/>
      <w:pgMar w:top="1417" w:right="1304" w:bottom="1417" w:left="124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01209EB"/>
    <w:multiLevelType w:val="singleLevel"/>
    <w:tmpl w:val="D01209EB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k0MDlkNTFhMGU2OWNiODcyODYxMDA3NGM5ZGE4YzEifQ=="/>
  </w:docVars>
  <w:rsids>
    <w:rsidRoot w:val="003E454E"/>
    <w:rsid w:val="000530E3"/>
    <w:rsid w:val="001E5286"/>
    <w:rsid w:val="002A4F0D"/>
    <w:rsid w:val="003E454E"/>
    <w:rsid w:val="0041778B"/>
    <w:rsid w:val="00431358"/>
    <w:rsid w:val="00436144"/>
    <w:rsid w:val="00492755"/>
    <w:rsid w:val="00570514"/>
    <w:rsid w:val="006068F3"/>
    <w:rsid w:val="00631499"/>
    <w:rsid w:val="009F7630"/>
    <w:rsid w:val="00BD1264"/>
    <w:rsid w:val="00CE122A"/>
    <w:rsid w:val="00EA3C62"/>
    <w:rsid w:val="00F30888"/>
    <w:rsid w:val="00FB333A"/>
    <w:rsid w:val="01C66BF0"/>
    <w:rsid w:val="022D7441"/>
    <w:rsid w:val="0233386D"/>
    <w:rsid w:val="023D2FD1"/>
    <w:rsid w:val="026439B5"/>
    <w:rsid w:val="02963DFC"/>
    <w:rsid w:val="02D50DC8"/>
    <w:rsid w:val="03304250"/>
    <w:rsid w:val="03767EB5"/>
    <w:rsid w:val="04223B99"/>
    <w:rsid w:val="045521C0"/>
    <w:rsid w:val="046E5C05"/>
    <w:rsid w:val="0494252F"/>
    <w:rsid w:val="04981C7D"/>
    <w:rsid w:val="04B638C9"/>
    <w:rsid w:val="04BF763A"/>
    <w:rsid w:val="04F217BD"/>
    <w:rsid w:val="05A10DA5"/>
    <w:rsid w:val="05C74E87"/>
    <w:rsid w:val="062736E9"/>
    <w:rsid w:val="064424ED"/>
    <w:rsid w:val="06C70A28"/>
    <w:rsid w:val="070E6657"/>
    <w:rsid w:val="07283BBC"/>
    <w:rsid w:val="077F1302"/>
    <w:rsid w:val="079052BE"/>
    <w:rsid w:val="07AA45D1"/>
    <w:rsid w:val="07B82F8E"/>
    <w:rsid w:val="08F31FA8"/>
    <w:rsid w:val="09616F12"/>
    <w:rsid w:val="0A4C4A43"/>
    <w:rsid w:val="0A911A78"/>
    <w:rsid w:val="0AAE6186"/>
    <w:rsid w:val="0AEC6CAF"/>
    <w:rsid w:val="0B3B3792"/>
    <w:rsid w:val="0B9F6417"/>
    <w:rsid w:val="0C4548C9"/>
    <w:rsid w:val="0C9413AC"/>
    <w:rsid w:val="0CA37841"/>
    <w:rsid w:val="0CC31C91"/>
    <w:rsid w:val="0CF31610"/>
    <w:rsid w:val="0D197B03"/>
    <w:rsid w:val="106C5A9A"/>
    <w:rsid w:val="10710382"/>
    <w:rsid w:val="108A4FA0"/>
    <w:rsid w:val="10BD4852"/>
    <w:rsid w:val="10C85AC8"/>
    <w:rsid w:val="10D91A83"/>
    <w:rsid w:val="113F222E"/>
    <w:rsid w:val="11B44616"/>
    <w:rsid w:val="11E360D3"/>
    <w:rsid w:val="12902616"/>
    <w:rsid w:val="13070B2A"/>
    <w:rsid w:val="13946135"/>
    <w:rsid w:val="13AC7923"/>
    <w:rsid w:val="146D2C0E"/>
    <w:rsid w:val="14E135FC"/>
    <w:rsid w:val="154430C2"/>
    <w:rsid w:val="1557566D"/>
    <w:rsid w:val="15B705F6"/>
    <w:rsid w:val="15D078F9"/>
    <w:rsid w:val="15E45394"/>
    <w:rsid w:val="160C71BB"/>
    <w:rsid w:val="16273291"/>
    <w:rsid w:val="1699418F"/>
    <w:rsid w:val="16AA299B"/>
    <w:rsid w:val="16B03286"/>
    <w:rsid w:val="16E84D25"/>
    <w:rsid w:val="16EB42BE"/>
    <w:rsid w:val="17AA5F28"/>
    <w:rsid w:val="18003D99"/>
    <w:rsid w:val="18075128"/>
    <w:rsid w:val="1809321E"/>
    <w:rsid w:val="182C1032"/>
    <w:rsid w:val="18B82D82"/>
    <w:rsid w:val="18DC4807"/>
    <w:rsid w:val="192B12EA"/>
    <w:rsid w:val="19706CFD"/>
    <w:rsid w:val="19E03E83"/>
    <w:rsid w:val="1A887249"/>
    <w:rsid w:val="1AC93CDF"/>
    <w:rsid w:val="1B027E29"/>
    <w:rsid w:val="1B6F1962"/>
    <w:rsid w:val="1BF105C9"/>
    <w:rsid w:val="1C760ACE"/>
    <w:rsid w:val="1C7F0C07"/>
    <w:rsid w:val="1CD001DE"/>
    <w:rsid w:val="1CF53D46"/>
    <w:rsid w:val="1CFD45E1"/>
    <w:rsid w:val="1D5E1C8E"/>
    <w:rsid w:val="1D905DA6"/>
    <w:rsid w:val="1DD51824"/>
    <w:rsid w:val="1DDD793B"/>
    <w:rsid w:val="1E1265D5"/>
    <w:rsid w:val="1E2A7DC2"/>
    <w:rsid w:val="1E8C1D8D"/>
    <w:rsid w:val="1EC75611"/>
    <w:rsid w:val="1EC9725C"/>
    <w:rsid w:val="1ED65854"/>
    <w:rsid w:val="1EFF45AF"/>
    <w:rsid w:val="1F1840BF"/>
    <w:rsid w:val="1F220A99"/>
    <w:rsid w:val="1F2E38E2"/>
    <w:rsid w:val="1F5F5460"/>
    <w:rsid w:val="1F78690B"/>
    <w:rsid w:val="20631369"/>
    <w:rsid w:val="20A0611A"/>
    <w:rsid w:val="20A26F98"/>
    <w:rsid w:val="213A01DA"/>
    <w:rsid w:val="216058A9"/>
    <w:rsid w:val="21FC108C"/>
    <w:rsid w:val="21FE23D4"/>
    <w:rsid w:val="22521370"/>
    <w:rsid w:val="22551CB9"/>
    <w:rsid w:val="22806203"/>
    <w:rsid w:val="22AC524A"/>
    <w:rsid w:val="22B94490"/>
    <w:rsid w:val="22C407E5"/>
    <w:rsid w:val="236D6019"/>
    <w:rsid w:val="238A5812"/>
    <w:rsid w:val="23C31521"/>
    <w:rsid w:val="23C645DA"/>
    <w:rsid w:val="24FC65CF"/>
    <w:rsid w:val="25FE400E"/>
    <w:rsid w:val="27225ADA"/>
    <w:rsid w:val="27842AFC"/>
    <w:rsid w:val="28773647"/>
    <w:rsid w:val="28F239A3"/>
    <w:rsid w:val="29915199"/>
    <w:rsid w:val="29C9048F"/>
    <w:rsid w:val="29CB06AB"/>
    <w:rsid w:val="2A830F86"/>
    <w:rsid w:val="2B0100FD"/>
    <w:rsid w:val="2B487ADA"/>
    <w:rsid w:val="2B591CE7"/>
    <w:rsid w:val="2B6A7233"/>
    <w:rsid w:val="2B801021"/>
    <w:rsid w:val="2BC74EA2"/>
    <w:rsid w:val="2C456B97"/>
    <w:rsid w:val="2D1F4090"/>
    <w:rsid w:val="2D880661"/>
    <w:rsid w:val="2D9447F5"/>
    <w:rsid w:val="2DF47AA5"/>
    <w:rsid w:val="2DF545B7"/>
    <w:rsid w:val="2E521E0D"/>
    <w:rsid w:val="2E9372BE"/>
    <w:rsid w:val="2FB419F4"/>
    <w:rsid w:val="2FE53B49"/>
    <w:rsid w:val="2FFA3A98"/>
    <w:rsid w:val="30C01DA3"/>
    <w:rsid w:val="30EB518F"/>
    <w:rsid w:val="310444A3"/>
    <w:rsid w:val="31C93BB5"/>
    <w:rsid w:val="32870EE7"/>
    <w:rsid w:val="32AE0B6A"/>
    <w:rsid w:val="336D632F"/>
    <w:rsid w:val="337551E4"/>
    <w:rsid w:val="33A31D51"/>
    <w:rsid w:val="34943D90"/>
    <w:rsid w:val="34951FE2"/>
    <w:rsid w:val="3558482F"/>
    <w:rsid w:val="35B2271F"/>
    <w:rsid w:val="363D46DF"/>
    <w:rsid w:val="3707281D"/>
    <w:rsid w:val="37A4078E"/>
    <w:rsid w:val="37AC319E"/>
    <w:rsid w:val="37E813AF"/>
    <w:rsid w:val="38100B82"/>
    <w:rsid w:val="38167121"/>
    <w:rsid w:val="381C405F"/>
    <w:rsid w:val="38665FDA"/>
    <w:rsid w:val="386D6DD1"/>
    <w:rsid w:val="39754190"/>
    <w:rsid w:val="39981C2C"/>
    <w:rsid w:val="39EA57E5"/>
    <w:rsid w:val="39FE3B90"/>
    <w:rsid w:val="3A0A0D7C"/>
    <w:rsid w:val="3A1C285D"/>
    <w:rsid w:val="3A4D4C76"/>
    <w:rsid w:val="3A540249"/>
    <w:rsid w:val="3AA52853"/>
    <w:rsid w:val="3AD2116E"/>
    <w:rsid w:val="3B373A20"/>
    <w:rsid w:val="3B453319"/>
    <w:rsid w:val="3B6317B4"/>
    <w:rsid w:val="3B6E533A"/>
    <w:rsid w:val="3BAB407F"/>
    <w:rsid w:val="3BCD6245"/>
    <w:rsid w:val="3CBE5E91"/>
    <w:rsid w:val="3CD20252"/>
    <w:rsid w:val="3D0F2205"/>
    <w:rsid w:val="3D785FFC"/>
    <w:rsid w:val="3D9077EA"/>
    <w:rsid w:val="3D94095C"/>
    <w:rsid w:val="3DF53AF1"/>
    <w:rsid w:val="3F261A88"/>
    <w:rsid w:val="3F8A6501"/>
    <w:rsid w:val="3FFF2A05"/>
    <w:rsid w:val="40073668"/>
    <w:rsid w:val="402B37FA"/>
    <w:rsid w:val="40D75730"/>
    <w:rsid w:val="419D4780"/>
    <w:rsid w:val="41B7073E"/>
    <w:rsid w:val="425A293F"/>
    <w:rsid w:val="4272703B"/>
    <w:rsid w:val="42894808"/>
    <w:rsid w:val="43081BD1"/>
    <w:rsid w:val="434269D5"/>
    <w:rsid w:val="44557097"/>
    <w:rsid w:val="4457445E"/>
    <w:rsid w:val="44E73A68"/>
    <w:rsid w:val="45191178"/>
    <w:rsid w:val="454A4722"/>
    <w:rsid w:val="455C26A8"/>
    <w:rsid w:val="45615A34"/>
    <w:rsid w:val="45660E30"/>
    <w:rsid w:val="45B95404"/>
    <w:rsid w:val="45CD7264"/>
    <w:rsid w:val="46390051"/>
    <w:rsid w:val="4662784A"/>
    <w:rsid w:val="46696695"/>
    <w:rsid w:val="469279AD"/>
    <w:rsid w:val="46F5246C"/>
    <w:rsid w:val="47350677"/>
    <w:rsid w:val="47B916B2"/>
    <w:rsid w:val="47B95B8F"/>
    <w:rsid w:val="47C56BFB"/>
    <w:rsid w:val="48362D3C"/>
    <w:rsid w:val="48757D08"/>
    <w:rsid w:val="49200A55"/>
    <w:rsid w:val="49CF51F6"/>
    <w:rsid w:val="49D6108D"/>
    <w:rsid w:val="49F64E79"/>
    <w:rsid w:val="49FD0C1A"/>
    <w:rsid w:val="4A0B092E"/>
    <w:rsid w:val="4A513E5D"/>
    <w:rsid w:val="4A7C10A0"/>
    <w:rsid w:val="4AC76815"/>
    <w:rsid w:val="4B296B88"/>
    <w:rsid w:val="4B3A2B43"/>
    <w:rsid w:val="4D2729A1"/>
    <w:rsid w:val="4DC82688"/>
    <w:rsid w:val="4DCA5A2D"/>
    <w:rsid w:val="4FDE43D5"/>
    <w:rsid w:val="50161FB5"/>
    <w:rsid w:val="501A2F43"/>
    <w:rsid w:val="505B3DF2"/>
    <w:rsid w:val="507C1E50"/>
    <w:rsid w:val="50F41A99"/>
    <w:rsid w:val="510C24C5"/>
    <w:rsid w:val="516C34AB"/>
    <w:rsid w:val="523302EC"/>
    <w:rsid w:val="52BD60EB"/>
    <w:rsid w:val="53570112"/>
    <w:rsid w:val="54DF6509"/>
    <w:rsid w:val="55346855"/>
    <w:rsid w:val="554D3EED"/>
    <w:rsid w:val="56554CD5"/>
    <w:rsid w:val="56B01A2C"/>
    <w:rsid w:val="56F43D2F"/>
    <w:rsid w:val="574B2825"/>
    <w:rsid w:val="58030761"/>
    <w:rsid w:val="583F79EB"/>
    <w:rsid w:val="58B71C77"/>
    <w:rsid w:val="59376914"/>
    <w:rsid w:val="59505C28"/>
    <w:rsid w:val="5979517E"/>
    <w:rsid w:val="598633F7"/>
    <w:rsid w:val="5991071A"/>
    <w:rsid w:val="59C06557"/>
    <w:rsid w:val="5A236E98"/>
    <w:rsid w:val="5A7C4F26"/>
    <w:rsid w:val="5C036F81"/>
    <w:rsid w:val="5C0E6052"/>
    <w:rsid w:val="5C2A25AC"/>
    <w:rsid w:val="5CCB7A9F"/>
    <w:rsid w:val="5CE46DB3"/>
    <w:rsid w:val="5CF54B1C"/>
    <w:rsid w:val="5D192C76"/>
    <w:rsid w:val="5D3D64C3"/>
    <w:rsid w:val="5DCF1811"/>
    <w:rsid w:val="5F7A57AC"/>
    <w:rsid w:val="5FF05A6E"/>
    <w:rsid w:val="5FFC4413"/>
    <w:rsid w:val="601A7482"/>
    <w:rsid w:val="602F6597"/>
    <w:rsid w:val="605E0C2A"/>
    <w:rsid w:val="60DB1B18"/>
    <w:rsid w:val="60E03D35"/>
    <w:rsid w:val="60F63558"/>
    <w:rsid w:val="61077514"/>
    <w:rsid w:val="612C558C"/>
    <w:rsid w:val="6166497A"/>
    <w:rsid w:val="619F04CD"/>
    <w:rsid w:val="61FC06FB"/>
    <w:rsid w:val="62A60378"/>
    <w:rsid w:val="62E21609"/>
    <w:rsid w:val="63302D52"/>
    <w:rsid w:val="638E7A78"/>
    <w:rsid w:val="640B10C9"/>
    <w:rsid w:val="6424218B"/>
    <w:rsid w:val="656F500C"/>
    <w:rsid w:val="65A76BCF"/>
    <w:rsid w:val="670F7122"/>
    <w:rsid w:val="687752B5"/>
    <w:rsid w:val="692069AD"/>
    <w:rsid w:val="696D50F9"/>
    <w:rsid w:val="697B45FB"/>
    <w:rsid w:val="6A345A2F"/>
    <w:rsid w:val="6B931A90"/>
    <w:rsid w:val="6BDF6E4A"/>
    <w:rsid w:val="6C5F1FB2"/>
    <w:rsid w:val="6C615D2A"/>
    <w:rsid w:val="6CDA3F74"/>
    <w:rsid w:val="6D0843F7"/>
    <w:rsid w:val="6D6F45CA"/>
    <w:rsid w:val="6D887AA2"/>
    <w:rsid w:val="6DBE53FE"/>
    <w:rsid w:val="6F685621"/>
    <w:rsid w:val="7047716A"/>
    <w:rsid w:val="7097082E"/>
    <w:rsid w:val="71415589"/>
    <w:rsid w:val="71743AAA"/>
    <w:rsid w:val="72F90EF7"/>
    <w:rsid w:val="73C9393E"/>
    <w:rsid w:val="74A569D0"/>
    <w:rsid w:val="75892893"/>
    <w:rsid w:val="75C5557C"/>
    <w:rsid w:val="75FB71EF"/>
    <w:rsid w:val="75FE6CDF"/>
    <w:rsid w:val="76017D43"/>
    <w:rsid w:val="7671300D"/>
    <w:rsid w:val="76826E55"/>
    <w:rsid w:val="76A35191"/>
    <w:rsid w:val="76E5763C"/>
    <w:rsid w:val="77692D7D"/>
    <w:rsid w:val="77CA50CB"/>
    <w:rsid w:val="77E31CE9"/>
    <w:rsid w:val="77E45A61"/>
    <w:rsid w:val="78061B2A"/>
    <w:rsid w:val="782642CC"/>
    <w:rsid w:val="78553D90"/>
    <w:rsid w:val="7887268C"/>
    <w:rsid w:val="78D21D5D"/>
    <w:rsid w:val="793D18CD"/>
    <w:rsid w:val="79421D2A"/>
    <w:rsid w:val="796706F8"/>
    <w:rsid w:val="79752E15"/>
    <w:rsid w:val="79AC25AE"/>
    <w:rsid w:val="7A0417EE"/>
    <w:rsid w:val="7A37631C"/>
    <w:rsid w:val="7A5549F4"/>
    <w:rsid w:val="7A772BBC"/>
    <w:rsid w:val="7B851309"/>
    <w:rsid w:val="7C174657"/>
    <w:rsid w:val="7C55517F"/>
    <w:rsid w:val="7CF77FE5"/>
    <w:rsid w:val="7D2D571E"/>
    <w:rsid w:val="7D423956"/>
    <w:rsid w:val="7D4274B2"/>
    <w:rsid w:val="7DB67EA0"/>
    <w:rsid w:val="7DC223A1"/>
    <w:rsid w:val="7DF10ED8"/>
    <w:rsid w:val="7E1A042F"/>
    <w:rsid w:val="7EB937A4"/>
    <w:rsid w:val="7F4E65E2"/>
    <w:rsid w:val="7FA501CC"/>
    <w:rsid w:val="7FAA5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qFormat/>
    <w:uiPriority w:val="0"/>
    <w:rPr>
      <w:color w:val="136EC2"/>
      <w:u w:val="single"/>
    </w:rPr>
  </w:style>
  <w:style w:type="character" w:customStyle="1" w:styleId="9">
    <w:name w:val="页眉 字符"/>
    <w:basedOn w:val="7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字符"/>
    <w:basedOn w:val="7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1244</Words>
  <Characters>1255</Characters>
  <Lines>7</Lines>
  <Paragraphs>2</Paragraphs>
  <TotalTime>3</TotalTime>
  <ScaleCrop>false</ScaleCrop>
  <LinksUpToDate>false</LinksUpToDate>
  <CharactersWithSpaces>1268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莫莫兮露矣</cp:lastModifiedBy>
  <cp:lastPrinted>2024-09-25T23:43:00Z</cp:lastPrinted>
  <dcterms:modified xsi:type="dcterms:W3CDTF">2024-11-04T06:18:37Z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72052C245D95496DAAC5CFECAC0681D9_13</vt:lpwstr>
  </property>
</Properties>
</file>