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大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班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日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53CF995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秋天景色怡人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前两周的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活动中，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我们结合社会资源苏州乐园开展了亲子探秋的活动，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秋天的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动物、植物、人们的活动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……都给孩子们留下了深刻的印象。</w:t>
            </w:r>
          </w:p>
          <w:p w14:paraId="63FCDB3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42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本周我们将聚焦幼儿园三公里以内的周边资源开展活动。秋天秋高气爽，是户外活动的好时机。那户外适合开什么活动，在哪开，怎么开？一系列的问题围绕着孩子。我们通过与孩子们的讨论与调查，发现定向运动是个不错的户外运动。本周我们将徒步毅行与定向运动相结合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旨在让幼儿亲密接触大自然的同时，通过定向运动提高幼儿身体耐力，增强体质。</w:t>
            </w:r>
          </w:p>
        </w:tc>
      </w:tr>
      <w:tr w14:paraId="02C82A9B"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6D2C98C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知道定向活动，能够根据地图，找到方位和打卡点，完成定向活动小任务。</w:t>
            </w:r>
          </w:p>
          <w:p w14:paraId="49761E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2.乐意在活动中与同伴一起讨论和分享问题与发现，能尝试说服或接受他人的想法。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 xml:space="preserve"> </w:t>
            </w:r>
          </w:p>
          <w:p w14:paraId="7B4F41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能连续行走1.5千米以上，知道基本的交通安全知识，有自我保护能力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。</w:t>
            </w:r>
          </w:p>
        </w:tc>
      </w:tr>
      <w:tr w14:paraId="30042886">
        <w:trPr>
          <w:cantSplit/>
          <w:trHeight w:val="14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24BC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1.根据主题活动的开展，继续丰富各区域环境。</w:t>
            </w:r>
          </w:p>
          <w:p w14:paraId="000B57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2.美工区投入有关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秋天环境的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支架性环境，便于幼儿想象创作；建构区张贴秋天的果园景色，便于幼儿搭建建筑物；图书区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有关秋天的绘本，供幼儿阅读与分享；益智区增添动物棋、转转乐等操作材料；自然角加入幼儿种植的植物，观察对比。</w:t>
            </w:r>
          </w:p>
        </w:tc>
      </w:tr>
      <w:tr w14:paraId="43453F11"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6CEF6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1.天气逐步变冷，能养成每天按时睡觉和起床的习惯，并根据自己的需求适当增加衣物。 </w:t>
            </w:r>
          </w:p>
          <w:p w14:paraId="3C7EBA1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2.乐于参与户外运动，在活动过程中能做到自主喝水、擦汗和穿脱衣物，并注意休息。</w:t>
            </w:r>
          </w:p>
          <w:p w14:paraId="0FAD07E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3.饭前便后主动洗手，勤剪指甲勤洗澡，养成良好的个人卫生习惯。</w:t>
            </w:r>
          </w:p>
        </w:tc>
      </w:tr>
      <w:tr w14:paraId="05BD1E4C">
        <w:trPr>
          <w:cantSplit/>
          <w:trHeight w:val="29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蝴蝶公园、树叶找家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点标旗、我们的定向运动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斜坡开小车、投石器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蝴蝶公园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自制图书、试听游戏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秋日丰收场景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幼儿在科探区游戏水平。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幼儿益智区游戏情况。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rPr>
          <w:cantSplit/>
          <w:trHeight w:val="8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4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99501A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rightChars="0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：定向运动前的准备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半日活动——定向运动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3.美术：难忘的定向运动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</w:t>
            </w:r>
          </w:p>
          <w:p w14:paraId="44D1079D">
            <w:pPr>
              <w:keepNext w:val="0"/>
              <w:keepLines w:val="0"/>
              <w:pageBreakBefore w:val="0"/>
              <w:numPr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right="0" w:right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4.数学：4的加减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 xml:space="preserve"> 5.体育：好玩的绳子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整理课程：整理跳绳</w:t>
            </w:r>
          </w:p>
        </w:tc>
      </w:tr>
      <w:tr w14:paraId="35F26645">
        <w:trPr>
          <w:cantSplit/>
          <w:trHeight w:val="7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1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投石器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整理秋季衣物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科探室——树叶染色实验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</w:rPr>
        <w:t>班级老师：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蒋甜、徐莉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徐莉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9B69C61"/>
    <w:multiLevelType w:val="singleLevel"/>
    <w:tmpl w:val="79B69C61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GQ5YjQ5NGYzNzhmMzAxZmRkMzk0NjQ5NzZlOG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3CC35C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8658AF"/>
    <w:rsid w:val="7EB54AE9"/>
    <w:rsid w:val="7EFE38AC"/>
    <w:rsid w:val="7F623E4F"/>
    <w:rsid w:val="7FD5FA4E"/>
    <w:rsid w:val="8EDE6927"/>
    <w:rsid w:val="BFFF3477"/>
    <w:rsid w:val="CDF72C1B"/>
    <w:rsid w:val="DFF468F0"/>
    <w:rsid w:val="E7F86482"/>
    <w:rsid w:val="F2CD23CE"/>
    <w:rsid w:val="FFBEF9F3"/>
    <w:rsid w:val="FFEC1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1225</Words>
  <Characters>1255</Characters>
  <Lines>3</Lines>
  <Paragraphs>1</Paragraphs>
  <TotalTime>6</TotalTime>
  <ScaleCrop>false</ScaleCrop>
  <LinksUpToDate>false</LinksUpToDate>
  <CharactersWithSpaces>1313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2022-03-10T05:37:00Z</dcterms:created>
  <dc:creator>雨林木风</dc:creator>
  <cp:lastModifiedBy>噜噜雯</cp:lastModifiedBy>
  <cp:lastPrinted>2024-10-09T00:04:00Z</cp:lastPrinted>
  <dcterms:modified xsi:type="dcterms:W3CDTF">2024-11-03T10:32:43Z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716952DBFEAB44C696F5E75A57ED8998_13</vt:lpwstr>
  </property>
</Properties>
</file>