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D58F8D" w14:textId="77777777" w:rsidR="007A6D41" w:rsidRDefault="00000000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常州市新北区新桥街道中心幼儿园（新龙湖园区）周日活动安排</w:t>
      </w:r>
    </w:p>
    <w:p w14:paraId="1DF0FFBF" w14:textId="50771EE5" w:rsidR="007A6D41" w:rsidRDefault="00000000">
      <w:pPr>
        <w:wordWrap w:val="0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 xml:space="preserve"> 小</w:t>
      </w:r>
      <w:r w:rsidR="004B6DCA">
        <w:rPr>
          <w:rFonts w:ascii="宋体" w:hAnsi="宋体" w:hint="eastAsia"/>
          <w:color w:val="000000"/>
          <w:szCs w:val="21"/>
          <w:u w:val="single"/>
        </w:rPr>
        <w:t>五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 2024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11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4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11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8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215"/>
        <w:gridCol w:w="8410"/>
      </w:tblGrid>
      <w:tr w:rsidR="007A6D41" w14:paraId="28029F1C" w14:textId="77777777">
        <w:trPr>
          <w:cantSplit/>
          <w:trHeight w:val="1140"/>
        </w:trPr>
        <w:tc>
          <w:tcPr>
            <w:tcW w:w="164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900F0A" w14:textId="77777777" w:rsidR="007A6D41" w:rsidRDefault="00000000">
            <w:pPr>
              <w:pStyle w:val="a3"/>
              <w:spacing w:after="0"/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本周主题：</w:t>
            </w:r>
          </w:p>
          <w:p w14:paraId="4E9DC581" w14:textId="77777777" w:rsidR="007A6D41" w:rsidRDefault="00000000">
            <w:pPr>
              <w:pStyle w:val="a3"/>
              <w:spacing w:after="0"/>
              <w:rPr>
                <w:rFonts w:ascii="宋体" w:hAnsi="宋体" w:cs="宋体" w:hint="eastAsia"/>
                <w:b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2"/>
                <w:sz w:val="24"/>
                <w:szCs w:val="24"/>
              </w:rPr>
              <w:t>秋叶飘（三）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EBBA9" w14:textId="77777777" w:rsidR="007A6D41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</w:p>
          <w:p w14:paraId="3A5978B8" w14:textId="07BE1A79" w:rsidR="004B6DCA" w:rsidRDefault="00000000">
            <w:pPr>
              <w:spacing w:line="320" w:lineRule="exact"/>
              <w:ind w:firstLineChars="200" w:firstLine="420"/>
              <w:rPr>
                <w:rFonts w:ascii="宋体" w:hAnsi="宋体" w:cs="Arial"/>
                <w:kern w:val="0"/>
                <w:szCs w:val="21"/>
              </w:rPr>
            </w:pPr>
            <w:r w:rsidRPr="004B6DCA">
              <w:rPr>
                <w:rFonts w:ascii="宋体" w:hAnsi="宋体" w:cs="宋体" w:hint="eastAsia"/>
                <w:color w:val="000000"/>
                <w:szCs w:val="21"/>
              </w:rPr>
              <w:t>通过前两周的活动，孩子们对秋天树叶、秋天的花朵等有了初步的了解，获得了有关秋天树叶、秋天花朵的经验。在谈论秋天这些话题外，</w:t>
            </w:r>
            <w:r w:rsidRPr="004B6DCA">
              <w:rPr>
                <w:rFonts w:ascii="宋体" w:hAnsi="宋体" w:cs="Arial" w:hint="eastAsia"/>
                <w:kern w:val="0"/>
                <w:szCs w:val="21"/>
              </w:rPr>
              <w:t>有的孩子还会交流和父母出去野餐、露营的话题，是呀，秋高气爽，云淡风轻，真是个适合秋游、欣赏秋天的好季节。通过与幼儿交流互动发现，</w:t>
            </w:r>
            <w:r w:rsidR="004B6DCA" w:rsidRPr="004B6DCA">
              <w:rPr>
                <w:rFonts w:ascii="宋体" w:hAnsi="宋体" w:cs="Arial" w:hint="eastAsia"/>
                <w:kern w:val="0"/>
                <w:szCs w:val="21"/>
              </w:rPr>
              <w:t>85</w:t>
            </w:r>
            <w:r w:rsidRPr="004B6DCA">
              <w:rPr>
                <w:rFonts w:ascii="宋体" w:hAnsi="宋体" w:cs="Arial" w:hint="eastAsia"/>
                <w:kern w:val="0"/>
                <w:szCs w:val="21"/>
              </w:rPr>
              <w:t>%的孩子想去公园野餐，</w:t>
            </w:r>
            <w:r w:rsidR="004B6DCA">
              <w:rPr>
                <w:rFonts w:ascii="宋体" w:hAnsi="宋体" w:hint="eastAsia"/>
                <w:color w:val="000000"/>
                <w:szCs w:val="21"/>
              </w:rPr>
              <w:t>58</w:t>
            </w:r>
            <w:r w:rsidRPr="004B6DCA">
              <w:rPr>
                <w:rFonts w:ascii="宋体" w:hAnsi="宋体" w:cs="Arial" w:hint="eastAsia"/>
                <w:kern w:val="0"/>
                <w:szCs w:val="21"/>
              </w:rPr>
              <w:t>%的孩子对小动物感兴趣，</w:t>
            </w:r>
            <w:r w:rsidR="004B6DCA">
              <w:rPr>
                <w:rFonts w:ascii="宋体" w:hAnsi="宋体" w:hint="eastAsia"/>
                <w:color w:val="000000"/>
                <w:szCs w:val="21"/>
              </w:rPr>
              <w:t>60</w:t>
            </w:r>
            <w:r w:rsidRPr="004B6DCA">
              <w:rPr>
                <w:rFonts w:ascii="宋体" w:hAnsi="宋体" w:cs="Arial" w:hint="eastAsia"/>
                <w:kern w:val="0"/>
                <w:szCs w:val="21"/>
              </w:rPr>
              <w:t>%的孩子想去游乐园游玩</w:t>
            </w:r>
            <w:r w:rsidR="004B6DCA">
              <w:rPr>
                <w:rFonts w:ascii="宋体" w:hAnsi="宋体" w:cs="Arial" w:hint="eastAsia"/>
                <w:kern w:val="0"/>
                <w:szCs w:val="21"/>
              </w:rPr>
              <w:t>。</w:t>
            </w:r>
          </w:p>
          <w:p w14:paraId="6B61F50B" w14:textId="4690C16E" w:rsidR="007A6D41" w:rsidRPr="004B6DCA" w:rsidRDefault="00000000">
            <w:pPr>
              <w:spacing w:line="32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 w:rsidRPr="004B6DCA">
              <w:rPr>
                <w:rFonts w:ascii="宋体" w:hAnsi="宋体" w:cs="宋体" w:hint="eastAsia"/>
                <w:color w:val="000000"/>
                <w:szCs w:val="21"/>
              </w:rPr>
              <w:t>因此，本周我们将追随孩子们的需求，在远足实践活动中引导他们进一步发现秋天藏着的小秘密，</w:t>
            </w:r>
            <w:r w:rsidRPr="004B6DCA">
              <w:rPr>
                <w:rFonts w:ascii="宋体" w:hAnsi="宋体" w:hint="eastAsia"/>
                <w:color w:val="000000"/>
                <w:szCs w:val="21"/>
              </w:rPr>
              <w:t>并</w:t>
            </w:r>
            <w:r w:rsidRPr="004B6DCA">
              <w:rPr>
                <w:rFonts w:ascii="宋体" w:hAnsi="宋体" w:cs="宋体" w:hint="eastAsia"/>
                <w:kern w:val="0"/>
                <w:szCs w:val="21"/>
              </w:rPr>
              <w:t>运用</w:t>
            </w:r>
            <w:r w:rsidRPr="004B6DCA">
              <w:rPr>
                <w:rFonts w:ascii="宋体" w:hAnsi="宋体" w:cs="宋体" w:hint="eastAsia"/>
                <w:color w:val="000000"/>
                <w:szCs w:val="21"/>
              </w:rPr>
              <w:t>多种方式进行表现、感受秋天的美好</w:t>
            </w:r>
            <w:r w:rsidRPr="004B6DCA"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7A6D41" w14:paraId="6DC3B0A3" w14:textId="77777777">
        <w:trPr>
          <w:cantSplit/>
          <w:trHeight w:val="894"/>
        </w:trPr>
        <w:tc>
          <w:tcPr>
            <w:tcW w:w="16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9EAF3F" w14:textId="77777777" w:rsidR="007A6D41" w:rsidRDefault="007A6D41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5AE98" w14:textId="77777777" w:rsidR="007A6D41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周发展目标：</w:t>
            </w:r>
          </w:p>
          <w:p w14:paraId="6DF7EB96" w14:textId="77777777" w:rsidR="007A6D41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1.愿意为秋游做准备，了解秋游中的安全事项，有保护自己的意识。</w:t>
            </w:r>
          </w:p>
          <w:p w14:paraId="5B15C8C2" w14:textId="77777777" w:rsidR="007A6D41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2.学做文明小游客，在老师提醒下能不怕苦不怕累，尝试坚持走完全程</w:t>
            </w:r>
          </w:p>
        </w:tc>
      </w:tr>
      <w:tr w:rsidR="007A6D41" w14:paraId="01CAFD76" w14:textId="77777777">
        <w:trPr>
          <w:cantSplit/>
          <w:trHeight w:val="1367"/>
        </w:trPr>
        <w:tc>
          <w:tcPr>
            <w:tcW w:w="16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4837" w14:textId="77777777" w:rsidR="007A6D41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Cs w:val="22"/>
              </w:rPr>
              <w:t>环境创设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B2824" w14:textId="158EBA63" w:rsidR="007A6D41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4B6DCA">
              <w:rPr>
                <w:rFonts w:ascii="宋体" w:hAnsi="宋体" w:cs="宋体" w:hint="eastAsia"/>
                <w:szCs w:val="21"/>
              </w:rPr>
              <w:t>继续</w:t>
            </w:r>
            <w:r>
              <w:rPr>
                <w:rFonts w:ascii="宋体" w:hAnsi="宋体" w:cs="宋体" w:hint="eastAsia"/>
                <w:szCs w:val="21"/>
              </w:rPr>
              <w:t>创设《秋叶飘》的主题氛围，用大幅的纸张绘制远足的简单路线图，用彩色笔标注出沿途的标志性建筑和自然景观，在路线图上贴上孩子们远足时的照片。</w:t>
            </w:r>
          </w:p>
          <w:p w14:paraId="304FD5D4" w14:textId="1480DAFA" w:rsidR="007A6D41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2.</w:t>
            </w:r>
            <w:r w:rsidRPr="004B6DCA">
              <w:rPr>
                <w:rFonts w:ascii="宋体" w:hAnsi="宋体" w:cs="宋体" w:hint="eastAsia"/>
                <w:szCs w:val="21"/>
              </w:rPr>
              <w:t>区域环境：</w:t>
            </w:r>
            <w:r>
              <w:rPr>
                <w:rFonts w:ascii="宋体" w:hAnsi="宋体" w:cs="宋体" w:hint="eastAsia"/>
                <w:szCs w:val="21"/>
              </w:rPr>
              <w:t>美工区展示孩子们在远足中发现的各种事物的图片或实物标本，旁边贴上孩子们自己画的对这些发现物的简单描述。建构区提供木质积木、雪花片、乐高、拼插积木供幼儿自主建构秋天的大树；美工区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提供</w:t>
            </w:r>
            <w:r>
              <w:rPr>
                <w:rFonts w:ascii="宋体" w:hAnsi="宋体" w:cs="宋体" w:hint="eastAsia"/>
                <w:szCs w:val="21"/>
              </w:rPr>
              <w:t>工区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提供</w:t>
            </w:r>
            <w:r>
              <w:rPr>
                <w:rFonts w:ascii="宋体" w:hAnsi="宋体" w:cs="宋体" w:hint="eastAsia"/>
                <w:szCs w:val="21"/>
              </w:rPr>
              <w:t>各类树叶轮廓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引导幼儿</w:t>
            </w:r>
            <w:r>
              <w:rPr>
                <w:rFonts w:ascii="宋体" w:hAnsi="宋体" w:cs="宋体" w:hint="eastAsia"/>
                <w:szCs w:val="21"/>
              </w:rPr>
              <w:t>用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蜡笔</w:t>
            </w:r>
            <w:r>
              <w:rPr>
                <w:rFonts w:ascii="宋体" w:hAnsi="宋体" w:cs="宋体" w:hint="eastAsia"/>
                <w:szCs w:val="21"/>
              </w:rPr>
              <w:t>进行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涂色</w:t>
            </w:r>
            <w:r>
              <w:rPr>
                <w:rFonts w:ascii="宋体" w:hAnsi="宋体" w:cs="宋体" w:hint="eastAsia"/>
                <w:szCs w:val="21"/>
              </w:rPr>
              <w:t>，提供皱纹纸做菊花装饰教室；益智区创设</w:t>
            </w:r>
            <w:r>
              <w:rPr>
                <w:rFonts w:ascii="宋体" w:hAnsi="宋体" w:cs="宋体"/>
                <w:color w:val="0D0D0D"/>
                <w:kern w:val="0"/>
                <w:szCs w:val="21"/>
              </w:rPr>
              <w:t>认识</w:t>
            </w: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数字</w:t>
            </w:r>
            <w:r>
              <w:rPr>
                <w:rFonts w:ascii="宋体" w:hAnsi="宋体" w:cs="宋体"/>
                <w:color w:val="0D0D0D"/>
                <w:kern w:val="0"/>
                <w:szCs w:val="21"/>
              </w:rPr>
              <w:t>1、2、3</w:t>
            </w: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的游戏</w:t>
            </w:r>
            <w:r>
              <w:rPr>
                <w:rFonts w:ascii="宋体" w:hAnsi="宋体" w:cs="宋体" w:hint="eastAsia"/>
                <w:szCs w:val="21"/>
              </w:rPr>
              <w:t>，引导幼儿进行手口一致点数；语言区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提供</w:t>
            </w:r>
            <w:r>
              <w:rPr>
                <w:rFonts w:ascii="宋体" w:hAnsi="宋体" w:cs="宋体" w:hint="eastAsia"/>
                <w:szCs w:val="21"/>
              </w:rPr>
              <w:t>绘本《</w:t>
            </w:r>
            <w:r w:rsidR="004B6DCA">
              <w:rPr>
                <w:rFonts w:ascii="宋体" w:hAnsi="宋体" w:cs="宋体" w:hint="eastAsia"/>
                <w:szCs w:val="21"/>
              </w:rPr>
              <w:t>秋日旅行</w:t>
            </w:r>
            <w:r>
              <w:rPr>
                <w:rFonts w:ascii="宋体" w:hAnsi="宋体" w:cs="宋体" w:hint="eastAsia"/>
                <w:szCs w:val="21"/>
              </w:rPr>
              <w:t>》、《</w:t>
            </w:r>
            <w:r w:rsidR="004B6DCA">
              <w:rPr>
                <w:rFonts w:ascii="宋体" w:hAnsi="宋体" w:cs="宋体" w:hint="eastAsia"/>
                <w:szCs w:val="21"/>
              </w:rPr>
              <w:t>一起去</w:t>
            </w:r>
            <w:r>
              <w:rPr>
                <w:rFonts w:ascii="宋体" w:hAnsi="宋体" w:cs="宋体" w:hint="eastAsia"/>
                <w:szCs w:val="21"/>
              </w:rPr>
              <w:t>野餐》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等供幼儿阅读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</w:tc>
      </w:tr>
      <w:tr w:rsidR="007A6D41" w14:paraId="4DB5260C" w14:textId="77777777">
        <w:trPr>
          <w:cantSplit/>
          <w:trHeight w:val="923"/>
        </w:trPr>
        <w:tc>
          <w:tcPr>
            <w:tcW w:w="16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4A5E" w14:textId="77777777" w:rsidR="007A6D41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Cs w:val="22"/>
              </w:rPr>
              <w:t>自我服务与自主管理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3E252" w14:textId="77777777" w:rsidR="007A6D41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  <w:lang w:eastAsia="zh-Hans"/>
              </w:rPr>
              <w:t>1.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在提醒下</w:t>
            </w:r>
            <w:r>
              <w:rPr>
                <w:rFonts w:ascii="宋体" w:hAnsi="宋体" w:cs="宋体"/>
                <w:szCs w:val="21"/>
                <w:lang w:eastAsia="zh-Hans"/>
              </w:rPr>
              <w:t>，户外体育游戏时能在老师的提醒下多喝水，补充水分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32FE6365" w14:textId="77777777" w:rsidR="007A6D41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  <w:lang w:eastAsia="zh-Hans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在老师的鼓励下能自己学穿拉链衫和裤子，学会自己的事情自己做。</w:t>
            </w:r>
          </w:p>
          <w:p w14:paraId="6437DA0E" w14:textId="77777777" w:rsidR="007A6D41" w:rsidRDefault="00000000">
            <w:pPr>
              <w:spacing w:line="320" w:lineRule="exac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3.吃饭时知道小手扶碗，保持桌面干净、整洁。</w:t>
            </w:r>
          </w:p>
        </w:tc>
      </w:tr>
      <w:tr w:rsidR="007A6D41" w14:paraId="25AB8E9D" w14:textId="77777777" w:rsidTr="004B6DCA">
        <w:trPr>
          <w:cantSplit/>
          <w:trHeight w:hRule="exact" w:val="3164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8187D5" w14:textId="77777777" w:rsidR="007A6D41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上午</w:t>
            </w:r>
          </w:p>
          <w:p w14:paraId="3944B851" w14:textId="77777777" w:rsidR="007A6D41" w:rsidRDefault="007A6D41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CF46" w14:textId="77777777" w:rsidR="007A6D41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区域</w:t>
            </w:r>
          </w:p>
          <w:p w14:paraId="229F6DB9" w14:textId="77777777" w:rsidR="007A6D41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游戏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411C03" w14:textId="77777777" w:rsidR="007A6D41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美工区：手工菊花</w:t>
            </w:r>
            <w:r>
              <w:rPr>
                <w:rFonts w:ascii="宋体" w:hAnsi="宋体" w:cs="宋体"/>
                <w:szCs w:val="21"/>
                <w:lang w:eastAsia="zh-Hans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树叶涂色；</w:t>
            </w:r>
          </w:p>
          <w:p w14:paraId="31DC75B5" w14:textId="10B6213F" w:rsidR="007A6D41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娃娃家：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我</w:t>
            </w:r>
            <w:r>
              <w:rPr>
                <w:rFonts w:ascii="宋体" w:hAnsi="宋体" w:cs="宋体" w:hint="eastAsia"/>
                <w:szCs w:val="21"/>
              </w:rPr>
              <w:t>是小厨师</w:t>
            </w:r>
            <w:r>
              <w:rPr>
                <w:rFonts w:ascii="宋体" w:hAnsi="宋体" w:cs="宋体"/>
                <w:szCs w:val="21"/>
                <w:lang w:eastAsia="zh-Hans"/>
              </w:rPr>
              <w:t>、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我是小客人</w:t>
            </w:r>
            <w:r>
              <w:rPr>
                <w:rFonts w:ascii="宋体" w:hAnsi="宋体" w:cs="宋体" w:hint="eastAsia"/>
                <w:szCs w:val="21"/>
              </w:rPr>
              <w:t>、我会</w:t>
            </w:r>
            <w:r w:rsidR="004B6DCA">
              <w:rPr>
                <w:rFonts w:ascii="宋体" w:hAnsi="宋体" w:cs="宋体" w:hint="eastAsia"/>
                <w:szCs w:val="21"/>
              </w:rPr>
              <w:t>拉拉链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719C79B1" w14:textId="6F1BB9DB" w:rsidR="007A6D41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图书区：《</w:t>
            </w:r>
            <w:r w:rsidR="004B6DCA">
              <w:rPr>
                <w:rFonts w:ascii="宋体" w:hAnsi="宋体" w:cs="宋体" w:hint="eastAsia"/>
                <w:szCs w:val="21"/>
              </w:rPr>
              <w:t>秋日旅行</w:t>
            </w:r>
            <w:r>
              <w:rPr>
                <w:rFonts w:ascii="宋体" w:hAnsi="宋体" w:cs="宋体" w:hint="eastAsia"/>
                <w:szCs w:val="21"/>
              </w:rPr>
              <w:t>》、《</w:t>
            </w:r>
            <w:r w:rsidR="004B6DCA">
              <w:rPr>
                <w:rFonts w:ascii="宋体" w:hAnsi="宋体" w:cs="宋体" w:hint="eastAsia"/>
                <w:szCs w:val="21"/>
              </w:rPr>
              <w:t>一起去</w:t>
            </w:r>
            <w:r>
              <w:rPr>
                <w:rFonts w:ascii="宋体" w:hAnsi="宋体" w:cs="宋体" w:hint="eastAsia"/>
                <w:szCs w:val="21"/>
              </w:rPr>
              <w:t>野餐》等；</w:t>
            </w:r>
          </w:p>
          <w:p w14:paraId="1AF56C72" w14:textId="192B08A8" w:rsidR="007A6D41" w:rsidRDefault="00000000">
            <w:pPr>
              <w:spacing w:line="320" w:lineRule="exact"/>
              <w:rPr>
                <w:rFonts w:ascii="宋体" w:hAnsi="宋体" w:cs="宋体" w:hint="eastAsia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szCs w:val="21"/>
                <w:lang w:eastAsia="zh-Hans"/>
              </w:rPr>
              <w:t>益智区：</w:t>
            </w:r>
            <w:r w:rsidR="004B6DCA">
              <w:rPr>
                <w:rFonts w:ascii="宋体" w:hAnsi="宋体" w:cs="宋体" w:hint="eastAsia"/>
                <w:szCs w:val="21"/>
              </w:rPr>
              <w:t>图形</w:t>
            </w:r>
            <w:r>
              <w:rPr>
                <w:rFonts w:ascii="宋体" w:hAnsi="宋体" w:cs="宋体" w:hint="eastAsia"/>
                <w:szCs w:val="21"/>
              </w:rPr>
              <w:t>拼图、俄罗斯方块、</w:t>
            </w:r>
            <w:r w:rsidR="004B6DCA">
              <w:rPr>
                <w:rFonts w:ascii="宋体" w:hAnsi="宋体" w:cs="宋体" w:hint="eastAsia"/>
                <w:szCs w:val="21"/>
              </w:rPr>
              <w:t>停车场、小猫钓鱼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等；</w:t>
            </w:r>
          </w:p>
          <w:p w14:paraId="544E0FAE" w14:textId="77777777" w:rsidR="007A6D41" w:rsidRDefault="00000000">
            <w:pPr>
              <w:spacing w:line="320" w:lineRule="exact"/>
              <w:rPr>
                <w:rFonts w:ascii="宋体" w:hAnsi="宋体" w:cs="宋体" w:hint="eastAsia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szCs w:val="21"/>
              </w:rPr>
              <w:t>建构区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新景运动公园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等；</w:t>
            </w:r>
          </w:p>
          <w:p w14:paraId="51BC5DE0" w14:textId="2D0D423B" w:rsidR="007A6D41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植物角：照顾</w:t>
            </w:r>
            <w:r w:rsidR="004B6DCA">
              <w:rPr>
                <w:rFonts w:ascii="宋体" w:hAnsi="宋体" w:cs="宋体" w:hint="eastAsia"/>
                <w:szCs w:val="21"/>
              </w:rPr>
              <w:t>小乌龟、</w:t>
            </w:r>
            <w:r>
              <w:rPr>
                <w:rFonts w:ascii="宋体" w:hAnsi="宋体" w:cs="宋体" w:hint="eastAsia"/>
                <w:szCs w:val="21"/>
              </w:rPr>
              <w:t>给植物浇水</w:t>
            </w:r>
            <w:r w:rsidR="004B6DCA"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观察大蒜生长。</w:t>
            </w:r>
          </w:p>
          <w:p w14:paraId="426A4825" w14:textId="77777777" w:rsidR="007A6D41" w:rsidRDefault="00000000">
            <w:pPr>
              <w:rPr>
                <w:rFonts w:ascii="宋体" w:hAnsi="宋体" w:cs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指导要点：</w:t>
            </w:r>
          </w:p>
          <w:p w14:paraId="025E9141" w14:textId="0CBD5A0E" w:rsidR="007A6D41" w:rsidRDefault="00000000" w:rsidP="004B6DCA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【</w:t>
            </w:r>
            <w:r w:rsidR="004B6DCA">
              <w:rPr>
                <w:rFonts w:ascii="宋体" w:hAnsi="宋体" w:cs="宋体" w:hint="eastAsia"/>
                <w:szCs w:val="21"/>
              </w:rPr>
              <w:t>李</w:t>
            </w:r>
            <w:r>
              <w:rPr>
                <w:rFonts w:ascii="宋体" w:hAnsi="宋体" w:cs="宋体" w:hint="eastAsia"/>
                <w:szCs w:val="21"/>
              </w:rPr>
              <w:t>】关注幼儿来园的区域游戏计划制定情况，是否进入正确的区域进行游戏。</w:t>
            </w:r>
          </w:p>
          <w:p w14:paraId="1047BAC7" w14:textId="791342DB" w:rsidR="007A6D41" w:rsidRDefault="00000000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【</w:t>
            </w:r>
            <w:r w:rsidR="004B6DCA">
              <w:rPr>
                <w:rFonts w:ascii="宋体" w:hAnsi="宋体" w:cs="宋体" w:hint="eastAsia"/>
                <w:szCs w:val="21"/>
              </w:rPr>
              <w:t>缪</w:t>
            </w:r>
            <w:r>
              <w:rPr>
                <w:rFonts w:ascii="宋体" w:hAnsi="宋体" w:cs="宋体" w:hint="eastAsia"/>
                <w:szCs w:val="21"/>
              </w:rPr>
              <w:t>】关注幼儿在区域中的游戏情况，玩具整理情况，及时进行观察记录。</w:t>
            </w:r>
          </w:p>
          <w:p w14:paraId="00F72DFA" w14:textId="195F92B6" w:rsidR="004B6DCA" w:rsidRDefault="004B6DCA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【张】关注幼儿在区域游戏后的收拾整理习惯，及时帮助提醒。</w:t>
            </w:r>
          </w:p>
        </w:tc>
      </w:tr>
      <w:tr w:rsidR="007A6D41" w14:paraId="2A19170A" w14:textId="77777777">
        <w:trPr>
          <w:cantSplit/>
          <w:trHeight w:hRule="exact" w:val="969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418AEFC0" w14:textId="77777777" w:rsidR="007A6D41" w:rsidRDefault="007A6D41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73D4" w14:textId="77777777" w:rsidR="007A6D41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户外</w:t>
            </w:r>
          </w:p>
          <w:p w14:paraId="00944A5C" w14:textId="77777777" w:rsidR="007A6D41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F563B1" w14:textId="77777777" w:rsidR="007A6D41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晴天：</w:t>
            </w:r>
            <w:r>
              <w:rPr>
                <w:rFonts w:ascii="宋体" w:hAnsi="宋体" w:cs="宋体" w:hint="eastAsia"/>
                <w:szCs w:val="21"/>
              </w:rPr>
              <w:t>羊角球、皮球区，跑道区，滑滑梯，攀爬网，综合区</w:t>
            </w:r>
          </w:p>
          <w:p w14:paraId="07FE66F4" w14:textId="77777777" w:rsidR="007A6D41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雨天：</w:t>
            </w:r>
            <w:r>
              <w:rPr>
                <w:rFonts w:ascii="宋体" w:hAnsi="宋体" w:cs="宋体" w:hint="eastAsia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45C061ED" w14:textId="77777777" w:rsidR="007A6D41" w:rsidRDefault="007A6D41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  <w:p w14:paraId="00799F49" w14:textId="77777777" w:rsidR="007A6D41" w:rsidRDefault="007A6D41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  <w:p w14:paraId="54E0735C" w14:textId="77777777" w:rsidR="007A6D41" w:rsidRDefault="007A6D41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  <w:p w14:paraId="41B660F9" w14:textId="77777777" w:rsidR="007A6D41" w:rsidRDefault="007A6D41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  <w:p w14:paraId="0CB2F984" w14:textId="77777777" w:rsidR="007A6D41" w:rsidRDefault="007A6D41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  <w:p w14:paraId="491AF440" w14:textId="77777777" w:rsidR="007A6D41" w:rsidRDefault="007A6D41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hint="eastAsia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7A6D41" w14:paraId="72774B81" w14:textId="77777777">
        <w:trPr>
          <w:cantSplit/>
          <w:trHeight w:hRule="exact" w:val="632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95A1AB" w14:textId="77777777" w:rsidR="007A6D41" w:rsidRDefault="007A6D41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7D817" w14:textId="77777777" w:rsidR="007A6D41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学习</w:t>
            </w:r>
          </w:p>
          <w:p w14:paraId="0CD9C253" w14:textId="77777777" w:rsidR="007A6D41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00A712" w14:textId="77777777" w:rsidR="007A6D41" w:rsidRDefault="00000000">
            <w:pPr>
              <w:spacing w:line="26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1.谈话：远足</w:t>
            </w:r>
            <w:r>
              <w:rPr>
                <w:rFonts w:ascii="宋体" w:hAnsi="宋体" w:cs="宋体" w:hint="eastAsia"/>
                <w:bCs/>
                <w:szCs w:val="21"/>
              </w:rPr>
              <w:t>去哪里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 2.综合：远足</w:t>
            </w:r>
            <w:r>
              <w:rPr>
                <w:rFonts w:ascii="宋体" w:hAnsi="宋体" w:cs="宋体" w:hint="eastAsia"/>
                <w:bCs/>
                <w:szCs w:val="21"/>
              </w:rPr>
              <w:t>前的准备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  3.数学：</w:t>
            </w:r>
            <w:r>
              <w:rPr>
                <w:rFonts w:ascii="宋体" w:hAnsi="宋体" w:cs="宋体" w:hint="eastAsia"/>
                <w:bCs/>
                <w:szCs w:val="21"/>
              </w:rPr>
              <w:t>打电话</w:t>
            </w:r>
          </w:p>
          <w:p w14:paraId="49162ADD" w14:textId="77777777" w:rsidR="007A6D41" w:rsidRDefault="00000000">
            <w:pPr>
              <w:spacing w:line="320" w:lineRule="exac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4.体育：</w:t>
            </w:r>
            <w:r>
              <w:rPr>
                <w:rFonts w:ascii="宋体" w:hAnsi="宋体" w:cs="宋体" w:hint="eastAsia"/>
                <w:szCs w:val="21"/>
              </w:rPr>
              <w:t xml:space="preserve">蚂蚁搬豆   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5.</w:t>
            </w:r>
            <w:r>
              <w:rPr>
                <w:rFonts w:ascii="宋体" w:hAnsi="宋体" w:cs="宋体" w:hint="eastAsia"/>
                <w:szCs w:val="21"/>
              </w:rPr>
              <w:t>半日活动：</w:t>
            </w:r>
            <w:r>
              <w:rPr>
                <w:rFonts w:ascii="宋体" w:hAnsi="宋体" w:cs="宋体" w:hint="eastAsia"/>
                <w:bCs/>
                <w:szCs w:val="21"/>
              </w:rPr>
              <w:t>远足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  每周一整理：</w:t>
            </w:r>
            <w:r>
              <w:rPr>
                <w:rFonts w:ascii="宋体" w:hAnsi="宋体" w:cs="宋体" w:hint="eastAsia"/>
                <w:szCs w:val="21"/>
              </w:rPr>
              <w:t>整理裤子</w:t>
            </w:r>
          </w:p>
        </w:tc>
      </w:tr>
      <w:tr w:rsidR="007A6D41" w14:paraId="238B13F5" w14:textId="77777777">
        <w:trPr>
          <w:cantSplit/>
          <w:trHeight w:hRule="exact" w:val="1584"/>
        </w:trPr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6598914B" w14:textId="77777777" w:rsidR="007A6D41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下午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AC6C9" w14:textId="77777777" w:rsidR="007A6D41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班级自主活动或区域游戏或户外活动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78CD03" w14:textId="77777777" w:rsidR="007A6D41" w:rsidRDefault="00000000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“快乐小玩家”游戏：</w:t>
            </w:r>
          </w:p>
          <w:p w14:paraId="3E5DA436" w14:textId="77777777" w:rsidR="007A6D41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享科探：与科探区科学小游戏融合；</w:t>
            </w:r>
          </w:p>
          <w:p w14:paraId="29718755" w14:textId="77777777" w:rsidR="007A6D41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悦生活：与生活区、游戏融合；</w:t>
            </w:r>
          </w:p>
          <w:p w14:paraId="036187F2" w14:textId="77777777" w:rsidR="007A6D41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乐运动：与户外活动、体育活动融合；</w:t>
            </w:r>
          </w:p>
          <w:p w14:paraId="4FA90E01" w14:textId="77777777" w:rsidR="007A6D41" w:rsidRDefault="00000000">
            <w:p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2.专用活动室：图书室《</w:t>
            </w:r>
            <w:r>
              <w:rPr>
                <w:rFonts w:ascii="宋体" w:hAnsi="宋体" w:cs="宋体" w:hint="eastAsia"/>
                <w:szCs w:val="21"/>
              </w:rPr>
              <w:t>丰收的秋天</w:t>
            </w:r>
            <w:r>
              <w:rPr>
                <w:rFonts w:ascii="宋体" w:hAnsi="宋体" w:cs="宋体" w:hint="eastAsia"/>
                <w:kern w:val="0"/>
                <w:szCs w:val="21"/>
              </w:rPr>
              <w:t>》绘本阅读</w:t>
            </w:r>
          </w:p>
        </w:tc>
      </w:tr>
    </w:tbl>
    <w:p w14:paraId="29895E72" w14:textId="428C096C" w:rsidR="007A6D41" w:rsidRDefault="00000000">
      <w:pPr>
        <w:jc w:val="right"/>
        <w:rPr>
          <w:rFonts w:ascii="宋体" w:hAnsi="宋体" w:cs="宋体" w:hint="eastAsia"/>
          <w:color w:val="000000" w:themeColor="text1"/>
          <w:szCs w:val="21"/>
          <w:u w:val="single"/>
        </w:rPr>
      </w:pPr>
      <w:r>
        <w:rPr>
          <w:rFonts w:ascii="宋体" w:hAnsi="宋体" w:cs="宋体" w:hint="eastAsia"/>
        </w:rPr>
        <w:t>班级老师：</w:t>
      </w:r>
      <w:r>
        <w:rPr>
          <w:rFonts w:ascii="宋体" w:hAnsi="宋体" w:cs="宋体" w:hint="eastAsia"/>
          <w:u w:val="single"/>
        </w:rPr>
        <w:t xml:space="preserve"> </w:t>
      </w:r>
      <w:r w:rsidR="004B6DCA">
        <w:rPr>
          <w:rFonts w:ascii="宋体" w:hAnsi="宋体" w:cs="宋体" w:hint="eastAsia"/>
          <w:u w:val="single"/>
        </w:rPr>
        <w:t>李玲、缪苗、张茜</w:t>
      </w:r>
      <w:r>
        <w:rPr>
          <w:rFonts w:ascii="宋体" w:hAnsi="宋体" w:cs="宋体" w:hint="eastAsia"/>
          <w:u w:val="single"/>
        </w:rPr>
        <w:t xml:space="preserve"> </w:t>
      </w:r>
      <w:r>
        <w:rPr>
          <w:rFonts w:ascii="宋体" w:hAnsi="宋体" w:cs="宋体" w:hint="eastAsia"/>
        </w:rPr>
        <w:t xml:space="preserve">  执笔：</w:t>
      </w:r>
      <w:r w:rsidR="004B6DCA">
        <w:rPr>
          <w:rFonts w:ascii="宋体" w:hAnsi="宋体" w:cs="宋体" w:hint="eastAsia"/>
          <w:u w:val="single"/>
        </w:rPr>
        <w:t>李玲</w:t>
      </w:r>
    </w:p>
    <w:sectPr w:rsidR="007A6D41">
      <w:footerReference w:type="default" r:id="rId7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E0DA9" w14:textId="77777777" w:rsidR="00D81409" w:rsidRDefault="00D81409">
      <w:r>
        <w:separator/>
      </w:r>
    </w:p>
  </w:endnote>
  <w:endnote w:type="continuationSeparator" w:id="0">
    <w:p w14:paraId="5E0D16F2" w14:textId="77777777" w:rsidR="00D81409" w:rsidRDefault="00D8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altName w:val="方正书宋_GBK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89D5A" w14:textId="77777777" w:rsidR="007A6D41" w:rsidRDefault="007A6D41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54F2E" w14:textId="77777777" w:rsidR="00D81409" w:rsidRDefault="00D81409">
      <w:r>
        <w:separator/>
      </w:r>
    </w:p>
  </w:footnote>
  <w:footnote w:type="continuationSeparator" w:id="0">
    <w:p w14:paraId="6AFBF59A" w14:textId="77777777" w:rsidR="00D81409" w:rsidRDefault="00D81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3ED396"/>
    <w:multiLevelType w:val="singleLevel"/>
    <w:tmpl w:val="733ED39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809471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c4NjJjNDQ5OTc2MTE2M2MxYjg1MTgyN2E4YjM2MzQifQ=="/>
  </w:docVars>
  <w:rsids>
    <w:rsidRoot w:val="007A6D41"/>
    <w:rsid w:val="EDBEAD69"/>
    <w:rsid w:val="EDCF3320"/>
    <w:rsid w:val="EFCB797C"/>
    <w:rsid w:val="EFFD0BC5"/>
    <w:rsid w:val="F7CD66EE"/>
    <w:rsid w:val="FAC74D2D"/>
    <w:rsid w:val="FDE7CD08"/>
    <w:rsid w:val="FF9FB27B"/>
    <w:rsid w:val="004B6DCA"/>
    <w:rsid w:val="007A6D41"/>
    <w:rsid w:val="00C8257F"/>
    <w:rsid w:val="00D81409"/>
    <w:rsid w:val="019F48C7"/>
    <w:rsid w:val="10A20047"/>
    <w:rsid w:val="22E72A44"/>
    <w:rsid w:val="27613B9F"/>
    <w:rsid w:val="2D824DEB"/>
    <w:rsid w:val="2FBB5A4F"/>
    <w:rsid w:val="3F672139"/>
    <w:rsid w:val="46AA4F88"/>
    <w:rsid w:val="4B951BA5"/>
    <w:rsid w:val="53BBFF25"/>
    <w:rsid w:val="5CFF21C6"/>
    <w:rsid w:val="5FD3DD22"/>
    <w:rsid w:val="5FDF1680"/>
    <w:rsid w:val="5FDFC20D"/>
    <w:rsid w:val="60C17FAD"/>
    <w:rsid w:val="677548C7"/>
    <w:rsid w:val="67EA6AB1"/>
    <w:rsid w:val="6CB6B145"/>
    <w:rsid w:val="76F489FD"/>
    <w:rsid w:val="77BE5848"/>
    <w:rsid w:val="7CAF41A8"/>
    <w:rsid w:val="7DC783BA"/>
    <w:rsid w:val="7ED76EC9"/>
    <w:rsid w:val="7F5D8854"/>
    <w:rsid w:val="7FFE742E"/>
    <w:rsid w:val="8CFB13FE"/>
    <w:rsid w:val="9FEB4D2C"/>
    <w:rsid w:val="A8FCC6A1"/>
    <w:rsid w:val="AB71A3EB"/>
    <w:rsid w:val="C9FE26F8"/>
    <w:rsid w:val="CF7D7616"/>
    <w:rsid w:val="DBD80EC4"/>
    <w:rsid w:val="DEDBFB10"/>
    <w:rsid w:val="E51F0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0A2946"/>
  <w15:docId w15:val="{F771B154-DBEB-49C7-B532-15B1D8FC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1130</Characters>
  <Application>Microsoft Office Word</Application>
  <DocSecurity>0</DocSecurity>
  <Lines>9</Lines>
  <Paragraphs>2</Paragraphs>
  <ScaleCrop>false</ScaleCrop>
  <Company>WWW.YlmF.CoM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玲 李</cp:lastModifiedBy>
  <cp:revision>16</cp:revision>
  <cp:lastPrinted>2023-06-01T15:42:00Z</cp:lastPrinted>
  <dcterms:created xsi:type="dcterms:W3CDTF">2022-03-11T21:37:00Z</dcterms:created>
  <dcterms:modified xsi:type="dcterms:W3CDTF">2024-10-31T07:53:00Z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F09021447EDE41E6A507738590E01B56_13</vt:lpwstr>
  </property>
</Properties>
</file>