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10</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31</w:t>
      </w:r>
      <w:r>
        <w:rPr>
          <w:rFonts w:hint="eastAsia"/>
          <w:spacing w:val="45"/>
          <w:szCs w:val="18"/>
        </w:rPr>
        <w:t>主题活动</w:t>
      </w:r>
      <w:r>
        <w:rPr>
          <w:spacing w:val="45"/>
          <w:szCs w:val="18"/>
        </w:rPr>
        <w:t>——《</w:t>
      </w:r>
      <w:r>
        <w:rPr>
          <w:rFonts w:hint="eastAsia"/>
          <w:spacing w:val="45"/>
          <w:szCs w:val="18"/>
          <w:lang w:val="en-US" w:eastAsia="zh-CN"/>
        </w:rPr>
        <w:t>金色的秋天</w:t>
      </w:r>
      <w:bookmarkStart w:id="1" w:name="_GoBack"/>
      <w:bookmarkEnd w:id="1"/>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顾念楠 杨昊 许择迅 姚燚 王诗航 周成旭 顾书言 张梓柠 孔佑泽 孔佑安 张俊哲 闫卓凡 谈千筠 李沐祁 宋梓煜 龚昕苒 唐文津 陈可歆  王颂雅 叶书汐 赵梦琪 赵静姝</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刘奕澂、孔佑泽 孔佑安    宋梓煜  龚昕苒  叶书汐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新龙大五班/每日动态/照片/IMG_20241031_081036.jpgIMG_20241031_08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1031_081036.jpgIMG_20241031_081036"/>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新龙大五班/每日动态/照片/IMG_20241031_075747.jpgIMG_20241031_075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1031_075747.jpgIMG_20241031_075747"/>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张俊哲、叶书汐、顾念楠、王诗航、龚欣冉、陈可歆、赵梦琪</w:t>
            </w:r>
            <w:r>
              <w:rPr>
                <w:rFonts w:hint="eastAsia" w:eastAsia="宋体"/>
                <w:lang w:val="en-US" w:eastAsia="zh-Hans"/>
              </w:rPr>
              <w:t>会自己</w:t>
            </w:r>
            <w:r>
              <w:rPr>
                <w:rFonts w:hint="eastAsia" w:eastAsia="宋体"/>
                <w:lang w:val="en-US" w:eastAsia="zh-CN"/>
              </w:rPr>
              <w:t>的事情自己做，自己绑背带、放水杯、自主签到</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赵静姝、杨昊、赵奕果、王颂雅、高毅安                                                                                                                                                                                                                       </w:t>
            </w:r>
            <w:r>
              <w:rPr>
                <w:rFonts w:hint="eastAsia" w:ascii="Arial" w:hAnsi="Arial" w:eastAsia="宋体" w:cs="Arial"/>
                <w:b w:val="0"/>
                <w:bCs w:val="0"/>
                <w:i w:val="0"/>
                <w:color w:val="000000"/>
                <w:kern w:val="0"/>
                <w:sz w:val="24"/>
                <w:szCs w:val="24"/>
                <w:u w:val="single"/>
                <w:lang w:val="en-US" w:eastAsia="zh-CN" w:bidi="ar"/>
              </w:rPr>
              <w:t>能够自主吃点心</w:t>
            </w:r>
            <w:r>
              <w:rPr>
                <w:rFonts w:hint="default" w:eastAsia="宋体"/>
                <w:lang w:eastAsia="zh-Hans"/>
              </w:rPr>
              <w:t>。</w:t>
            </w:r>
          </w:p>
        </w:tc>
      </w:tr>
    </w:tbl>
    <w:p w14:paraId="189733D8">
      <w:pPr>
        <w:autoSpaceDE w:val="0"/>
        <w:autoSpaceDN w:val="0"/>
        <w:adjustRightInd w:val="0"/>
        <w:rPr>
          <w:rStyle w:val="8"/>
          <w:color w:val="ED7D31" w:themeColor="accent2"/>
          <w:sz w:val="28"/>
          <w:szCs w:val="33"/>
          <w14:textFill>
            <w14:solidFill>
              <w14:schemeClr w14:val="accent2"/>
            </w14:solidFill>
          </w14:textFill>
        </w:rPr>
      </w:pPr>
    </w:p>
    <w:p w14:paraId="18D75ABB">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65EB2067">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666699E3">
      <w:pPr>
        <w:autoSpaceDE w:val="0"/>
        <w:autoSpaceDN w:val="0"/>
        <w:adjustRightInd w:val="0"/>
        <w:ind w:firstLine="3206" w:firstLineChars="1144"/>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活动二：</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户外活动</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2BE41578">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户外活动时间到了，我们今天的场地是自选玩具区，</w:t>
      </w:r>
      <w:r>
        <w:rPr>
          <w:rFonts w:hint="eastAsia" w:ascii="宋体" w:hAnsi="宋体" w:cs="宋体"/>
          <w:b w:val="0"/>
          <w:bCs w:val="0"/>
          <w:sz w:val="24"/>
          <w:szCs w:val="24"/>
          <w:lang w:val="en-US" w:eastAsia="zh-CN"/>
        </w:rPr>
        <w:t>在游戏中我们也非常注重孩子的动静结合，与生活照顾。握放好保护垫、</w:t>
      </w:r>
      <w:r>
        <w:rPr>
          <w:rFonts w:hint="eastAsia"/>
          <w:b w:val="0"/>
          <w:bCs/>
          <w:lang w:val="en-US" w:eastAsia="zh-CN"/>
        </w:rPr>
        <w:t>材料准备就绪，就开始游戏啦！快来看一看吧！</w:t>
      </w: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48CFCD3B">
        <w:trPr>
          <w:trHeight w:val="2897" w:hRule="atLeast"/>
          <w:jc w:val="center"/>
        </w:trPr>
        <w:tc>
          <w:tcPr>
            <w:tcW w:w="4158" w:type="dxa"/>
          </w:tcPr>
          <w:p w14:paraId="0EE763E6">
            <w:pPr>
              <w:spacing w:line="240" w:lineRule="auto"/>
              <w:rPr>
                <w:rFonts w:hint="default"/>
              </w:rPr>
            </w:pPr>
            <w:r>
              <w:rPr>
                <w:rFonts w:hint="default"/>
              </w:rPr>
              <w:drawing>
                <wp:inline distT="0" distB="0" distL="114300" distR="114300">
                  <wp:extent cx="2456815" cy="1842770"/>
                  <wp:effectExtent l="0" t="0" r="6985" b="11430"/>
                  <wp:docPr id="7" name="图片 7" descr="/Users/apple/Desktop/新龙大五班/每日动态/照片/IMG_20241031_083251.jpgIMG_20241031_08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新龙大五班/每日动态/照片/IMG_20241031_083251.jpgIMG_20241031_083251"/>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14:paraId="508308B1">
            <w:pPr>
              <w:spacing w:line="240" w:lineRule="auto"/>
              <w:rPr>
                <w:rFonts w:hint="default"/>
              </w:rPr>
            </w:pPr>
            <w:r>
              <w:rPr>
                <w:rFonts w:hint="default"/>
              </w:rPr>
              <w:drawing>
                <wp:inline distT="0" distB="0" distL="114300" distR="114300">
                  <wp:extent cx="2515235" cy="1886585"/>
                  <wp:effectExtent l="0" t="0" r="24765" b="18415"/>
                  <wp:docPr id="10" name="图片 10" descr="/Users/apple/Desktop/新龙大五班/每日动态/照片/IMG_20241031_083307.jpgIMG_20241031_08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新龙大五班/每日动态/照片/IMG_20241031_083307.jpgIMG_20241031_083307"/>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14:paraId="156B860D">
        <w:trPr>
          <w:trHeight w:val="2897" w:hRule="atLeast"/>
          <w:jc w:val="center"/>
        </w:trPr>
        <w:tc>
          <w:tcPr>
            <w:tcW w:w="4158" w:type="dxa"/>
          </w:tcPr>
          <w:p w14:paraId="406BED29">
            <w:pPr>
              <w:spacing w:line="240" w:lineRule="auto"/>
              <w:rPr>
                <w:rFonts w:hint="default"/>
              </w:rPr>
            </w:pPr>
            <w:r>
              <w:rPr>
                <w:rFonts w:hint="default"/>
              </w:rPr>
              <w:drawing>
                <wp:inline distT="0" distB="0" distL="114300" distR="114300">
                  <wp:extent cx="2456815" cy="1842770"/>
                  <wp:effectExtent l="0" t="0" r="6985" b="11430"/>
                  <wp:docPr id="1" name="图片 1" descr="/Users/apple/Desktop/新龙大五班/每日动态/照片/IMG_20241031_083359.jpgIMG_20241031_08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新龙大五班/每日动态/照片/IMG_20241031_083359.jpgIMG_20241031_083359"/>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14:paraId="70BBAFDF">
            <w:pPr>
              <w:spacing w:line="240" w:lineRule="auto"/>
              <w:rPr>
                <w:rFonts w:hint="default"/>
              </w:rPr>
            </w:pPr>
            <w:r>
              <w:rPr>
                <w:rFonts w:hint="default"/>
              </w:rPr>
              <w:drawing>
                <wp:inline distT="0" distB="0" distL="114300" distR="114300">
                  <wp:extent cx="2456815" cy="1842770"/>
                  <wp:effectExtent l="0" t="0" r="6985" b="11430"/>
                  <wp:docPr id="3" name="图片 3" descr="/Users/apple/Desktop/新龙大五班/每日动态/照片/IMG_20241031_083116.jpgIMG_20241031_083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新龙大五班/每日动态/照片/IMG_20241031_083116.jpgIMG_20241031_083116"/>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14:paraId="79E2A95A">
        <w:trPr>
          <w:trHeight w:val="437" w:hRule="atLeast"/>
          <w:jc w:val="center"/>
        </w:trPr>
        <w:tc>
          <w:tcPr>
            <w:tcW w:w="4158" w:type="dxa"/>
          </w:tcPr>
          <w:p w14:paraId="44F096FF">
            <w:pPr>
              <w:spacing w:line="360" w:lineRule="exact"/>
              <w:rPr>
                <w:rFonts w:hint="default" w:eastAsiaTheme="minorEastAsia"/>
                <w:sz w:val="21"/>
                <w:szCs w:val="21"/>
                <w:lang w:val="en-US" w:eastAsia="zh-CN"/>
              </w:rPr>
            </w:pPr>
            <w:r>
              <w:rPr>
                <w:rFonts w:hint="eastAsia"/>
                <w:sz w:val="21"/>
                <w:szCs w:val="21"/>
                <w:lang w:val="en-US" w:eastAsia="zh-CN"/>
              </w:rPr>
              <w:t>我们一起在户外玩真开心。</w:t>
            </w:r>
          </w:p>
        </w:tc>
        <w:tc>
          <w:tcPr>
            <w:tcW w:w="4216" w:type="dxa"/>
          </w:tcPr>
          <w:p w14:paraId="05ACE442">
            <w:pPr>
              <w:spacing w:line="360" w:lineRule="exact"/>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休息时间我们喝水、擦汗。</w:t>
            </w:r>
          </w:p>
        </w:tc>
      </w:tr>
    </w:tbl>
    <w:p w14:paraId="05EE085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513AA404">
      <w:pPr>
        <w:autoSpaceDE w:val="0"/>
        <w:autoSpaceDN w:val="0"/>
        <w:adjustRightInd w:val="0"/>
        <w:jc w:val="center"/>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活动三：语言</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活动：最甜的苹果</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00448CA6">
      <w:pPr>
        <w:widowControl/>
        <w:snapToGrid w:val="0"/>
        <w:spacing w:line="360" w:lineRule="exact"/>
        <w:ind w:firstLine="480" w:firstLineChars="200"/>
        <w:jc w:val="left"/>
        <w:rPr>
          <w:rFonts w:hint="eastAsia"/>
        </w:rPr>
      </w:pPr>
      <w:r>
        <w:rPr>
          <w:rFonts w:hint="eastAsia" w:ascii="宋体" w:hAnsi="宋体" w:cs="宋体"/>
          <w:bCs/>
          <w:kern w:val="0"/>
          <w:szCs w:val="21"/>
        </w:rPr>
        <w:t>这是一节静物写生活动。静物写生是</w:t>
      </w:r>
      <w:r>
        <w:rPr>
          <w:rFonts w:ascii="宋体" w:hAnsi="宋体" w:cs="宋体"/>
          <w:bCs/>
          <w:kern w:val="0"/>
          <w:szCs w:val="21"/>
        </w:rPr>
        <w:t>选定一个写生的角度和适当的视点，一组摆好的静物，</w:t>
      </w:r>
      <w:r>
        <w:rPr>
          <w:rFonts w:hint="eastAsia" w:ascii="宋体" w:hAnsi="宋体" w:cs="宋体"/>
          <w:bCs/>
          <w:kern w:val="0"/>
          <w:szCs w:val="21"/>
        </w:rPr>
        <w:t>有遮盖的物体，也有重叠的物体</w:t>
      </w:r>
      <w:r>
        <w:rPr>
          <w:rFonts w:ascii="宋体" w:hAnsi="宋体" w:cs="宋体"/>
          <w:bCs/>
          <w:kern w:val="0"/>
          <w:szCs w:val="21"/>
        </w:rPr>
        <w:t>。</w:t>
      </w:r>
      <w:r>
        <w:rPr>
          <w:rFonts w:hint="eastAsia" w:ascii="宋体" w:hAnsi="宋体" w:cs="宋体"/>
          <w:bCs/>
          <w:kern w:val="0"/>
          <w:szCs w:val="21"/>
        </w:rPr>
        <w:t>本次活动通过把两种水果放置圆盘中，在了解水果的形状、大小、颜色外部特征的基础上，根据自己在不同角度看到的水果用简单的形和线画出来。</w:t>
      </w:r>
    </w:p>
    <w:p w14:paraId="4B9FA151">
      <w:pPr>
        <w:adjustRightInd w:val="0"/>
        <w:snapToGrid w:val="0"/>
        <w:spacing w:line="360" w:lineRule="exact"/>
        <w:rPr>
          <w:rFonts w:hint="default" w:eastAsiaTheme="minorEastAsia"/>
          <w:lang w:val="en-US" w:eastAsia="zh-CN"/>
        </w:rPr>
      </w:pPr>
      <w:r>
        <w:rPr>
          <w:rFonts w:hint="eastAsia"/>
          <w:lang w:val="en-US" w:eastAsia="zh-CN"/>
        </w:rPr>
        <w:t>活动中</w:t>
      </w:r>
      <w:r>
        <w:rPr>
          <w:rFonts w:hint="eastAsia"/>
        </w:rPr>
        <w:t>对水果写生活动感兴趣，初步掌握写生画的基本观察方法</w:t>
      </w:r>
      <w:r>
        <w:rPr>
          <w:rFonts w:hint="eastAsia"/>
          <w:lang w:val="en-US" w:eastAsia="zh-CN"/>
        </w:rPr>
        <w:t>的幼儿是：</w:t>
      </w:r>
      <w:r>
        <w:rPr>
          <w:rFonts w:hint="eastAsia"/>
          <w:u w:val="single"/>
          <w:lang w:val="en-US" w:eastAsia="zh-CN"/>
        </w:rPr>
        <w:t>赵奕果 王皓辰  高毅安 顾念楠 杨昊 许择迅  姚燚 王诗航 周成旭 顾书言 张梓柠 孔佑泽 孔佑安 张俊哲 闫卓凡 谈千筠 李沐祁 宋梓煜 龚昕苒 唐文津 陈可歆  王颂雅 叶书汐 赵梦琪 赵静姝</w:t>
      </w:r>
    </w:p>
    <w:p w14:paraId="1FEF7E7D">
      <w:pPr>
        <w:pStyle w:val="4"/>
        <w:spacing w:before="0" w:beforeAutospacing="0" w:after="0" w:afterAutospacing="0" w:line="360" w:lineRule="exact"/>
        <w:ind w:firstLine="480" w:firstLineChars="200"/>
        <w:rPr>
          <w:rFonts w:hint="eastAsia"/>
          <w:u w:val="single"/>
          <w:lang w:val="en-US" w:eastAsia="zh-CN"/>
        </w:rPr>
      </w:pPr>
      <w:r>
        <w:rPr>
          <w:rFonts w:hint="eastAsia"/>
          <w:lang w:val="en-US" w:eastAsia="zh-CN"/>
        </w:rPr>
        <w:t>活动中</w:t>
      </w:r>
      <w:r>
        <w:rPr>
          <w:rFonts w:hint="eastAsia"/>
        </w:rPr>
        <w:t>能在造型上、色彩上，用遮盖、渐变的手法表现水果特征</w:t>
      </w:r>
      <w:r>
        <w:rPr>
          <w:rFonts w:hint="eastAsia"/>
          <w:lang w:val="en-US" w:eastAsia="zh-CN"/>
        </w:rPr>
        <w:t>的幼儿是：</w:t>
      </w:r>
      <w:r>
        <w:rPr>
          <w:rFonts w:hint="eastAsia"/>
          <w:u w:val="single"/>
          <w:lang w:val="en-US" w:eastAsia="zh-CN"/>
        </w:rPr>
        <w:t>赵奕果   王诗航 周成旭 顾书言 张梓柠 张俊哲 闫卓凡 谈千筠 李沐祁 宋梓煜 龚昕苒 陈可歆  王颂雅 叶书汐 赵梦琪 赵静姝。</w:t>
      </w:r>
    </w:p>
    <w:p w14:paraId="76DCB903">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35A23794">
        <w:trPr>
          <w:trHeight w:val="2897" w:hRule="atLeast"/>
          <w:jc w:val="center"/>
        </w:trPr>
        <w:tc>
          <w:tcPr>
            <w:tcW w:w="4158" w:type="dxa"/>
          </w:tcPr>
          <w:p w14:paraId="74A755EA">
            <w:pPr>
              <w:spacing w:line="240" w:lineRule="auto"/>
              <w:rPr>
                <w:rFonts w:hint="default"/>
              </w:rPr>
            </w:pPr>
            <w:r>
              <w:rPr>
                <w:rFonts w:hint="default"/>
              </w:rPr>
              <w:drawing>
                <wp:inline distT="0" distB="0" distL="114300" distR="114300">
                  <wp:extent cx="2456815" cy="1842770"/>
                  <wp:effectExtent l="0" t="0" r="6985" b="11430"/>
                  <wp:docPr id="22" name="图片 22" descr="/Users/apple/Desktop/新龙大五班/每日动态/照片/IMG_20241031_094209.jpgIMG_20241031_094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新龙大五班/每日动态/照片/IMG_20241031_094209.jpgIMG_20241031_094209"/>
                          <pic:cNvPicPr>
                            <a:picLocks noChangeAspect="1"/>
                          </pic:cNvPicPr>
                        </pic:nvPicPr>
                        <pic:blipFill>
                          <a:blip r:embed="rId12"/>
                          <a:srcRect l="17" r="17"/>
                          <a:stretch>
                            <a:fillRect/>
                          </a:stretch>
                        </pic:blipFill>
                        <pic:spPr>
                          <a:xfrm>
                            <a:off x="0" y="0"/>
                            <a:ext cx="2456815" cy="1842770"/>
                          </a:xfrm>
                          <a:prstGeom prst="rect">
                            <a:avLst/>
                          </a:prstGeom>
                        </pic:spPr>
                      </pic:pic>
                    </a:graphicData>
                  </a:graphic>
                </wp:inline>
              </w:drawing>
            </w:r>
          </w:p>
        </w:tc>
        <w:tc>
          <w:tcPr>
            <w:tcW w:w="4216" w:type="dxa"/>
          </w:tcPr>
          <w:p w14:paraId="2DCA6704">
            <w:pPr>
              <w:spacing w:line="240" w:lineRule="auto"/>
              <w:rPr>
                <w:rFonts w:hint="default"/>
              </w:rPr>
            </w:pPr>
            <w:r>
              <w:rPr>
                <w:rFonts w:hint="default"/>
              </w:rPr>
              <w:drawing>
                <wp:inline distT="0" distB="0" distL="114300" distR="114300">
                  <wp:extent cx="2515235" cy="1886585"/>
                  <wp:effectExtent l="0" t="0" r="24765" b="18415"/>
                  <wp:docPr id="23" name="图片 23" descr="/Users/apple/Desktop/新龙大五班/每日动态/照片/IMG_20241031_094223.jpgIMG_20241031_094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新龙大五班/每日动态/照片/IMG_20241031_094223.jpgIMG_20241031_094223"/>
                          <pic:cNvPicPr>
                            <a:picLocks noChangeAspect="1"/>
                          </pic:cNvPicPr>
                        </pic:nvPicPr>
                        <pic:blipFill>
                          <a:blip r:embed="rId13"/>
                          <a:srcRect l="17" r="17"/>
                          <a:stretch>
                            <a:fillRect/>
                          </a:stretch>
                        </pic:blipFill>
                        <pic:spPr>
                          <a:xfrm>
                            <a:off x="0" y="0"/>
                            <a:ext cx="2515235" cy="1886585"/>
                          </a:xfrm>
                          <a:prstGeom prst="rect">
                            <a:avLst/>
                          </a:prstGeom>
                        </pic:spPr>
                      </pic:pic>
                    </a:graphicData>
                  </a:graphic>
                </wp:inline>
              </w:drawing>
            </w:r>
          </w:p>
        </w:tc>
      </w:tr>
      <w:tr w14:paraId="1B0A6393">
        <w:trPr>
          <w:trHeight w:val="2897" w:hRule="atLeast"/>
          <w:jc w:val="center"/>
        </w:trPr>
        <w:tc>
          <w:tcPr>
            <w:tcW w:w="4158" w:type="dxa"/>
          </w:tcPr>
          <w:p w14:paraId="21537936">
            <w:pPr>
              <w:spacing w:line="240" w:lineRule="auto"/>
              <w:rPr>
                <w:rFonts w:hint="default"/>
              </w:rPr>
            </w:pPr>
            <w:r>
              <w:rPr>
                <w:rFonts w:hint="default"/>
              </w:rPr>
              <w:drawing>
                <wp:inline distT="0" distB="0" distL="114300" distR="114300">
                  <wp:extent cx="2456815" cy="1842770"/>
                  <wp:effectExtent l="0" t="0" r="6985" b="11430"/>
                  <wp:docPr id="24" name="图片 24" descr="/Users/apple/Desktop/新龙大五班/每日动态/照片/IMG_20241031_094234.jpgIMG_20241031_09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新龙大五班/每日动态/照片/IMG_20241031_094234.jpgIMG_20241031_094234"/>
                          <pic:cNvPicPr>
                            <a:picLocks noChangeAspect="1"/>
                          </pic:cNvPicPr>
                        </pic:nvPicPr>
                        <pic:blipFill>
                          <a:blip r:embed="rId14"/>
                          <a:srcRect l="17" r="17"/>
                          <a:stretch>
                            <a:fillRect/>
                          </a:stretch>
                        </pic:blipFill>
                        <pic:spPr>
                          <a:xfrm>
                            <a:off x="0" y="0"/>
                            <a:ext cx="2456815" cy="1842770"/>
                          </a:xfrm>
                          <a:prstGeom prst="rect">
                            <a:avLst/>
                          </a:prstGeom>
                        </pic:spPr>
                      </pic:pic>
                    </a:graphicData>
                  </a:graphic>
                </wp:inline>
              </w:drawing>
            </w:r>
          </w:p>
        </w:tc>
        <w:tc>
          <w:tcPr>
            <w:tcW w:w="4216" w:type="dxa"/>
          </w:tcPr>
          <w:p w14:paraId="0F2FCE9B">
            <w:pPr>
              <w:spacing w:line="240" w:lineRule="auto"/>
              <w:rPr>
                <w:rFonts w:hint="default"/>
              </w:rPr>
            </w:pPr>
            <w:r>
              <w:rPr>
                <w:rFonts w:hint="default"/>
              </w:rPr>
              <w:drawing>
                <wp:inline distT="0" distB="0" distL="114300" distR="114300">
                  <wp:extent cx="2456815" cy="1842770"/>
                  <wp:effectExtent l="0" t="0" r="6985" b="11430"/>
                  <wp:docPr id="25" name="图片 25" descr="/Users/apple/Desktop/新龙大五班/每日动态/照片/IMG_20241031_094334.jpgIMG_20241031_09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新龙大五班/每日动态/照片/IMG_20241031_094334.jpgIMG_20241031_094334"/>
                          <pic:cNvPicPr>
                            <a:picLocks noChangeAspect="1"/>
                          </pic:cNvPicPr>
                        </pic:nvPicPr>
                        <pic:blipFill>
                          <a:blip r:embed="rId15"/>
                          <a:srcRect l="17" r="17"/>
                          <a:stretch>
                            <a:fillRect/>
                          </a:stretch>
                        </pic:blipFill>
                        <pic:spPr>
                          <a:xfrm>
                            <a:off x="0" y="0"/>
                            <a:ext cx="2456815" cy="1842770"/>
                          </a:xfrm>
                          <a:prstGeom prst="rect">
                            <a:avLst/>
                          </a:prstGeom>
                        </pic:spPr>
                      </pic:pic>
                    </a:graphicData>
                  </a:graphic>
                </wp:inline>
              </w:drawing>
            </w:r>
          </w:p>
        </w:tc>
      </w:tr>
      <w:tr w14:paraId="005B3A81">
        <w:trPr>
          <w:trHeight w:val="437" w:hRule="atLeast"/>
          <w:jc w:val="center"/>
        </w:trPr>
        <w:tc>
          <w:tcPr>
            <w:tcW w:w="4158" w:type="dxa"/>
          </w:tcPr>
          <w:p w14:paraId="325573B1">
            <w:pPr>
              <w:spacing w:line="360" w:lineRule="exact"/>
              <w:rPr>
                <w:rFonts w:hint="default" w:eastAsiaTheme="minorEastAsia"/>
                <w:sz w:val="21"/>
                <w:szCs w:val="21"/>
                <w:lang w:val="en-US" w:eastAsia="zh-CN"/>
              </w:rPr>
            </w:pPr>
          </w:p>
        </w:tc>
        <w:tc>
          <w:tcPr>
            <w:tcW w:w="4216" w:type="dxa"/>
          </w:tcPr>
          <w:p w14:paraId="0219A661">
            <w:pPr>
              <w:spacing w:line="360" w:lineRule="exact"/>
              <w:rPr>
                <w:rFonts w:hint="default" w:asciiTheme="minorEastAsia" w:hAnsiTheme="minorEastAsia" w:eastAsiaTheme="minorEastAsia"/>
                <w:sz w:val="21"/>
                <w:szCs w:val="21"/>
                <w:lang w:val="en-US" w:eastAsia="zh-CN"/>
              </w:rPr>
            </w:pPr>
          </w:p>
        </w:tc>
      </w:tr>
    </w:tbl>
    <w:p w14:paraId="40F45496">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4D5553A1">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1EC9E455">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4B2FDF84">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BD4B03B">
        <w:trPr>
          <w:trHeight w:val="2178" w:hRule="atLeast"/>
        </w:trPr>
        <w:tc>
          <w:tcPr>
            <w:tcW w:w="3885" w:type="dxa"/>
          </w:tcPr>
          <w:p w14:paraId="7E8C04A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1031_080641.jpgIMG_20241031_08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1031_080641.jpgIMG_20241031_080641"/>
                          <pic:cNvPicPr>
                            <a:picLocks noChangeAspect="1" noChangeArrowheads="1"/>
                          </pic:cNvPicPr>
                        </pic:nvPicPr>
                        <pic:blipFill>
                          <a:blip r:embed="rId16"/>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0D499">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1031_080918.jpgIMG_20241031_08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1031_080918.jpgIMG_20241031_080918"/>
                          <pic:cNvPicPr>
                            <a:picLocks noChangeAspect="1" noChangeArrowheads="1"/>
                          </pic:cNvPicPr>
                        </pic:nvPicPr>
                        <pic:blipFill>
                          <a:blip r:embed="rId17"/>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0B4CA47">
        <w:trPr>
          <w:trHeight w:val="2178" w:hRule="atLeast"/>
        </w:trPr>
        <w:tc>
          <w:tcPr>
            <w:tcW w:w="3885" w:type="dxa"/>
          </w:tcPr>
          <w:p w14:paraId="0FCA7D1B">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新龙大五班/每日动态/照片/IMG_20241031_080925.jpgIMG_20241031_080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新龙大五班/每日动态/照片/IMG_20241031_080925.jpgIMG_20241031_080925"/>
                          <pic:cNvPicPr>
                            <a:picLocks noChangeAspect="1" noChangeArrowheads="1"/>
                          </pic:cNvPicPr>
                        </pic:nvPicPr>
                        <pic:blipFill>
                          <a:blip r:embed="rId18"/>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30154FB4">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2" name="图片 3" descr="/Users/apple/Desktop/新龙大五班/每日动态/照片/IMG_20241031_080938.jpgIMG_20241031_08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Users/apple/Desktop/新龙大五班/每日动态/照片/IMG_20241031_080938.jpgIMG_20241031_080938"/>
                          <pic:cNvPicPr>
                            <a:picLocks noChangeAspect="1" noChangeArrowheads="1"/>
                          </pic:cNvPicPr>
                        </pic:nvPicPr>
                        <pic:blipFill>
                          <a:blip r:embed="rId19"/>
                          <a:srcRect/>
                          <a:stretch>
                            <a:fillRect/>
                          </a:stretch>
                        </pic:blipFill>
                        <pic:spPr>
                          <a:xfrm>
                            <a:off x="0" y="0"/>
                            <a:ext cx="2397760" cy="1798320"/>
                          </a:xfrm>
                          <a:prstGeom prst="rect">
                            <a:avLst/>
                          </a:prstGeom>
                          <a:noFill/>
                          <a:ln w="9525">
                            <a:noFill/>
                            <a:miter lim="800000"/>
                            <a:headEnd/>
                            <a:tailEnd/>
                          </a:ln>
                        </pic:spPr>
                      </pic:pic>
                    </a:graphicData>
                  </a:graphic>
                </wp:inline>
              </w:drawing>
            </w:r>
          </w:p>
        </w:tc>
      </w:tr>
    </w:tbl>
    <w:p w14:paraId="370D4357">
      <w:pPr>
        <w:autoSpaceDE w:val="0"/>
        <w:autoSpaceDN w:val="0"/>
        <w:adjustRightInd w:val="0"/>
        <w:rPr>
          <w:rFonts w:hint="eastAsia" w:asciiTheme="minorEastAsia" w:hAnsiTheme="minorEastAsia" w:cstheme="minorEastAsia"/>
          <w:b/>
          <w:color w:val="333333"/>
          <w:spacing w:val="8"/>
          <w:sz w:val="21"/>
          <w:szCs w:val="21"/>
        </w:rPr>
      </w:pPr>
    </w:p>
    <w:p w14:paraId="3EE7EE7F">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211E3A4">
      <w:pPr>
        <w:autoSpaceDE w:val="0"/>
        <w:autoSpaceDN w:val="0"/>
        <w:adjustRightInd w:val="0"/>
        <w:ind w:firstLine="3206" w:firstLineChars="1144"/>
        <w:rPr>
          <w:rStyle w:val="8"/>
          <w:color w:val="ED7D31" w:themeColor="accent2"/>
          <w:sz w:val="28"/>
          <w:szCs w:val="33"/>
          <w14:textFill>
            <w14:solidFill>
              <w14:schemeClr w14:val="accent2"/>
            </w14:solidFill>
          </w14:textFill>
        </w:rPr>
      </w:pPr>
    </w:p>
    <w:p w14:paraId="192516D9">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72FC59E">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活动五：</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是金银饭、鹌鹑蛋烧猪肝、上汤娃娃菜、田园时蔬汤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谈千筠、龚欣苒、周成旭、顾书言、 赵静姝。</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074E4577">
        <w:trPr>
          <w:trHeight w:val="2178" w:hRule="atLeast"/>
        </w:trPr>
        <w:tc>
          <w:tcPr>
            <w:tcW w:w="3885" w:type="dxa"/>
          </w:tcPr>
          <w:p w14:paraId="69C70377">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anchor distT="0" distB="0" distL="114300" distR="114300" simplePos="0" relativeHeight="251660288" behindDoc="0" locked="0" layoutInCell="1" allowOverlap="1">
                  <wp:simplePos x="0" y="0"/>
                  <wp:positionH relativeFrom="column">
                    <wp:posOffset>-65405</wp:posOffset>
                  </wp:positionH>
                  <wp:positionV relativeFrom="paragraph">
                    <wp:posOffset>121285</wp:posOffset>
                  </wp:positionV>
                  <wp:extent cx="2439670" cy="1830070"/>
                  <wp:effectExtent l="0" t="0" r="24130" b="24130"/>
                  <wp:wrapSquare wrapText="bothSides"/>
                  <wp:docPr id="14" name="图片 14" descr="/Users/apple/Desktop/新龙大五班/每日动态/照片/IMG_20241031_110148.jpgIMG_20241031_11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Desktop/新龙大五班/每日动态/照片/IMG_20241031_110148.jpgIMG_20241031_110148"/>
                          <pic:cNvPicPr>
                            <a:picLocks noChangeAspect="1"/>
                          </pic:cNvPicPr>
                        </pic:nvPicPr>
                        <pic:blipFill>
                          <a:blip r:embed="rId21"/>
                          <a:srcRect l="17" r="17"/>
                          <a:stretch>
                            <a:fillRect/>
                          </a:stretch>
                        </pic:blipFill>
                        <pic:spPr>
                          <a:xfrm>
                            <a:off x="0" y="0"/>
                            <a:ext cx="2439670" cy="1830070"/>
                          </a:xfrm>
                          <a:prstGeom prst="rect">
                            <a:avLst/>
                          </a:prstGeom>
                        </pic:spPr>
                      </pic:pic>
                    </a:graphicData>
                  </a:graphic>
                </wp:anchor>
              </w:drawing>
            </w:r>
          </w:p>
        </w:tc>
        <w:tc>
          <w:tcPr>
            <w:tcW w:w="4337" w:type="dxa"/>
          </w:tcPr>
          <w:p w14:paraId="383AC146">
            <w:pPr>
              <w:autoSpaceDE w:val="0"/>
              <w:autoSpaceDN w:val="0"/>
              <w:adjustRightInd w:val="0"/>
              <w:rPr>
                <w:rStyle w:val="8"/>
                <w:rFonts w:hint="eastAsia" w:eastAsiaTheme="minorEastAsia"/>
                <w:color w:val="ED7D31" w:themeColor="accent2"/>
                <w:sz w:val="28"/>
                <w:szCs w:val="33"/>
                <w:lang w:eastAsia="zh-CN"/>
                <w14:textFill>
                  <w14:solidFill>
                    <w14:schemeClr w14:val="accent2"/>
                  </w14:solidFill>
                </w14:textFill>
              </w:rPr>
            </w:pPr>
            <w:r>
              <w:rPr>
                <w:rStyle w:val="8"/>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90800" cy="1943100"/>
                  <wp:effectExtent l="0" t="0" r="0" b="12700"/>
                  <wp:docPr id="15" name="图片 15" descr="/Users/apple/Desktop/新龙大五班/每日动态/照片/IMG_20241031_110510.jpgIMG_20241031_11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新龙大五班/每日动态/照片/IMG_20241031_110510.jpgIMG_20241031_110510"/>
                          <pic:cNvPicPr>
                            <a:picLocks noChangeAspect="1"/>
                          </pic:cNvPicPr>
                        </pic:nvPicPr>
                        <pic:blipFill>
                          <a:blip r:embed="rId22"/>
                          <a:srcRect/>
                          <a:stretch>
                            <a:fillRect/>
                          </a:stretch>
                        </pic:blipFill>
                        <pic:spPr>
                          <a:xfrm>
                            <a:off x="0" y="0"/>
                            <a:ext cx="2590800" cy="1943100"/>
                          </a:xfrm>
                          <a:prstGeom prst="rect">
                            <a:avLst/>
                          </a:prstGeom>
                        </pic:spPr>
                      </pic:pic>
                    </a:graphicData>
                  </a:graphic>
                </wp:inline>
              </w:drawing>
            </w:r>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天气转凉，请注意幼儿来园路上的防风保暖，预防秋季传染病。</w:t>
      </w:r>
    </w:p>
    <w:p w14:paraId="749635D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D9F9E61"/>
    <w:rsid w:val="3DFC1F51"/>
    <w:rsid w:val="3F3FDC68"/>
    <w:rsid w:val="477F52D5"/>
    <w:rsid w:val="4DCE4E99"/>
    <w:rsid w:val="5AEC80E5"/>
    <w:rsid w:val="5B8E3AFA"/>
    <w:rsid w:val="5BE5C0F5"/>
    <w:rsid w:val="5EB51F00"/>
    <w:rsid w:val="5F67BBBF"/>
    <w:rsid w:val="5FD5E362"/>
    <w:rsid w:val="5FE98108"/>
    <w:rsid w:val="5FFD7DB5"/>
    <w:rsid w:val="659E2E72"/>
    <w:rsid w:val="67FD765E"/>
    <w:rsid w:val="67FF00A4"/>
    <w:rsid w:val="6AA5D65C"/>
    <w:rsid w:val="6B43B0AD"/>
    <w:rsid w:val="6CBFA434"/>
    <w:rsid w:val="6E7FA5D4"/>
    <w:rsid w:val="6FCFBF12"/>
    <w:rsid w:val="6FFF07ED"/>
    <w:rsid w:val="74FD5D86"/>
    <w:rsid w:val="77CBB2B0"/>
    <w:rsid w:val="78FDFC73"/>
    <w:rsid w:val="7A7813F0"/>
    <w:rsid w:val="7B5E5868"/>
    <w:rsid w:val="7DB3CBD8"/>
    <w:rsid w:val="7DB53E32"/>
    <w:rsid w:val="7DDE3D96"/>
    <w:rsid w:val="7DF5E0FD"/>
    <w:rsid w:val="7E58C013"/>
    <w:rsid w:val="7E7F46BE"/>
    <w:rsid w:val="7F5E2585"/>
    <w:rsid w:val="7F7F540E"/>
    <w:rsid w:val="7F7FFB82"/>
    <w:rsid w:val="7FFF57FC"/>
    <w:rsid w:val="84978C1C"/>
    <w:rsid w:val="8DBF2E54"/>
    <w:rsid w:val="93DD1A29"/>
    <w:rsid w:val="953B7C64"/>
    <w:rsid w:val="A4F9BAAC"/>
    <w:rsid w:val="ADBF8150"/>
    <w:rsid w:val="ADFFAA02"/>
    <w:rsid w:val="AFE36BD2"/>
    <w:rsid w:val="B3FF95B1"/>
    <w:rsid w:val="B9ECFEF1"/>
    <w:rsid w:val="B9FC5A32"/>
    <w:rsid w:val="BBBFF41D"/>
    <w:rsid w:val="BBF399DD"/>
    <w:rsid w:val="BBFF74CA"/>
    <w:rsid w:val="BFED8CB1"/>
    <w:rsid w:val="C1AF76D9"/>
    <w:rsid w:val="D0FEF642"/>
    <w:rsid w:val="D3FED61C"/>
    <w:rsid w:val="D6EE5E89"/>
    <w:rsid w:val="D75C1D26"/>
    <w:rsid w:val="D7BF04E6"/>
    <w:rsid w:val="D7F35102"/>
    <w:rsid w:val="DCFF25D9"/>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0999795"/>
    <w:rsid w:val="F651DB8E"/>
    <w:rsid w:val="F6767C71"/>
    <w:rsid w:val="F67B4748"/>
    <w:rsid w:val="F67FD22A"/>
    <w:rsid w:val="F72F55C4"/>
    <w:rsid w:val="F7DD7FC9"/>
    <w:rsid w:val="F8EE50E0"/>
    <w:rsid w:val="F9CFCCA2"/>
    <w:rsid w:val="FAFB8420"/>
    <w:rsid w:val="FAFDF597"/>
    <w:rsid w:val="FBBD9AA0"/>
    <w:rsid w:val="FBBE807E"/>
    <w:rsid w:val="FCFFA8A3"/>
    <w:rsid w:val="FD3E1153"/>
    <w:rsid w:val="FD4B7941"/>
    <w:rsid w:val="FEFF61E4"/>
    <w:rsid w:val="FEFFC508"/>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94</Words>
  <Characters>536</Characters>
  <Lines>4</Lines>
  <Paragraphs>1</Paragraphs>
  <TotalTime>4</TotalTime>
  <ScaleCrop>false</ScaleCrop>
  <LinksUpToDate>false</LinksUpToDate>
  <CharactersWithSpaces>629</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2023-04-26T20:17:00Z</dcterms:created>
  <dc:creator>apple</dc:creator>
  <cp:lastModifiedBy>WPS_906861265</cp:lastModifiedBy>
  <cp:lastPrinted>2023-03-24T20:44:00Z</cp:lastPrinted>
  <dcterms:modified xsi:type="dcterms:W3CDTF">2024-10-31T12:24:15Z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61570400DDB02F766F062367C714DA46_43</vt:lpwstr>
  </property>
</Properties>
</file>