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10.11</w:t>
      </w:r>
      <w:bookmarkStart w:id="0" w:name="_GoBack"/>
      <w:bookmarkEnd w:id="0"/>
      <w:r>
        <w:rPr>
          <w:rFonts w:ascii="宋体" w:hAnsi="宋体" w:eastAsia="宋体" w:cs="宋体"/>
          <w:b/>
          <w:color w:val="1F3863"/>
          <w:sz w:val="28"/>
        </w:rPr>
        <w:t xml:space="preserve">       晴</w:t>
      </w:r>
    </w:p>
    <w:p>
      <w:pPr>
        <w:pStyle w:val="7"/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我们已经是升入大班的小朋友啦，宝贝们很快都适应了幼儿园的生活，每天早晨都早早的到幼儿园参加晨间活动，他们各司其职，学习、游戏有模有样。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早晨来园后，孩子们进行自主签到，其中任贞臻、万卓桉、王彦钦、仲浩轩、刘书宇、陈仲锦、任蒋星、杨云聪、熊诺一、万语新、林语晨、左悠、朱念怡、张皓玥、赵悦浠、陆雨彤、袁铭菲、袁铭翔、周梓钧、胡立超、陈昭晖、吴黄泽熙、居安、苗浩铭、曹梓晨能自主个性化签到，王志豪、张宥妍需要在老师的提醒下签到再放好个人物品，希望下次能做得更好哦！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其中陈仲锦能做好礼仪小天使帮助弟弟妹妹入园！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反馈与建议:升入大班后很多小朋友的时间观念有了一定变化，大部分孩子们都能在8点10分左右入园签到，</w:t>
            </w: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为了更好地培养孩子们的时间观念后期我们将统计也一并纳入其中，这样在签到环节中更能提升孩子们的时间观念、表达能力、前书写、统计等能力培养。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right="120"/>
        <w:jc w:val="both"/>
        <w:rPr>
          <w:rFonts w:ascii="宋体" w:hAnsi="宋体" w:eastAsia="宋体" w:cs="宋体"/>
          <w:sz w:val="1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故事一：我们一起玩皮球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在室内运动玩滑滑梯游戏。其中赵悦浠、陆雨彤、袁铭菲、袁铭翔、王彦钦、仲浩轩、任蒋星、杨云聪、左悠、周梓钧、胡立超、陈昭晖、吴黄泽熙、居安、苗浩铭、朱念怡、曹梓晨能和同伴一起玩抛接球。其中刘书宇、陈仲锦、万卓桉、苗浩铭能在老师提醒下有规则意识的游戏哦！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午餐、区域游戏活动篇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故事一：我会自主吃饭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吃午饭是炸酱面。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能自主盛饭菜。</w:t>
            </w:r>
          </w:p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故事一：区域游戏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任贞臻、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7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苗浩铭、曹梓晨、王志豪、张宥妍、熊诺一、万语新、林语晨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rPr>
          <w:sz w:val="24"/>
        </w:rPr>
      </w:pPr>
    </w:p>
    <w:p>
      <w:pPr>
        <w:pStyle w:val="7"/>
        <w:rPr>
          <w:sz w:val="24"/>
        </w:rPr>
      </w:pPr>
    </w:p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snapToGrid w:val="0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000000"/>
    <w:rsid w:val="0745017A"/>
    <w:rsid w:val="079B0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4"/>
    <w:autoRedefine/>
    <w:qFormat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2"/>
    <w:autoRedefine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2024-09-26T07:52:00Z</dcterms:created>
  <dc:creator>Administrator</dc:creator>
  <cp:lastModifiedBy>Akiko.</cp:lastModifiedBy>
  <dcterms:modified xsi:type="dcterms:W3CDTF">2024-10-31T06:23:00Z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BB0B1315E26B42B28E9422F7BAB946A7_13</vt:lpwstr>
  </property>
</Properties>
</file>