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2FD64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73CF3D66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    星期三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1718C8BA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F1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今天来了位小朋友，</w:t>
      </w:r>
      <w:r>
        <w:rPr>
          <w:rFonts w:hint="eastAsia" w:ascii="宋体" w:hAnsi="宋体" w:eastAsia="宋体"/>
          <w:lang w:val="en-US" w:eastAsia="zh-CN"/>
        </w:rPr>
        <w:t>2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最近换季，感冒咳嗽的小朋友较多，希望生病的小朋友身体快快好，来上学哦</w:t>
      </w:r>
      <w:r>
        <w:rPr>
          <w:rFonts w:hint="eastAsia" w:ascii="宋体" w:hAnsi="宋体" w:eastAsia="宋体"/>
          <w:lang w:eastAsia="zh-CN"/>
        </w:rPr>
        <w:t>。</w:t>
      </w:r>
    </w:p>
    <w:p w14:paraId="58177F1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皓辰、张佳妮、张琳晞、李雨萱、臧宇朋、栾晞纯、邹羽晗、朱诗涵、万晞文、郑丽莎、张轩睿、李一阳、金芳伊、孙贝牙、张睿宸、郁明泽、袁明楷、赵天羽、杨景言、陆忻妍、黄钰洁、蔡晗熙、韩文雅、朱明曦、高茗昀、王思宸、陈宇航、祝沈其、李沐荞、钱欣悦、李金瑶、王瑞清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能按照来园时间签到。</w:t>
      </w:r>
      <w:r>
        <w:rPr>
          <w:rFonts w:hint="eastAsia" w:ascii="宋体" w:hAnsi="宋体" w:eastAsia="宋体"/>
          <w:u w:val="single"/>
          <w:lang w:val="en-US" w:eastAsia="zh-CN"/>
        </w:rPr>
        <w:t xml:space="preserve">   </w:t>
      </w:r>
    </w:p>
    <w:p w14:paraId="3ABDBB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4142105</wp:posOffset>
            </wp:positionH>
            <wp:positionV relativeFrom="paragraph">
              <wp:posOffset>111125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148590</wp:posOffset>
            </wp:positionV>
            <wp:extent cx="348615" cy="363220"/>
            <wp:effectExtent l="0" t="0" r="1905" b="254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u w:val="none"/>
          <w:lang w:val="en-US" w:eastAsia="zh-CN"/>
        </w:rPr>
        <w:t xml:space="preserve">   </w:t>
      </w:r>
      <w:bookmarkStart w:id="1" w:name="_GoBack"/>
      <w:bookmarkEnd w:id="1"/>
    </w:p>
    <w:p w14:paraId="2F6FD38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034" w:firstLineChars="1200"/>
        <w:textAlignment w:val="auto"/>
        <w:rPr>
          <w:rFonts w:hint="default"/>
          <w:lang w:val="en-US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tbl>
      <w:tblPr>
        <w:tblStyle w:val="28"/>
        <w:tblpPr w:leftFromText="180" w:rightFromText="180" w:vertAnchor="text" w:horzAnchor="page" w:tblpX="710" w:tblpY="32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9"/>
        <w:gridCol w:w="5327"/>
      </w:tblGrid>
      <w:tr w14:paraId="4F22D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</w:trPr>
        <w:tc>
          <w:tcPr>
            <w:tcW w:w="10656" w:type="dxa"/>
            <w:gridSpan w:val="2"/>
          </w:tcPr>
          <w:p w14:paraId="00F9921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6"/>
                <w:szCs w:val="36"/>
                <w:vertAlign w:val="baseline"/>
                <w:lang w:val="en-US" w:eastAsia="zh-CN"/>
              </w:rPr>
              <w:t>区域游戏</w:t>
            </w:r>
          </w:p>
        </w:tc>
      </w:tr>
      <w:tr w14:paraId="66427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9" w:hRule="atLeast"/>
        </w:trPr>
        <w:tc>
          <w:tcPr>
            <w:tcW w:w="5329" w:type="dxa"/>
            <w:vAlign w:val="top"/>
          </w:tcPr>
          <w:p w14:paraId="10497B0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        </w:t>
            </w: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2" name="图片 2" descr="IMG_20241009_162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1009_1624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vAlign w:val="top"/>
          </w:tcPr>
          <w:p w14:paraId="71493CF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5" name="图片 5" descr="IMG_20241009_16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1009_16243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E50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</w:trPr>
        <w:tc>
          <w:tcPr>
            <w:tcW w:w="5329" w:type="dxa"/>
            <w:vAlign w:val="top"/>
          </w:tcPr>
          <w:p w14:paraId="3F5132C1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益智区：</w:t>
            </w:r>
          </w:p>
          <w:p w14:paraId="7761FC25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于锦楠在玩创意三角立体积木拼图游戏。</w:t>
            </w:r>
          </w:p>
        </w:tc>
        <w:tc>
          <w:tcPr>
            <w:tcW w:w="5327" w:type="dxa"/>
            <w:vAlign w:val="top"/>
          </w:tcPr>
          <w:p w14:paraId="52D3B34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益智区：</w:t>
            </w:r>
          </w:p>
          <w:p w14:paraId="52A545B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陆忻妍和栾晞纯在玩拦截游戏。</w:t>
            </w:r>
          </w:p>
        </w:tc>
      </w:tr>
      <w:tr w14:paraId="32F795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</w:trPr>
        <w:tc>
          <w:tcPr>
            <w:tcW w:w="5329" w:type="dxa"/>
            <w:vAlign w:val="top"/>
          </w:tcPr>
          <w:p w14:paraId="2C26A5D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        </w:t>
            </w: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7" name="图片 7" descr="IMG_20241009_16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1009_1625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  <w:vAlign w:val="top"/>
          </w:tcPr>
          <w:p w14:paraId="2D5F4356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       </w:t>
            </w:r>
            <w:r>
              <w:rPr>
                <w:rFonts w:hint="default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0" b="7620"/>
                  <wp:docPr id="8" name="图片 8" descr="IMG_20241009_162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1009_16251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DC12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5329" w:type="dxa"/>
            <w:vAlign w:val="top"/>
          </w:tcPr>
          <w:p w14:paraId="02EE5FC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图书区：</w:t>
            </w:r>
          </w:p>
          <w:p w14:paraId="59615D7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蔡晗熙和李雨萱在玩找找我的名字吧！游戏。</w:t>
            </w:r>
          </w:p>
        </w:tc>
        <w:tc>
          <w:tcPr>
            <w:tcW w:w="5327" w:type="dxa"/>
            <w:vAlign w:val="top"/>
          </w:tcPr>
          <w:p w14:paraId="522EE9C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图书区;</w:t>
            </w:r>
          </w:p>
          <w:p w14:paraId="636052C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leftChars="0" w:right="0" w:rightChars="0" w:firstLine="0" w:firstLineChars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郑丽莎和万晞文在共读绘本故事。</w:t>
            </w:r>
          </w:p>
        </w:tc>
      </w:tr>
    </w:tbl>
    <w:p w14:paraId="627616D3">
      <w:pPr>
        <w:spacing w:line="240" w:lineRule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</w:p>
    <w:p w14:paraId="5E067C27">
      <w:pPr>
        <w:spacing w:line="340" w:lineRule="exact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</w:pPr>
    </w:p>
    <w:p w14:paraId="47E45B3C">
      <w:pPr>
        <w:pStyle w:val="25"/>
        <w:spacing w:before="0" w:beforeAutospacing="0" w:after="0" w:afterAutospacing="0" w:line="340" w:lineRule="exact"/>
        <w:ind w:firstLine="3642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149225</wp:posOffset>
            </wp:positionV>
            <wp:extent cx="307340" cy="288925"/>
            <wp:effectExtent l="0" t="0" r="12700" b="635"/>
            <wp:wrapNone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106680</wp:posOffset>
            </wp:positionV>
            <wp:extent cx="307340" cy="311150"/>
            <wp:effectExtent l="0" t="0" r="12700" b="8890"/>
            <wp:wrapNone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67FF9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——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诗歌：我最爱祖国</w:t>
      </w:r>
    </w:p>
    <w:p w14:paraId="2184267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主题资源分析：</w:t>
      </w:r>
    </w:p>
    <w:p w14:paraId="4218FE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造纸术是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color w:val="000000"/>
          <w:sz w:val="24"/>
          <w:szCs w:val="24"/>
        </w:rPr>
        <w:instrText xml:space="preserve"> HYPERLINK "http://baike.baidu.com/view/166969.htm" \t "_blank" </w:instrText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separate"/>
      </w:r>
      <w:r>
        <w:rPr>
          <w:rStyle w:val="33"/>
          <w:rFonts w:hint="eastAsia" w:ascii="宋体" w:hAnsi="宋体" w:eastAsia="宋体" w:cs="宋体"/>
          <w:color w:val="000000"/>
          <w:sz w:val="24"/>
          <w:szCs w:val="24"/>
          <w:u w:val="none"/>
          <w:shd w:val="clear" w:color="auto" w:fill="FFFFFF"/>
        </w:rPr>
        <w:t>中国四大发明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之一，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color w:val="000000"/>
          <w:sz w:val="24"/>
          <w:szCs w:val="24"/>
        </w:rPr>
        <w:instrText xml:space="preserve"> HYPERLINK "http://baike.baidu.com/view/36871.htm" \t "_blank" </w:instrText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separate"/>
      </w:r>
      <w:r>
        <w:rPr>
          <w:rStyle w:val="33"/>
          <w:rFonts w:hint="eastAsia" w:ascii="宋体" w:hAnsi="宋体" w:eastAsia="宋体" w:cs="宋体"/>
          <w:color w:val="000000"/>
          <w:sz w:val="24"/>
          <w:szCs w:val="24"/>
          <w:u w:val="none"/>
          <w:shd w:val="clear" w:color="auto" w:fill="FFFFFF"/>
        </w:rPr>
        <w:t>纸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是汉族劳动人民长期经验的积累和智慧的结晶，人类文明史上的一项杰出的发明创造。东汉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color w:val="000000"/>
          <w:sz w:val="24"/>
          <w:szCs w:val="24"/>
        </w:rPr>
        <w:instrText xml:space="preserve"> HYPERLINK "http://baike.baidu.com/subview/623489/5784972.htm" \t "_blank" </w:instrText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separate"/>
      </w:r>
      <w:r>
        <w:rPr>
          <w:rStyle w:val="33"/>
          <w:rFonts w:hint="eastAsia" w:ascii="宋体" w:hAnsi="宋体" w:eastAsia="宋体" w:cs="宋体"/>
          <w:color w:val="000000"/>
          <w:sz w:val="24"/>
          <w:szCs w:val="24"/>
          <w:u w:val="none"/>
          <w:shd w:val="clear" w:color="auto" w:fill="FFFFFF"/>
        </w:rPr>
        <w:t>元兴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  <w:shd w:val="clear" w:color="auto" w:fill="FFFFFF"/>
        </w:rPr>
        <w:t>元年，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color w:val="000000"/>
          <w:sz w:val="24"/>
          <w:szCs w:val="24"/>
        </w:rPr>
        <w:instrText xml:space="preserve"> HYPERLINK "http://baike.baidu.com/view/5708.htm" \t "_blank" </w:instrText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separate"/>
      </w:r>
      <w:r>
        <w:rPr>
          <w:rStyle w:val="33"/>
          <w:rFonts w:hint="eastAsia" w:ascii="宋体" w:hAnsi="宋体" w:eastAsia="宋体" w:cs="宋体"/>
          <w:color w:val="000000"/>
          <w:sz w:val="24"/>
          <w:szCs w:val="24"/>
          <w:u w:val="none"/>
          <w:shd w:val="clear" w:color="auto" w:fill="FFFFFF"/>
        </w:rPr>
        <w:t>蔡伦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000000"/>
          <w:sz w:val="24"/>
          <w:szCs w:val="24"/>
        </w:rPr>
        <w:t>在总结前人制造丝织晶的经验的基础上，发明了用树皮、破渔网、破布、麻头等作原料，制造成了适合书写的植物纤维纸，才使纸成为普遍使用的书写材料。本次活动引导幼儿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通过欣赏视频、交流分享等方式初步了解中国古代造纸的过程，并对造纸术产生探索兴趣，萌发身为中国人的自豪感。</w:t>
      </w:r>
    </w:p>
    <w:p w14:paraId="66BCFCC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幼儿发展分析：</w:t>
      </w:r>
    </w:p>
    <w:p w14:paraId="440F62F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纸，是幼儿日常生活中最熟悉的生活日常用品之一，但是熟悉的事物却往往让人忽视了它的存在感，纸是什么样的？纸是哪里来的？纸是谁造的？却无人问询；大部分孩子都知道“造纸术是我国古代四大发明之一”，但是对于其使用原料、制作过程等信息虽然十分好奇却并不了解。</w:t>
      </w:r>
    </w:p>
    <w:p w14:paraId="12EDB70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初步了解中国古代造纸的过程，并对造纸术产生探索兴趣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知道中国是世界上最早发明造纸术的国家，萌发身为中国人的自豪感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4"/>
          <w:szCs w:val="24"/>
          <w:u w:val="single"/>
          <w:lang w:val="en-US" w:eastAsia="zh-CN" w:bidi="ar"/>
        </w:rPr>
        <w:t>于锦楠、王翊行、冯皓辰、张佳妮、臧宇朋、栾晞纯、邹羽晗、朱诗涵、万晞文、张轩睿、金芳伊、孙贝牙、张睿宸、袁明楷、赵天羽、陆忻妍、黄钰洁、蔡晗熙、韩文雅、朱明曦、高茗昀、王思宸、陈宇航、祝沈其、李沐荞、钱欣悦、李金瑶。</w:t>
      </w:r>
    </w:p>
    <w:p w14:paraId="43FD3492">
      <w:pPr>
        <w:pStyle w:val="25"/>
        <w:spacing w:before="0" w:beforeAutospacing="0" w:after="0" w:afterAutospacing="0" w:line="340" w:lineRule="exac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99060</wp:posOffset>
            </wp:positionV>
            <wp:extent cx="269875" cy="431800"/>
            <wp:effectExtent l="0" t="0" r="4445" b="10160"/>
            <wp:wrapNone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2459355</wp:posOffset>
            </wp:positionH>
            <wp:positionV relativeFrom="paragraph">
              <wp:posOffset>106680</wp:posOffset>
            </wp:positionV>
            <wp:extent cx="269875" cy="431800"/>
            <wp:effectExtent l="0" t="0" r="4445" b="10160"/>
            <wp:wrapNone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7CA31">
      <w:pPr>
        <w:pStyle w:val="25"/>
        <w:spacing w:before="0" w:beforeAutospacing="0" w:after="0" w:afterAutospacing="0" w:line="340" w:lineRule="exact"/>
        <w:ind w:firstLine="4370" w:firstLineChars="1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</w:p>
    <w:p w14:paraId="736EA0D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055C7EA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早点：牛奶、红薯、饼干；</w:t>
      </w:r>
    </w:p>
    <w:p w14:paraId="282ECFD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午餐：青菜炒饭；</w:t>
      </w:r>
    </w:p>
    <w:p w14:paraId="1E1EB45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午点：鸡蛋糕；</w:t>
      </w:r>
    </w:p>
    <w:p w14:paraId="40EDCB2B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水果：晴王、苹果。</w:t>
      </w:r>
    </w:p>
    <w:p w14:paraId="68251F0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午餐情况：今天大部分孩子均能够全部吃完，孙贝牙未吃完菜！</w:t>
      </w:r>
    </w:p>
    <w:p w14:paraId="1A0FB3FB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 w14:paraId="31AB5A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</w:p>
    <w:p w14:paraId="17470C6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3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2299335</wp:posOffset>
            </wp:positionH>
            <wp:positionV relativeFrom="paragraph">
              <wp:posOffset>165100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149860</wp:posOffset>
            </wp:positionV>
            <wp:extent cx="300990" cy="431800"/>
            <wp:effectExtent l="0" t="0" r="3810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910640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0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5家园共育</w:t>
      </w:r>
    </w:p>
    <w:p w14:paraId="53576C2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 w14:paraId="2E1E2A89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秋季降温，感冒咳嗽的小朋友比较多，请生病的小朋友在家休息，好透了再来学校，避免交叉感染。</w:t>
      </w:r>
    </w:p>
    <w:p w14:paraId="0340454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3DDA281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CA7C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7D22F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B0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AFB0371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24567D36"/>
    <w:multiLevelType w:val="singleLevel"/>
    <w:tmpl w:val="24567D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180357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A86308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7880992"/>
    <w:rsid w:val="390D79B2"/>
    <w:rsid w:val="392211B5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3FF49E1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664BCA"/>
    <w:rsid w:val="5D8D7329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B5D74C6"/>
    <w:rsid w:val="7BB205F9"/>
    <w:rsid w:val="7BDD4EB7"/>
    <w:rsid w:val="7C2E3D5F"/>
    <w:rsid w:val="7D6D1E64"/>
    <w:rsid w:val="7DF419DC"/>
    <w:rsid w:val="7E861604"/>
    <w:rsid w:val="7F331495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autoRedefine/>
    <w:qFormat/>
    <w:uiPriority w:val="99"/>
  </w:style>
  <w:style w:type="table" w:customStyle="1" w:styleId="65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autoRedefine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autoRedefine/>
    <w:qFormat/>
    <w:uiPriority w:val="0"/>
  </w:style>
  <w:style w:type="character" w:customStyle="1" w:styleId="79">
    <w:name w:val="bjh-p"/>
    <w:basedOn w:val="29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987</Words>
  <Characters>1007</Characters>
  <Lines>5</Lines>
  <Paragraphs>1</Paragraphs>
  <TotalTime>11</TotalTime>
  <ScaleCrop>false</ScaleCrop>
  <LinksUpToDate>false</LinksUpToDate>
  <CharactersWithSpaces>1072</CharactersWithSpaces>
  <Application>WPS Office_12.1.0.18166_F1E327BC-269C-435d-A152-05C5408002CA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2024-10-09T09:36:56Z</cp:lastPrinted>
  <dcterms:modified xsi:type="dcterms:W3CDTF">2024-10-09T09:47:38Z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2052-12.1.0.18166</vt:lpwstr>
  </property>
  <property fmtid="{D5CDD505-2E9C-101B-9397-08002B2CF9AE}" pid="3" name="ICV">
    <vt:lpwstr>C7520382B03B4D0FA842638C481B1E83_13</vt:lpwstr>
  </property>
  <property fmtid="{D5CDD505-2E9C-101B-9397-08002B2CF9AE}" pid="4" name="_DocHome">
    <vt:i4>-1970227640</vt:i4>
  </property>
</Properties>
</file>