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9EE66C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 w14:paraId="0C1F61A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F67EA4A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 w14:paraId="07835750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今天来园人数为20人，4人请假，要注意休息哦！</w:t>
      </w:r>
    </w:p>
    <w:p w14:paraId="3005AA7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66A48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876108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二、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60457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03B1F319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2E246AE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" name="图片 1" descr="IMG_20241028_08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028_0844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AAEE1D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B4EFBE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2" name="图片 2" descr="IMG_20241028_08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028_0845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55F520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F17F1C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3" name="图片 3" descr="IMG_20241028_084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028_0845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64D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D27AF5F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8C6044C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4" name="图片 4" descr="IMG_20241028_08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028_0845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22E929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57643F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6" name="图片 6" descr="IMG_20241028_08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028_0845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63F8FE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0583DAD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7" name="图片 7" descr="IMG_20241028_08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028_0845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5CB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4D2282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92145B8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8" name="图片 8" descr="IMG_20241028_084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028_0846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F4FBA0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907364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  <w:tc>
          <w:tcPr>
            <w:tcW w:w="3333" w:type="dxa"/>
          </w:tcPr>
          <w:p w14:paraId="7F29C1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33F2AC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3065864C">
      <w:pPr>
        <w:rPr>
          <w:rFonts w:hint="eastAsia" w:eastAsiaTheme="minorEastAsia"/>
          <w:lang w:eastAsia="zh-CN"/>
        </w:rPr>
      </w:pPr>
    </w:p>
    <w:p w14:paraId="4E4988EA">
      <w:pPr>
        <w:rPr>
          <w:lang w:eastAsia="zh-Hans"/>
        </w:rPr>
      </w:pPr>
    </w:p>
    <w:p w14:paraId="291CF042">
      <w:pPr>
        <w:rPr>
          <w:lang w:eastAsia="zh-Hans"/>
        </w:rPr>
      </w:pPr>
    </w:p>
    <w:p w14:paraId="3A4D5551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040A4AC5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语言：秋叶飘</w:t>
      </w:r>
    </w:p>
    <w:p w14:paraId="47EEC5BB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bookmarkStart w:id="0" w:name="OLE_LINK3"/>
      <w:bookmarkStart w:id="1" w:name="OLE_LINK4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 w14:paraId="15062175">
      <w:pPr>
        <w:spacing w:line="360" w:lineRule="exac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幼儿发展分析：</w:t>
      </w:r>
    </w:p>
    <w:p w14:paraId="574BFF59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szCs w:val="21"/>
        </w:rPr>
        <w:t xml:space="preserve">    小班的绝大部分孩子都知道秋天到了，但是孩子们对于秋季的一些主要特征变化了解不多。此外，孩子们对于童趣色彩浓厚的故事十分感兴趣，大部分孩子都能认真倾听老师讲述，并逐渐融入到情境中，但语言表达能力还不是很强，需要教师鼓励引导。</w:t>
      </w:r>
    </w:p>
    <w:p w14:paraId="5FF6E72B">
      <w:pPr>
        <w:spacing w:line="360" w:lineRule="exact"/>
        <w:rPr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顾嘉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 w:cs="宋体"/>
          <w:color w:val="000000"/>
          <w:szCs w:val="21"/>
        </w:rPr>
        <w:t>愿意朗诵散文，通过</w:t>
      </w:r>
      <w:r>
        <w:rPr>
          <w:rFonts w:hint="eastAsia" w:ascii="宋体" w:hAnsi="宋体" w:cs="宋体"/>
          <w:szCs w:val="21"/>
        </w:rPr>
        <w:t>观察图片感知秋天树叶飘落的自然现象，感受秋天的美。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2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李星渔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r>
        <w:rPr>
          <w:rFonts w:hint="eastAsia" w:ascii="宋体" w:hAnsi="宋体" w:cs="宋体"/>
          <w:szCs w:val="21"/>
        </w:rPr>
        <w:t>理解散文内容，初步感知相关动词：飘落、爬、躺、坐、游、藏等。</w:t>
      </w:r>
    </w:p>
    <w:p w14:paraId="07EDA79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1660C9C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205CE05E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7D14C404"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胡萝卜土豆炖牛肉和干锅花菜</w:t>
      </w:r>
      <w:bookmarkStart w:id="3" w:name="_GoBack"/>
      <w:bookmarkEnd w:id="3"/>
      <w:r>
        <w:rPr>
          <w:rFonts w:hint="eastAsia"/>
        </w:rPr>
        <w:t>。大部分的孩子是能够自主进餐的，并且有较好的进餐习惯。但还有个别幼儿的握勺姿势不是很标准。根据观察，我们小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班有很多孩子都有不爱吃蔬菜的习惯，需要家长们回家再继续跟进、配合一起让孩子不挑食，爱吃饭。</w:t>
      </w:r>
    </w:p>
    <w:p w14:paraId="5D619CC4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28969AF8"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 w14:paraId="2CB71C6A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42115018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 w14:paraId="3026CE63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.部分幼儿的水杯里的水量过多，孩子喝不了，请装入适量的水。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3165668"/>
    <w:rsid w:val="03D96696"/>
    <w:rsid w:val="04554C2C"/>
    <w:rsid w:val="04BE4571"/>
    <w:rsid w:val="04DC4690"/>
    <w:rsid w:val="072D4D2F"/>
    <w:rsid w:val="09EB2C7F"/>
    <w:rsid w:val="0AD02447"/>
    <w:rsid w:val="0B0B2F5B"/>
    <w:rsid w:val="0BA77581"/>
    <w:rsid w:val="0D6E7A5C"/>
    <w:rsid w:val="0DB5782C"/>
    <w:rsid w:val="0F9303EC"/>
    <w:rsid w:val="107C4E2A"/>
    <w:rsid w:val="11A402E3"/>
    <w:rsid w:val="127F48AC"/>
    <w:rsid w:val="12AA7B7B"/>
    <w:rsid w:val="13315D81"/>
    <w:rsid w:val="138228A6"/>
    <w:rsid w:val="146E6986"/>
    <w:rsid w:val="1517701E"/>
    <w:rsid w:val="1820443C"/>
    <w:rsid w:val="1DE81558"/>
    <w:rsid w:val="1E4E1D03"/>
    <w:rsid w:val="2096010F"/>
    <w:rsid w:val="20DE6C42"/>
    <w:rsid w:val="210146C8"/>
    <w:rsid w:val="21EF7359"/>
    <w:rsid w:val="2221772E"/>
    <w:rsid w:val="242B219E"/>
    <w:rsid w:val="29453D02"/>
    <w:rsid w:val="299407E6"/>
    <w:rsid w:val="2E67471B"/>
    <w:rsid w:val="2F130A19"/>
    <w:rsid w:val="31C37EBA"/>
    <w:rsid w:val="31F91A87"/>
    <w:rsid w:val="33365CF7"/>
    <w:rsid w:val="342804A8"/>
    <w:rsid w:val="36FC6348"/>
    <w:rsid w:val="396C59B3"/>
    <w:rsid w:val="39E210F9"/>
    <w:rsid w:val="3BF82E56"/>
    <w:rsid w:val="3C137C90"/>
    <w:rsid w:val="3CBC5BDC"/>
    <w:rsid w:val="3F7E3672"/>
    <w:rsid w:val="40161AFD"/>
    <w:rsid w:val="44022AC4"/>
    <w:rsid w:val="46192347"/>
    <w:rsid w:val="49F5587D"/>
    <w:rsid w:val="4A6022F2"/>
    <w:rsid w:val="4A6B5C12"/>
    <w:rsid w:val="4D0E072B"/>
    <w:rsid w:val="4DA22C22"/>
    <w:rsid w:val="4DAE7818"/>
    <w:rsid w:val="4E8B4B40"/>
    <w:rsid w:val="507C1E50"/>
    <w:rsid w:val="517A75BA"/>
    <w:rsid w:val="53715570"/>
    <w:rsid w:val="560F1802"/>
    <w:rsid w:val="578810DA"/>
    <w:rsid w:val="57C33EC0"/>
    <w:rsid w:val="58DF4D2A"/>
    <w:rsid w:val="5B704255"/>
    <w:rsid w:val="5C0F5926"/>
    <w:rsid w:val="5E9B331D"/>
    <w:rsid w:val="5FB54A36"/>
    <w:rsid w:val="601D3E84"/>
    <w:rsid w:val="60453AA2"/>
    <w:rsid w:val="60F46C9F"/>
    <w:rsid w:val="626077EB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7249173A"/>
    <w:rsid w:val="769413F2"/>
    <w:rsid w:val="776B3F01"/>
    <w:rsid w:val="78623556"/>
    <w:rsid w:val="79BD656A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751</Words>
  <Characters>756</Characters>
  <Lines>12</Lines>
  <Paragraphs>3</Paragraphs>
  <TotalTime>0</TotalTime>
  <ScaleCrop>false</ScaleCrop>
  <LinksUpToDate>false</LinksUpToDate>
  <CharactersWithSpaces>767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2024-10-30T07:08:49Z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