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08CE431F">
      <w:pPr>
        <w:jc w:val="center"/>
        <w:textAlignment w:val="baseline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综合：我找到的秋天</w:t>
      </w:r>
    </w:p>
    <w:p w14:paraId="431FF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秋高气爽，硕果累累，我们又迎来了这个丰收的季节——秋天。秋季有着明显的季节特征：秋天的落叶、秋天成熟的水果、庄稼，秋天开放的花卉等。本节活动是引导幼儿在家寻找并观察秋天的特征，进而鼓励其用完整、连贯的语言向大家介绍自己的发现，增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他们</w:t>
      </w:r>
      <w:r>
        <w:rPr>
          <w:rFonts w:hint="eastAsia" w:ascii="宋体" w:hAnsi="宋体" w:eastAsia="宋体" w:cs="宋体"/>
          <w:kern w:val="0"/>
          <w:sz w:val="21"/>
          <w:szCs w:val="21"/>
        </w:rPr>
        <w:t>对季节的感受。</w:t>
      </w:r>
    </w:p>
    <w:p w14:paraId="1BC511CA">
      <w:pPr>
        <w:widowControl/>
        <w:spacing w:line="360" w:lineRule="exact"/>
        <w:ind w:firstLine="420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孩子们对秋天已经有了初步的了解，知道秋天到了，天气变凉了，小草慢慢变黄了，有的树叶也变黄了，人们穿的衣服增加了，秋天还有许多美味的水果，像梨、苹果等。但幼儿的知识经验比较零散，对秋天的认识也很片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sz w:val="21"/>
          <w:szCs w:val="21"/>
        </w:rPr>
        <w:t>有的小朋友不敢在集体面前表现，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讲述语句不连贯。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陆忻妍、黄钰洁、蔡晗熙、韩文雅、</w:t>
      </w:r>
      <w:r>
        <w:rPr>
          <w:rFonts w:hint="eastAsia" w:ascii="宋体" w:hAnsi="宋体"/>
          <w:szCs w:val="21"/>
          <w:u w:val="single"/>
          <w:lang w:val="en-US" w:eastAsia="zh-CN"/>
        </w:rPr>
        <w:t>王思宸、</w:t>
      </w:r>
      <w:r>
        <w:rPr>
          <w:rFonts w:hint="eastAsia" w:ascii="宋体" w:hAnsi="宋体"/>
          <w:szCs w:val="21"/>
          <w:u w:val="single"/>
        </w:rPr>
        <w:t>陈悦、朱明曦、高茗昀、陈宇航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都能够一起说一说自己发现的秋天，感受</w:t>
      </w:r>
      <w:bookmarkStart w:id="0" w:name="_GoBack"/>
      <w:bookmarkEnd w:id="0"/>
      <w:r>
        <w:rPr>
          <w:rFonts w:hint="eastAsia" w:ascii="宋体" w:hAnsi="宋体"/>
          <w:szCs w:val="21"/>
          <w:u w:val="none"/>
          <w:lang w:val="en-US" w:eastAsia="zh-CN"/>
        </w:rPr>
        <w:t>秋天的季节变化。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纯牛奶、蒸蛋糕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玉米片饭、百叶卷肉、蚝油生菜、芙蓉山药汤</w:t>
      </w:r>
    </w:p>
    <w:p w14:paraId="178E45E2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苹果、冬枣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咸八宝粥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9CB0A4C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0D501C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732</Characters>
  <Lines>6</Lines>
  <Paragraphs>1</Paragraphs>
  <TotalTime>2</TotalTime>
  <ScaleCrop>false</ScaleCrop>
  <LinksUpToDate>false</LinksUpToDate>
  <CharactersWithSpaces>732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2024-10-30T07:25:34Z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D05C4449A50F455D82072E299B07018A</vt:lpwstr>
  </property>
</Properties>
</file>