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认识了基本的图形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感知周围环境中物体的多种形状，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 w:ascii="宋体" w:hAnsi="宋体"/>
                <w:color w:val="000000"/>
                <w:szCs w:val="21"/>
              </w:rPr>
              <w:t>能用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/>
                <w:color w:val="000000"/>
                <w:szCs w:val="21"/>
              </w:rPr>
              <w:t>的语言描述事物的特征和自己的发现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具有了初步的探究兴趣。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在与形状游戏的过程中，孩子们对“玩具”产生了很大的兴趣。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</w:rPr>
              <w:t>幼儿不太善于用语言表达，而仅有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有16名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本周我们将从孩子们喜欢的玩具入手来开展主题活动，在说一说我喜欢的玩具中发展幼儿的语言表达能力，在玩玩具的过程中发现玩具“动”起来的秘密，在我的玩具大家玩的过程中体会分享的快乐。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在各个区角提供有关玩具的材料。如美工区提供火车、挖土机、卡车等汽车轮廓图供幼儿涂色；益智区提供玩具拼图，点卡1—3让幼儿根据点卡数量取物；阅读区提供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娃娃家：玩具展示厅、照顾宝宝、帮宝宝洗澡等。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美工区：创意美术《我喜欢的玩具汽车》、粘土：我喜欢的玩具；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建构：好玩的小汽车、玩具总动员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6B3CB58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17A2BF6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在益智区游戏结束后是否能按标记整理玩具盒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F0B019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65D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谈话：我喜欢的玩具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我的玩具大家玩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3.音乐：这是小兵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4.科学：小手摸一摸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5.半日活动：玩具动起来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EB0F1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12A42BF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15A0C87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630B0CA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5B096F4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吹泡泡</w:t>
            </w:r>
          </w:p>
        </w:tc>
      </w:tr>
    </w:tbl>
    <w:p w14:paraId="6E1F9B79">
      <w:pPr>
        <w:wordWrap w:val="0"/>
        <w:ind w:right="210" w:firstLine="5460" w:firstLineChars="2600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王婷、高睿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王婷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A59A8"/>
    <w:multiLevelType w:val="singleLevel"/>
    <w:tmpl w:val="C4FA5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F891E30"/>
    <w:rsid w:val="10A20047"/>
    <w:rsid w:val="1A7C54B2"/>
    <w:rsid w:val="22E72A44"/>
    <w:rsid w:val="27613B9F"/>
    <w:rsid w:val="2D824DEB"/>
    <w:rsid w:val="46AA4F88"/>
    <w:rsid w:val="4B951BA5"/>
    <w:rsid w:val="60C17FAD"/>
    <w:rsid w:val="67EA6AB1"/>
    <w:rsid w:val="79023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1335</Words>
  <Characters>1356</Characters>
  <Lines>11</Lines>
  <Paragraphs>3</Paragraphs>
  <TotalTime>16</TotalTime>
  <ScaleCrop>false</ScaleCrop>
  <LinksUpToDate>false</LinksUpToDate>
  <CharactersWithSpaces>1399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YouYou</cp:lastModifiedBy>
  <cp:lastPrinted>2023-05-29T23:42:00Z</cp:lastPrinted>
  <dcterms:modified xsi:type="dcterms:W3CDTF">2024-09-27T08:27:51Z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