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10.28）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23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Cs w:val="21"/>
          <w:u w:val="single"/>
          <w:lang w:val="en-US" w:eastAsia="zh-CN"/>
        </w:rPr>
        <w:t>刘雨希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请病假。</w:t>
      </w:r>
    </w:p>
    <w:p w14:paraId="1F8AC5D3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2.来园情况：今天天气晴朗，多数幼儿能在八点半前入园，丁瑾怡和刘慕汐注意入园时间，要早早来园哦！</w:t>
      </w:r>
    </w:p>
    <w:tbl>
      <w:tblPr>
        <w:tblStyle w:val="6"/>
        <w:tblW w:w="104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0"/>
      </w:tblGrid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0" w:type="dxa"/>
          </w:tcPr>
          <w:p w14:paraId="67B641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Theme="minorEastAsia" w:hAnsiTheme="minorEastAsia" w:cstheme="minorEastAsia"/>
                <w:szCs w:val="21"/>
                <w:u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①</w:t>
            </w: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今天入园后，</w:t>
            </w:r>
            <w:r>
              <w:rPr>
                <w:rFonts w:hint="eastAsia" w:asciiTheme="minorEastAsia" w:hAnsiTheme="minorEastAsia" w:cstheme="minorEastAsia"/>
                <w:szCs w:val="21"/>
                <w:u w:val="single"/>
                <w:lang w:val="en-US" w:eastAsia="zh-CN"/>
              </w:rPr>
              <w:t>王熠文、田乐、刘浩宸、王瑞泽、高彦清、魏徐莱</w:t>
            </w: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等幼儿能够主动跟老师打招呼，</w:t>
            </w:r>
            <w:r>
              <w:rPr>
                <w:rFonts w:hint="eastAsia" w:asciiTheme="minorEastAsia" w:hAnsiTheme="minorEastAsia" w:cstheme="minorEastAsia"/>
                <w:szCs w:val="21"/>
                <w:u w:val="single"/>
                <w:lang w:val="en-US" w:eastAsia="zh-CN"/>
              </w:rPr>
              <w:t>陈衍、郭晨希、立晔、梁一鸣、刘砺行、沈子骁、邹梓桐、邓文汐、丁瑾怡、黄宥苒、刘沐子、刘慕汐、梅语菲、彭璟沅、汪锦妍、张欣颖</w:t>
            </w:r>
            <w:r>
              <w:rPr>
                <w:rFonts w:hint="eastAsia" w:asciiTheme="minorEastAsia" w:hAnsiTheme="minorEastAsia" w:cstheme="minorEastAsia"/>
                <w:szCs w:val="21"/>
                <w:u w:val="none"/>
                <w:lang w:val="en-US" w:eastAsia="zh-CN"/>
              </w:rPr>
              <w:t>等幼儿来园后能够愿意和老师打招呼。</w:t>
            </w:r>
          </w:p>
          <w:p w14:paraId="29B9987F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②</w:t>
            </w:r>
            <w:r>
              <w:rPr>
                <w:rFonts w:hint="eastAsia" w:ascii="Calibri" w:hAnsi="Calibri" w:cs="Calibri"/>
                <w:kern w:val="2"/>
                <w:sz w:val="21"/>
                <w:szCs w:val="21"/>
                <w:lang w:val="en-US" w:eastAsia="zh-CN" w:bidi="ar-SA"/>
              </w:rPr>
              <w:t>今日早点是鲜牛奶、羊角面包和奶酪棒，经过提醒，所有的宝贝都能自己拉袖子、洗手、拿牛奶杯喝牛奶。</w:t>
            </w:r>
            <w:r>
              <w:rPr>
                <w:rFonts w:hint="eastAsia" w:ascii="Calibri" w:hAnsi="Calibri" w:cs="Calibri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-SA"/>
              </w:rPr>
              <w:t>陈衍、郭晨希、立晔、梁一鸣、刘浩宸、刘砺行、沈子骁、田乐、王瑞泽、王熠文、赵奕博、邹梓桐、邓文汐、丁瑾怡、高彦清、黄宥苒、刘沐子、刘慕汐、梅语菲、彭璟沅、汪锦妍、魏徐莱、张欣颖</w:t>
            </w:r>
            <w:r>
              <w:rPr>
                <w:rFonts w:hint="eastAsia" w:ascii="Calibri" w:hAnsi="Calibri" w:cs="Calibri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  <w:t>等幼儿来园后能够自主洗手、吃上午点心。</w:t>
            </w:r>
          </w:p>
        </w:tc>
      </w:tr>
    </w:tbl>
    <w:p w14:paraId="721C7918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2DE967E0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二、区域游戏情况</w:t>
      </w:r>
    </w:p>
    <w:p w14:paraId="344E652D">
      <w:pPr>
        <w:numPr>
          <w:ilvl w:val="0"/>
          <w:numId w:val="0"/>
        </w:num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1.区域介绍：今天开放的区域是：娃娃家、阅读区、美工区、自然材料拼搭区、益智区、建构区和万能工匠。目前宝贝们对班级的区域都有所了解，也能根据自己的喜好，在老师的引导下试着进行区域选择。</w:t>
      </w:r>
    </w:p>
    <w:p w14:paraId="07A4975F">
      <w:pPr>
        <w:numPr>
          <w:ilvl w:val="0"/>
          <w:numId w:val="0"/>
        </w:num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2.游戏图片：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2"/>
        <w:gridCol w:w="13"/>
        <w:gridCol w:w="3541"/>
        <w:gridCol w:w="3364"/>
      </w:tblGrid>
      <w:tr w14:paraId="797CE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0" w:type="dxa"/>
          </w:tcPr>
          <w:p w14:paraId="3EF2E2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40255" cy="1530350"/>
                  <wp:effectExtent l="0" t="0" r="7620" b="3175"/>
                  <wp:docPr id="1" name="图片 1" descr="IMG_0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093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5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  <w:gridSpan w:val="3"/>
          </w:tcPr>
          <w:p w14:paraId="531618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94865" cy="1570990"/>
                  <wp:effectExtent l="0" t="0" r="635" b="635"/>
                  <wp:docPr id="3" name="图片 3" descr="IMG_0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09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 w14:paraId="58703E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5645" cy="1489075"/>
                  <wp:effectExtent l="0" t="0" r="5080" b="6350"/>
                  <wp:docPr id="2" name="图片 2" descr="IMG_0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09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901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62" w:type="dxa"/>
            <w:gridSpan w:val="2"/>
          </w:tcPr>
          <w:p w14:paraId="06AD274E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布丁在娃娃家的小厨房烧菜。</w:t>
            </w:r>
          </w:p>
        </w:tc>
        <w:tc>
          <w:tcPr>
            <w:tcW w:w="3554" w:type="dxa"/>
            <w:gridSpan w:val="2"/>
          </w:tcPr>
          <w:p w14:paraId="5215848D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莱莱和沐子在卧室照顾小娃娃。</w:t>
            </w:r>
          </w:p>
        </w:tc>
        <w:tc>
          <w:tcPr>
            <w:tcW w:w="3364" w:type="dxa"/>
          </w:tcPr>
          <w:p w14:paraId="3B798326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乐乐在益智区玩了毛球游戏。</w:t>
            </w:r>
          </w:p>
        </w:tc>
      </w:tr>
      <w:tr w14:paraId="28749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460" w:type="dxa"/>
          </w:tcPr>
          <w:p w14:paraId="2554AC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40255" cy="1530350"/>
                  <wp:effectExtent l="0" t="0" r="7620" b="3175"/>
                  <wp:docPr id="4" name="图片 4" descr="IMG_0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9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5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  <w:gridSpan w:val="3"/>
          </w:tcPr>
          <w:p w14:paraId="393C44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094865" cy="1570990"/>
                  <wp:effectExtent l="0" t="0" r="635" b="635"/>
                  <wp:docPr id="5" name="图片 5" descr="IMG_0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09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 w14:paraId="1CA93A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5645" cy="1489075"/>
                  <wp:effectExtent l="0" t="0" r="5080" b="6350"/>
                  <wp:docPr id="6" name="图片 6" descr="IMG_0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9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645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21F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5" w:type="dxa"/>
            <w:gridSpan w:val="3"/>
          </w:tcPr>
          <w:p w14:paraId="5FD28F27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文汐在桌面进行建构。</w:t>
            </w:r>
          </w:p>
        </w:tc>
        <w:tc>
          <w:tcPr>
            <w:tcW w:w="3541" w:type="dxa"/>
          </w:tcPr>
          <w:p w14:paraId="0194F47F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宸宸和沅沅在万能工匠进行拼搭。</w:t>
            </w:r>
          </w:p>
        </w:tc>
        <w:tc>
          <w:tcPr>
            <w:tcW w:w="3364" w:type="dxa"/>
          </w:tcPr>
          <w:p w14:paraId="2384F37C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asciiTheme="minorEastAsia" w:hAnsi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vertAlign w:val="baseline"/>
                <w:lang w:val="en-US" w:eastAsia="zh-CN"/>
              </w:rPr>
              <w:t>桐桐、一一和朵朵在图书区阅读。</w:t>
            </w:r>
          </w:p>
        </w:tc>
      </w:tr>
    </w:tbl>
    <w:p w14:paraId="54051EE2">
      <w:pPr>
        <w:numPr>
          <w:ilvl w:val="0"/>
          <w:numId w:val="0"/>
        </w:numPr>
        <w:spacing w:line="360" w:lineRule="exact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673642BB">
      <w:pPr>
        <w:tabs>
          <w:tab w:val="left" w:pos="5178"/>
        </w:tabs>
        <w:bidi w:val="0"/>
        <w:jc w:val="left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50ABC313">
      <w:pPr>
        <w:tabs>
          <w:tab w:val="left" w:pos="5178"/>
        </w:tabs>
        <w:bidi w:val="0"/>
        <w:jc w:val="left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cstheme="minorBidi"/>
          <w:b/>
          <w:bCs/>
          <w:kern w:val="2"/>
          <w:sz w:val="24"/>
          <w:szCs w:val="24"/>
          <w:u w:val="none"/>
          <w:lang w:val="en-US" w:eastAsia="zh-CN" w:bidi="ar-SA"/>
        </w:rPr>
        <w:t>户外活动</w:t>
      </w:r>
    </w:p>
    <w:p w14:paraId="4106C7F6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今天我们玩了攀爬架，小朋友可以根据自己的能力选择不同高度的攀爬架进行攀爬。</w:t>
      </w:r>
    </w:p>
    <w:p w14:paraId="585C8B2B">
      <w:pPr>
        <w:numPr>
          <w:ilvl w:val="0"/>
          <w:numId w:val="0"/>
        </w:numPr>
        <w:spacing w:line="360" w:lineRule="exact"/>
        <w:ind w:firstLine="420" w:firstLineChars="200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</w:p>
    <w:tbl>
      <w:tblPr>
        <w:tblStyle w:val="6"/>
        <w:tblW w:w="92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1"/>
        <w:gridCol w:w="3341"/>
        <w:gridCol w:w="2886"/>
      </w:tblGrid>
      <w:tr w14:paraId="44CD0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8" w:hRule="atLeast"/>
        </w:trPr>
        <w:tc>
          <w:tcPr>
            <w:tcW w:w="3021" w:type="dxa"/>
          </w:tcPr>
          <w:p w14:paraId="16888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70405" cy="1477645"/>
                  <wp:effectExtent l="0" t="0" r="1270" b="8255"/>
                  <wp:docPr id="7" name="图片 7" descr="IMG_0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9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14:paraId="4FF05B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58340" cy="1468755"/>
                  <wp:effectExtent l="0" t="0" r="3810" b="7620"/>
                  <wp:docPr id="8" name="图片 8" descr="IMG_0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9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546AC4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46275" cy="1459865"/>
                  <wp:effectExtent l="0" t="0" r="6350" b="6985"/>
                  <wp:docPr id="9" name="图片 9" descr="IMG_0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9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7B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3021" w:type="dxa"/>
          </w:tcPr>
          <w:p w14:paraId="49C836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1768475" cy="1325880"/>
                  <wp:effectExtent l="0" t="0" r="3175" b="7620"/>
                  <wp:docPr id="10" name="图片 10" descr="IMG_0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9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</w:tcPr>
          <w:p w14:paraId="491D2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715770" cy="1287145"/>
                  <wp:effectExtent l="0" t="0" r="8255" b="8255"/>
                  <wp:docPr id="11" name="图片 11" descr="IMG_0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09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1869D5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  <w:drawing>
                <wp:inline distT="0" distB="0" distL="114300" distR="114300">
                  <wp:extent cx="1686560" cy="1264920"/>
                  <wp:effectExtent l="0" t="0" r="8890" b="1905"/>
                  <wp:docPr id="12" name="图片 12" descr="IMG_0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9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F622DA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</w:p>
    <w:p w14:paraId="117A760A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u w:val="none"/>
          <w:lang w:val="en-US" w:eastAsia="zh-CN" w:bidi="ar-SA"/>
        </w:rPr>
      </w:pPr>
    </w:p>
    <w:p w14:paraId="216831E2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u w:val="none"/>
          <w:lang w:val="en-US" w:eastAsia="zh-CN" w:bidi="ar-SA"/>
        </w:rPr>
        <w:t>四、集体活动：语言《秋天的画报》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5"/>
        <w:gridCol w:w="4786"/>
      </w:tblGrid>
      <w:tr w14:paraId="6F46E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 w14:paraId="5B1D0173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883535" cy="2162810"/>
                  <wp:effectExtent l="0" t="0" r="2540" b="8890"/>
                  <wp:docPr id="13" name="图片 13" descr="IMG_0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9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35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16009CA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883535" cy="2162810"/>
                  <wp:effectExtent l="0" t="0" r="2540" b="8890"/>
                  <wp:docPr id="14" name="图片 14" descr="IMG_0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09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35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FBB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5" w:type="dxa"/>
          </w:tcPr>
          <w:p w14:paraId="171BE956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883535" cy="2162810"/>
                  <wp:effectExtent l="0" t="0" r="2540" b="8890"/>
                  <wp:docPr id="15" name="图片 15" descr="IMG_0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9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35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29D53FE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2883535" cy="2162810"/>
                  <wp:effectExtent l="0" t="0" r="2540" b="8890"/>
                  <wp:docPr id="16" name="图片 16" descr="IMG_0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9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535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9917FA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</w:p>
    <w:p w14:paraId="73011082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  <w:t>《秋天的画报》这首诗歌主题单纯、内容浅显、短小精练而又生动活泼。动词和重叠词的出现增加了诗歌意境美，诗歌用多彩的颜色和好吃的水果来描述，不仅向我们展示了一个色彩斑斓的秋天，又给人以视觉和味觉上的享受。</w:t>
      </w:r>
    </w:p>
    <w:p w14:paraId="36D1A241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</w:p>
    <w:p w14:paraId="3C422DA4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u w:val="none"/>
          <w:lang w:val="en-US" w:eastAsia="zh-CN" w:bidi="ar-SA"/>
        </w:rPr>
        <w:t xml:space="preserve">  </w:t>
      </w:r>
      <w:r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  <w:t xml:space="preserve">  在今天的活动中，</w:t>
      </w:r>
      <w:r>
        <w:rPr>
          <w:rFonts w:hint="eastAsia" w:cstheme="minorBidi"/>
          <w:b w:val="0"/>
          <w:bCs w:val="0"/>
          <w:kern w:val="2"/>
          <w:sz w:val="21"/>
          <w:szCs w:val="21"/>
          <w:u w:val="single"/>
          <w:lang w:val="en-US" w:eastAsia="zh-CN" w:bidi="ar-SA"/>
        </w:rPr>
        <w:t>陈衍、刘浩宸、沈子骁、王熠文、邓文汐、高彦清、黄宥苒、刘沐子、刘慕汐、梅语菲、彭璟沅、汪锦妍、魏徐莱、张欣颖</w:t>
      </w:r>
      <w:r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  <w:t>等幼儿能够认真倾听，发表自己的看法。</w:t>
      </w:r>
    </w:p>
    <w:p w14:paraId="6109B4C4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1"/>
          <w:szCs w:val="21"/>
          <w:u w:val="single"/>
          <w:lang w:val="en-US" w:eastAsia="zh-CN" w:bidi="ar-SA"/>
        </w:rPr>
        <w:t>陈衍、郭晨希、立晔、梁一鸣、刘浩宸、刘砺行、沈子骁、田乐、王瑞泽、王熠文、赵奕博、邹梓桐、邓文汐、丁瑾怡、高彦清、黄宥苒、刘沐子、刘慕汐、梅语菲、彭璟沅、汪锦妍、魏徐莱、张欣颖</w:t>
      </w:r>
      <w:r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  <w:t>等幼儿能够通过本次活动感受诗歌的意境美。</w:t>
      </w:r>
    </w:p>
    <w:p w14:paraId="308BB2D8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u w:val="none"/>
          <w:lang w:val="en-US" w:eastAsia="zh-CN" w:bidi="ar-SA"/>
        </w:rPr>
      </w:pPr>
    </w:p>
    <w:p w14:paraId="7480729E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五、午餐活动</w:t>
      </w:r>
    </w:p>
    <w:p w14:paraId="4436BFD9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今天的午餐是藜麦饭、胡萝卜土豆炖牛肉、干锅花菜和番茄鸡蛋汤。</w:t>
      </w:r>
    </w:p>
    <w:p w14:paraId="6BF50718">
      <w:pPr>
        <w:ind w:firstLine="420" w:firstLineChars="200"/>
        <w:rPr>
          <w:rFonts w:hint="default" w:asciiTheme="minorEastAsia" w:hAnsiTheme="minorEastAsia" w:cstheme="minorEastAsia"/>
          <w:szCs w:val="21"/>
          <w:u w:val="none"/>
          <w:lang w:val="en-US" w:eastAsia="zh-CN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能够吃完饭菜的幼儿有</w:t>
      </w:r>
      <w:r>
        <w:rPr>
          <w:rFonts w:hint="eastAsia" w:asciiTheme="minorEastAsia" w:hAnsiTheme="minorEastAsia" w:cstheme="minorEastAsia"/>
          <w:szCs w:val="21"/>
          <w:u w:val="single"/>
          <w:lang w:val="en-US" w:eastAsia="zh-CN"/>
        </w:rPr>
        <w:t>陈衍、郭晨希、立晔、梁一鸣、刘浩宸、刘砺行、田乐、王熠文、赵奕博、邹梓桐、丁瑾怡、高彦清、刘沐子、梅语菲、彭璟沅、魏徐莱、张欣颖</w:t>
      </w:r>
      <w:r>
        <w:rPr>
          <w:rFonts w:hint="eastAsia" w:asciiTheme="minorEastAsia" w:hAnsiTheme="minorEastAsia" w:cstheme="minorEastAsia"/>
          <w:szCs w:val="21"/>
          <w:u w:val="none"/>
          <w:lang w:val="en-US" w:eastAsia="zh-CN"/>
        </w:rPr>
        <w:t>。</w:t>
      </w:r>
    </w:p>
    <w:p w14:paraId="062E16F1">
      <w:p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AD9F643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六、午睡</w:t>
      </w:r>
    </w:p>
    <w:p w14:paraId="182219C1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陈衍、郭晨希、立晔、梁一鸣、刘浩宸、刘砺行、沈子骁、田乐、王瑞泽、王熠文、赵奕博、邹梓桐、邓文汐、丁瑾怡、高彦清、黄宥苒、刘沐子、刘慕汐、梅语菲、彭璟沅、汪锦妍、魏徐莱、张欣颖</w:t>
      </w:r>
      <w:r>
        <w:rPr>
          <w:rFonts w:hint="eastAsia" w:ascii="宋体" w:hAnsi="宋体" w:eastAsia="宋体" w:cs="宋体"/>
          <w:kern w:val="2"/>
          <w:sz w:val="21"/>
          <w:szCs w:val="21"/>
          <w:u w:val="none"/>
          <w:lang w:val="en-US" w:eastAsia="zh-CN" w:bidi="ar-SA"/>
        </w:rPr>
        <w:t>能够自主入睡。</w:t>
      </w:r>
    </w:p>
    <w:p w14:paraId="37BC201B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</w:p>
    <w:p w14:paraId="609D0A71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Theme="minorEastAsia" w:hAnsiTheme="minorEastAsia" w:cstheme="minorEastAsia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u w:val="none"/>
          <w:lang w:val="en-US" w:eastAsia="zh-CN"/>
        </w:rPr>
        <w:t>家园联系：</w:t>
      </w:r>
    </w:p>
    <w:p w14:paraId="5C54DF7F"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1.天气转凉，请家长们给孩子穿上合适的衣服哦！</w:t>
      </w:r>
    </w:p>
    <w:p w14:paraId="1057D832">
      <w:pPr>
        <w:ind w:firstLine="420" w:firstLineChars="20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2.早上请家长们给孩子们在保温杯里装上可入口的温水。</w:t>
      </w: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yMzEzNjg2NWI5ZjRmODNjNGE1ZTUzMWQwM2QxZT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8A563BE"/>
    <w:rsid w:val="2B6A7233"/>
    <w:rsid w:val="2BC74EA2"/>
    <w:rsid w:val="2BDD6E85"/>
    <w:rsid w:val="2C456B97"/>
    <w:rsid w:val="2D1F4090"/>
    <w:rsid w:val="2DF545B7"/>
    <w:rsid w:val="2E521E0D"/>
    <w:rsid w:val="2FE53B49"/>
    <w:rsid w:val="30032E46"/>
    <w:rsid w:val="30C01DA3"/>
    <w:rsid w:val="336D632F"/>
    <w:rsid w:val="33EC0E33"/>
    <w:rsid w:val="3558482F"/>
    <w:rsid w:val="3707281D"/>
    <w:rsid w:val="38100B82"/>
    <w:rsid w:val="381C405F"/>
    <w:rsid w:val="389C0706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BE45D9A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7A25EC3"/>
    <w:rsid w:val="687752B5"/>
    <w:rsid w:val="692069AD"/>
    <w:rsid w:val="696D50F9"/>
    <w:rsid w:val="6A345A2F"/>
    <w:rsid w:val="6B931A90"/>
    <w:rsid w:val="6BDF6E4A"/>
    <w:rsid w:val="6CDA3F74"/>
    <w:rsid w:val="6F8C113F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95176F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  <w:rsid w:val="FBE7678D"/>
    <w:rsid w:val="FDFE5BEC"/>
    <w:rsid w:val="FF7FF0E3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583</Words>
  <Characters>594</Characters>
  <Lines>7</Lines>
  <Paragraphs>2</Paragraphs>
  <TotalTime>2</TotalTime>
  <ScaleCrop>false</ScaleCrop>
  <LinksUpToDate>false</LinksUpToDate>
  <CharactersWithSpaces>595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2021-09-21T21:20:00Z</dcterms:created>
  <dc:creator>john</dc:creator>
  <cp:lastModifiedBy>喵嘞个喵</cp:lastModifiedBy>
  <dcterms:modified xsi:type="dcterms:W3CDTF">2024-10-28T04:40:13Z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7C797D92A52F4C3AA533C8803522FFDF_13</vt:lpwstr>
  </property>
</Properties>
</file>