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一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39391A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在上周的活动中，孩子们已经感受到了秋天的美丽，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孩子们和爸爸妈妈一起走进大自然，看见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动物、植物、人嫩的活动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……都给孩子们留下了深刻的印象。与此同时，孩子们在寻找秋天的过程中又引发了新的问题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。</w:t>
            </w:r>
          </w:p>
          <w:p w14:paraId="2A9F59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28个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孩子发现马路边的小树林也发生了很大的变化：有些树的叶子变色了、抖落了，如枫树、梧桐树，林间小道上铺满落叶；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18个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孩子发现有的树的树枝变得光秃秃的了，在秋风中伸展细枝；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15个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孩子了解到树木间的一些矮小的植物开始散播种子，寻找下一个生长的地方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有10名幼儿认为秋天的银杏树会变黄其他树木不会变黄……为了引导孩子们进一步感受发现秋天树木的变化，本周我们将围绕“秋天的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”开展活动，进一步发现秋天的秘密、感受秋天的美。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609B4E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能积极探索、观察秋天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bCs/>
                <w:szCs w:val="21"/>
              </w:rPr>
              <w:t>的变化，感知秋天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树林树叶</w:t>
            </w:r>
            <w:r>
              <w:rPr>
                <w:rFonts w:hint="eastAsia" w:ascii="宋体" w:hAnsi="宋体" w:cs="宋体"/>
                <w:bCs/>
                <w:szCs w:val="21"/>
              </w:rPr>
              <w:t>的景象。</w:t>
            </w:r>
          </w:p>
          <w:p w14:paraId="73B637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0"/>
              </w:rPr>
              <w:t>通过交流、讨论的方式清楚地表达秋季的特征，进一步加深对秋天的认识。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0"/>
              </w:rPr>
              <w:t>.观察秋天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植物</w:t>
            </w:r>
            <w:r>
              <w:rPr>
                <w:rFonts w:hint="eastAsia" w:ascii="宋体" w:hAnsi="宋体"/>
                <w:szCs w:val="20"/>
              </w:rPr>
              <w:t>的变化，能大胆地运用语言、绘画等方式表达表现。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CE1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和幼儿一起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假日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找到的秋天资料和收集的秋天的元素布置到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，让幼儿对秋天有更深刻的了解。</w:t>
            </w:r>
          </w:p>
          <w:p w14:paraId="45E67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2.区域材料：美工区增添秋天的落叶，营造秋天的氛围，让孩子们自由装饰；图书区增添有关“种子、树叶”的绘本，供幼儿阅读与分享。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7804D85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能否主动喝水，户外活动主动穿脱衣服。</w:t>
            </w:r>
          </w:p>
          <w:p w14:paraId="051217CB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2.值日生能认真完成自己的值日工作。</w:t>
            </w:r>
          </w:p>
          <w:p w14:paraId="3FBECD1C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3.能自己穿脱衣服，能主动整理被子。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  <w:p w14:paraId="2130D1D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子棋、扑克牌、拼图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《秋天的树林》、《树叶装饰》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电路游戏、电类小制作等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秋天的公园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齿轮汽车、齿轮风车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在科探区与材料互动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在美工区游戏时是否能创造性的运用材料。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98FD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语言：梧桐树寄信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数学： 数字比大小         </w:t>
            </w: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秋天的树林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 w14:paraId="045A7514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科学：常绿树和落叶树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 xml:space="preserve">音乐欣赏：拔根芦柴花        </w:t>
            </w:r>
          </w:p>
          <w:p w14:paraId="44D1079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整理课程：整理抽屉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探索电路游戏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整理秋季衣物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</w:t>
      </w:r>
      <w:bookmarkStart w:id="0" w:name="_GoBack"/>
      <w:bookmarkEnd w:id="0"/>
      <w:r>
        <w:rPr>
          <w:rFonts w:hint="eastAsia" w:ascii="宋体" w:hAnsi="宋体"/>
        </w:rPr>
        <w:t>笔：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E94330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1074</Words>
  <Characters>1099</Characters>
  <Lines>3</Lines>
  <Paragraphs>1</Paragraphs>
  <TotalTime>10</TotalTime>
  <ScaleCrop>false</ScaleCrop>
  <LinksUpToDate>false</LinksUpToDate>
  <CharactersWithSpaces>1163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fish</cp:lastModifiedBy>
  <cp:lastPrinted>2024-10-08T00:04:00Z</cp:lastPrinted>
  <dcterms:modified xsi:type="dcterms:W3CDTF">2024-10-27T10:42:37Z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716952DBFEAB44C696F5E75A57ED8998_13</vt:lpwstr>
  </property>
</Properties>
</file>