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10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25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今天我们全勤。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赵天瑞、许晨依、魏书宇、李宇航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林清姝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能主动将水杯带绕好后，放在水杯车上。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杨子熠、冯逸凡、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马筱萌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庄溢、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王韵涵，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将带来的回执单交给老师。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none"/>
          <w:lang w:val="en-US" w:eastAsia="zh-CN" w:bidi="ar-SA"/>
        </w:rPr>
        <w:t>早晨吃点心时，大部分小朋友都知道要先洗手，吃心时也能够做到安静的一口一口吃。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bidi w:val="0"/>
        <w:ind w:firstLine="640" w:firstLineChars="200"/>
        <w:jc w:val="left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在今天的区域游戏中我们小朋友都能根据自己选择的区域，进行游戏。孩子们能够区分好什么时进区牌，什么是选区牌，按照自己的计划进行游戏。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30095" cy="1281430"/>
                  <wp:effectExtent l="0" t="0" r="1905" b="13970"/>
                  <wp:docPr id="2" name="图片 2" descr="c73d6849f6bc6d539742453a2e35b4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73d6849f6bc6d539742453a2e35b4c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095" cy="12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16125" cy="1336040"/>
                  <wp:effectExtent l="0" t="0" r="15875" b="10160"/>
                  <wp:docPr id="3" name="图片 3" descr="f6000306a58bcc5955559099673b30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6000306a58bcc5955559099673b30d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133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16125" cy="1301115"/>
                  <wp:effectExtent l="0" t="0" r="15875" b="19685"/>
                  <wp:docPr id="5" name="图片 5" descr="f9a94a20c4186f6166c2ab224aca2ac5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9a94a20c4186f6166c2ab224aca2ac5_7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130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7555" cy="1428115"/>
                  <wp:effectExtent l="0" t="0" r="4445" b="19685"/>
                  <wp:docPr id="7" name="图片 7" descr="1c836567bbd733a7778ff32b9a4c4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c836567bbd733a7778ff32b9a4c457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4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6285" cy="1456055"/>
                  <wp:effectExtent l="0" t="0" r="5715" b="17145"/>
                  <wp:docPr id="8" name="图片 8" descr="1f60af609c4b240fa7af34a26623f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f60af609c4b240fa7af34a26623f8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285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01140"/>
                  <wp:effectExtent l="0" t="0" r="3175" b="22860"/>
                  <wp:docPr id="9" name="图片 9" descr="1fbd46d441c8b07fb217ffdd67383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fbd46d441c8b07fb217ffdd6738390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0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pPr w:leftFromText="180" w:rightFromText="180" w:vertAnchor="text" w:horzAnchor="page" w:tblpX="1189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735"/>
        <w:gridCol w:w="25"/>
        <w:gridCol w:w="927"/>
        <w:gridCol w:w="1322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2506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1322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322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不吃猪肝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不睡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吃得太快</w:t>
            </w:r>
          </w:p>
        </w:tc>
        <w:tc>
          <w:tcPr>
            <w:tcW w:w="760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入睡晚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1.安全平台上的内容记得完成。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2.天气转凉，小朋友们可以带上薄外套。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3.带到幼儿园的水杯中，请放上温开水，注意水温不能太高哦！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7FDBCF"/>
    <w:rsid w:val="1AE8027C"/>
    <w:rsid w:val="1C11478D"/>
    <w:rsid w:val="1C2213A3"/>
    <w:rsid w:val="1D1B4DD6"/>
    <w:rsid w:val="1EF22D41"/>
    <w:rsid w:val="1FBF3BF4"/>
    <w:rsid w:val="206936D5"/>
    <w:rsid w:val="214E09D6"/>
    <w:rsid w:val="2164721B"/>
    <w:rsid w:val="21CB6D00"/>
    <w:rsid w:val="21FD7975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1F737F6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EDBB0D0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3D1F263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9F895A"/>
    <w:rsid w:val="DFD50F81"/>
    <w:rsid w:val="DFDDB07B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EFD960BC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EF0572"/>
    <w:rsid w:val="FEFD0C6D"/>
    <w:rsid w:val="FEFFD42C"/>
    <w:rsid w:val="FF2FB26B"/>
    <w:rsid w:val="FF47FF52"/>
    <w:rsid w:val="FFA74C52"/>
    <w:rsid w:val="FFB287E9"/>
    <w:rsid w:val="FFBF6ECA"/>
    <w:rsid w:val="FFCF06E2"/>
    <w:rsid w:val="FFEEE1F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5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2021-05-05T03:17:00Z</dcterms:created>
  <dc:creator>yixuange</dc:creator>
  <cp:lastModifiedBy>青柠</cp:lastModifiedBy>
  <cp:lastPrinted>2023-02-27T23:53:00Z</cp:lastPrinted>
  <dcterms:modified xsi:type="dcterms:W3CDTF">2024-10-26T22:27:02Z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