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2C9F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 w14:paraId="77EDB969"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2021.3——20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4.6小结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985"/>
        <w:gridCol w:w="850"/>
        <w:gridCol w:w="3691"/>
      </w:tblGrid>
      <w:tr w14:paraId="15BB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2405" w:type="dxa"/>
            <w:gridSpan w:val="2"/>
            <w:vAlign w:val="center"/>
          </w:tcPr>
          <w:p w14:paraId="13C17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E9428B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周联</w:t>
            </w:r>
          </w:p>
        </w:tc>
        <w:tc>
          <w:tcPr>
            <w:tcW w:w="850" w:type="dxa"/>
            <w:vAlign w:val="center"/>
          </w:tcPr>
          <w:p w14:paraId="3C8AD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 w14:paraId="68644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r>
              <w:rPr>
                <w:sz w:val="24"/>
                <w:szCs w:val="24"/>
              </w:rPr>
              <w:t>武进区雪堰初级中学</w:t>
            </w:r>
          </w:p>
        </w:tc>
      </w:tr>
      <w:tr w14:paraId="15C2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05" w:type="dxa"/>
            <w:gridSpan w:val="2"/>
            <w:vAlign w:val="center"/>
          </w:tcPr>
          <w:p w14:paraId="6E899CD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 w14:paraId="343BAB3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2B26490C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《初中英语多模态作业设计探索》</w:t>
            </w:r>
          </w:p>
          <w:p w14:paraId="1D75AC60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《英语课堂多模态教学手段的选择》</w:t>
            </w:r>
          </w:p>
          <w:p w14:paraId="4E7A5799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《初中英语教学中词汇深度学习的策略探究》</w:t>
            </w:r>
          </w:p>
          <w:p w14:paraId="28BED44E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《基于主题意义探究的英语阅读教学》</w:t>
            </w:r>
          </w:p>
          <w:p w14:paraId="3B067DDA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《基于英语核心素养的深度学习策略探究》</w:t>
            </w:r>
          </w:p>
          <w:p w14:paraId="2DD589D8">
            <w:pPr>
              <w:pStyle w:val="2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《多模态理论初中英语听力教学策略》</w:t>
            </w:r>
          </w:p>
        </w:tc>
      </w:tr>
      <w:tr w14:paraId="0374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29" w:type="dxa"/>
            <w:vMerge w:val="restart"/>
            <w:vAlign w:val="center"/>
          </w:tcPr>
          <w:p w14:paraId="3521E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 w14:paraId="04F4F074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 w14:paraId="2BB96550"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 w14:paraId="1426498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 校级《</w:t>
            </w:r>
            <w:r>
              <w:rPr>
                <w:rFonts w:hint="eastAsia"/>
                <w:lang w:val="en-US" w:eastAsia="zh-CN"/>
              </w:rPr>
              <w:t>7B</w:t>
            </w:r>
            <w:r>
              <w:rPr>
                <w:rFonts w:hint="eastAsia"/>
              </w:rPr>
              <w:t>Unit5</w:t>
            </w:r>
            <w:r>
              <w:rPr>
                <w:rFonts w:hint="eastAsia"/>
                <w:lang w:val="en-US" w:eastAsia="zh-CN"/>
              </w:rPr>
              <w:t>Grammar</w:t>
            </w:r>
            <w:r>
              <w:rPr>
                <w:rFonts w:hint="eastAsia"/>
              </w:rPr>
              <w:t>》202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7</w:t>
            </w:r>
          </w:p>
          <w:p w14:paraId="726970B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 校级《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B Unit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Reading</w:t>
            </w:r>
            <w:r>
              <w:rPr>
                <w:rFonts w:hint="eastAsia"/>
              </w:rPr>
              <w:t>》202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  <w:lang w:val="en-US" w:eastAsia="zh-CN"/>
              </w:rPr>
              <w:t>.30</w:t>
            </w:r>
          </w:p>
          <w:p w14:paraId="2BB92BED"/>
        </w:tc>
      </w:tr>
      <w:tr w14:paraId="3737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B905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9113A"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 w14:paraId="3AAB4C01"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 w14:paraId="1BA19F25">
            <w:pPr>
              <w:ind w:firstLine="420" w:firstLineChars="200"/>
            </w:pPr>
            <w:r>
              <w:rPr>
                <w:rFonts w:hint="eastAsia"/>
              </w:rPr>
              <w:t>公开课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全程</w:t>
            </w:r>
            <w:r>
              <w:rPr>
                <w:rFonts w:hint="eastAsia"/>
                <w:lang w:val="en-US" w:eastAsia="zh-CN"/>
              </w:rPr>
              <w:t>精神</w:t>
            </w:r>
            <w:r>
              <w:rPr>
                <w:rFonts w:hint="eastAsia"/>
              </w:rPr>
              <w:t>很投入，</w:t>
            </w:r>
            <w:r>
              <w:rPr>
                <w:rFonts w:hint="eastAsia"/>
                <w:lang w:val="en-US" w:eastAsia="zh-CN"/>
              </w:rPr>
              <w:t>课堂气氛</w:t>
            </w:r>
            <w:r>
              <w:rPr>
                <w:rFonts w:hint="eastAsia"/>
              </w:rPr>
              <w:t>活跃，</w:t>
            </w:r>
            <w:r>
              <w:rPr>
                <w:rFonts w:hint="eastAsia"/>
                <w:lang w:val="en-US" w:eastAsia="zh-CN"/>
              </w:rPr>
              <w:t>同学们</w:t>
            </w:r>
            <w:r>
              <w:rPr>
                <w:rFonts w:hint="eastAsia"/>
              </w:rPr>
              <w:t>发言积极。所以，在以后的备课中要相信学生的能力，多设计一些高阶思维的问题，若有困难，可以让他们讨论再找出问题的答案。</w:t>
            </w:r>
            <w:r>
              <w:rPr>
                <w:rFonts w:hint="eastAsia"/>
                <w:lang w:val="en-US" w:eastAsia="zh-CN"/>
              </w:rPr>
              <w:t>多开展些师生互动的活动，充分调动学生的积极性和主动性，合理分配</w:t>
            </w:r>
            <w:r>
              <w:rPr>
                <w:rFonts w:hint="eastAsia"/>
              </w:rPr>
              <w:t>时间，可以通过讨论激发他们的思考，为后面的口头和书面输出打下基础。</w:t>
            </w:r>
          </w:p>
        </w:tc>
      </w:tr>
      <w:tr w14:paraId="26AA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05" w:type="dxa"/>
            <w:gridSpan w:val="2"/>
            <w:vAlign w:val="center"/>
          </w:tcPr>
          <w:p w14:paraId="2DD5F49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 w14:paraId="1839175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184160F1"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1. 《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例谈多</w:t>
            </w:r>
            <w:bookmarkStart w:id="0" w:name="_Hlk113996932"/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模态教学理论在英语课堂教学中的运用</w:t>
            </w:r>
            <w:bookmarkEnd w:id="0"/>
          </w:p>
          <w:p w14:paraId="7212D624">
            <w:pPr>
              <w:rPr>
                <w:rFonts w:hint="eastAsia"/>
              </w:rPr>
            </w:pPr>
            <w:r>
              <w:rPr>
                <w:rFonts w:hint="eastAsia"/>
              </w:rPr>
              <w:t>》区二等奖 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.10</w:t>
            </w:r>
          </w:p>
          <w:p w14:paraId="016393EA">
            <w:pPr>
              <w:ind w:left="630" w:hanging="630" w:hangingChars="300"/>
            </w:pPr>
          </w:p>
        </w:tc>
      </w:tr>
      <w:tr w14:paraId="355B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405" w:type="dxa"/>
            <w:gridSpan w:val="2"/>
            <w:vAlign w:val="center"/>
          </w:tcPr>
          <w:p w14:paraId="0DCA233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 w14:paraId="5B2B66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 w14:paraId="3B9192CD">
            <w:pPr>
              <w:ind w:firstLine="420" w:firstLineChars="200"/>
            </w:pPr>
            <w:r>
              <w:t>英语</w:t>
            </w:r>
            <w:r>
              <w:rPr>
                <w:rFonts w:hint="eastAsia"/>
                <w:lang w:val="en-US" w:eastAsia="zh-CN"/>
              </w:rPr>
              <w:t>教研与</w:t>
            </w:r>
            <w:r>
              <w:t>教学的</w:t>
            </w:r>
            <w:r>
              <w:rPr>
                <w:rFonts w:hint="eastAsia"/>
                <w:lang w:val="en-US" w:eastAsia="zh-CN"/>
              </w:rPr>
              <w:t>研究</w:t>
            </w:r>
            <w:r>
              <w:t>庞杂</w:t>
            </w:r>
            <w:r>
              <w:rPr>
                <w:rFonts w:hint="eastAsia"/>
              </w:rPr>
              <w:t>，</w:t>
            </w:r>
            <w:r>
              <w:t>信息量大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我们要</w:t>
            </w:r>
            <w:r>
              <w:t>将</w:t>
            </w:r>
            <w:r>
              <w:rPr>
                <w:rFonts w:hint="eastAsia"/>
                <w:lang w:val="en-US" w:eastAsia="zh-CN"/>
              </w:rPr>
              <w:t>初中</w:t>
            </w:r>
            <w:r>
              <w:t>的英语</w:t>
            </w:r>
            <w:r>
              <w:rPr>
                <w:rFonts w:hint="eastAsia"/>
                <w:lang w:val="en-US" w:eastAsia="zh-CN"/>
              </w:rPr>
              <w:t>教学和学习</w:t>
            </w:r>
            <w:r>
              <w:t>内容</w:t>
            </w:r>
            <w:r>
              <w:rPr>
                <w:rFonts w:hint="eastAsia"/>
                <w:lang w:val="en-US" w:eastAsia="zh-CN"/>
              </w:rPr>
              <w:t>系统划，规范，</w:t>
            </w:r>
            <w:r>
              <w:t>统一</w:t>
            </w:r>
            <w:r>
              <w:rPr>
                <w:rFonts w:hint="eastAsia"/>
                <w:lang w:val="en-US" w:eastAsia="zh-CN"/>
              </w:rPr>
              <w:t>需要我们老师深入实践和研究</w:t>
            </w:r>
            <w:r>
              <w:rPr>
                <w:rFonts w:hint="eastAsia"/>
              </w:rPr>
              <w:t>。</w:t>
            </w:r>
            <w:r>
              <w:t>教师只有经过多方面的实践和</w:t>
            </w:r>
            <w:r>
              <w:rPr>
                <w:rFonts w:hint="eastAsia"/>
                <w:lang w:val="en-US" w:eastAsia="zh-CN"/>
              </w:rPr>
              <w:t>探究</w:t>
            </w:r>
            <w:r>
              <w:rPr>
                <w:rFonts w:hint="eastAsia"/>
              </w:rPr>
              <w:t>，</w:t>
            </w:r>
            <w:r>
              <w:t>不断地积累教学经验才能够将深度学习统一进自己的教学方法中</w:t>
            </w:r>
            <w:r>
              <w:rPr>
                <w:rFonts w:hint="eastAsia"/>
              </w:rPr>
              <w:t>，</w:t>
            </w:r>
            <w:r>
              <w:t>为学生营造一个浓厚的学习氛围</w:t>
            </w:r>
            <w:r>
              <w:rPr>
                <w:rFonts w:hint="eastAsia"/>
              </w:rPr>
              <w:t>。</w:t>
            </w:r>
            <w:r>
              <w:t>教师可以不断开拓多种教学方式</w:t>
            </w:r>
            <w:r>
              <w:rPr>
                <w:rFonts w:hint="eastAsia"/>
              </w:rPr>
              <w:t>，</w:t>
            </w:r>
            <w:r>
              <w:t>竭力将深度学习细化到每一个教学环节当中</w:t>
            </w:r>
            <w:r>
              <w:rPr>
                <w:rFonts w:hint="eastAsia"/>
              </w:rPr>
              <w:t>。</w:t>
            </w:r>
          </w:p>
          <w:p w14:paraId="244BB459"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在日常的教学中我们要</w:t>
            </w:r>
            <w:r>
              <w:t>融合多样化教学方法</w:t>
            </w:r>
            <w:r>
              <w:rPr>
                <w:rFonts w:hint="eastAsia"/>
              </w:rPr>
              <w:t>，</w:t>
            </w:r>
            <w:r>
              <w:t>采用不同的模态</w:t>
            </w:r>
            <w:r>
              <w:rPr>
                <w:rFonts w:hint="eastAsia"/>
              </w:rPr>
              <w:t>，</w:t>
            </w:r>
            <w:r>
              <w:t>将学生的学习兴趣转移到英语学习中来</w:t>
            </w:r>
            <w:r>
              <w:rPr>
                <w:rFonts w:hint="eastAsia"/>
              </w:rPr>
              <w:t>，</w:t>
            </w:r>
            <w:r>
              <w:t>帮助学生集中注意力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激发学生的学习英语的热情，兴趣和激情。</w:t>
            </w:r>
            <w:r>
              <w:t>初中学生思想尚稚嫩</w:t>
            </w:r>
            <w:r>
              <w:rPr>
                <w:rFonts w:hint="eastAsia"/>
              </w:rPr>
              <w:t>，且</w:t>
            </w:r>
            <w:r>
              <w:t>无法长时间控制自己的思考集中</w:t>
            </w:r>
            <w:r>
              <w:rPr>
                <w:rFonts w:hint="eastAsia"/>
              </w:rPr>
              <w:t>，</w:t>
            </w:r>
            <w:r>
              <w:t>教师可以利用多媒体将这一</w:t>
            </w:r>
            <w:bookmarkStart w:id="1" w:name="_GoBack"/>
            <w:bookmarkEnd w:id="1"/>
            <w:r>
              <w:t>段生动有趣的对话用小视频的方式呈现出来</w:t>
            </w:r>
            <w:r>
              <w:rPr>
                <w:rFonts w:hint="eastAsia"/>
              </w:rPr>
              <w:t>，</w:t>
            </w:r>
            <w:r>
              <w:t>以求吸引学生目光</w:t>
            </w:r>
            <w:r>
              <w:rPr>
                <w:rFonts w:hint="eastAsia"/>
              </w:rPr>
              <w:t>。</w:t>
            </w:r>
            <w:r>
              <w:t xml:space="preserve"> 如此教师就可以将乐趣融入到学生学习过程当中</w:t>
            </w:r>
            <w:r>
              <w:rPr>
                <w:rFonts w:hint="eastAsia"/>
              </w:rPr>
              <w:t>，</w:t>
            </w:r>
            <w:r>
              <w:t>让学生在学习过程中感受到愉悦</w:t>
            </w:r>
            <w:r>
              <w:rPr>
                <w:rFonts w:hint="eastAsia"/>
              </w:rPr>
              <w:t>，</w:t>
            </w:r>
            <w:r>
              <w:t>从而消解学生学习英语的畏难心理</w:t>
            </w:r>
            <w:r>
              <w:rPr>
                <w:rFonts w:hint="eastAsia"/>
              </w:rPr>
              <w:t>，</w:t>
            </w:r>
            <w:r>
              <w:t>帮学生找回学习英语的自信心</w:t>
            </w:r>
            <w:r>
              <w:rPr>
                <w:rFonts w:hint="eastAsia"/>
              </w:rPr>
              <w:t>。</w:t>
            </w:r>
            <w:r>
              <w:t>教师在利用多样化方式教学过程中</w:t>
            </w:r>
            <w:r>
              <w:rPr>
                <w:rFonts w:hint="eastAsia"/>
              </w:rPr>
              <w:t>，</w:t>
            </w:r>
            <w:r>
              <w:t>教学内容不能脱离课程架构</w:t>
            </w:r>
            <w:r>
              <w:rPr>
                <w:rFonts w:hint="eastAsia"/>
              </w:rPr>
              <w:t>，</w:t>
            </w:r>
            <w:r>
              <w:t>应当以教学目标为中心来增设新的学习项目</w:t>
            </w:r>
            <w:r>
              <w:rPr>
                <w:rFonts w:hint="eastAsia"/>
              </w:rPr>
              <w:t>，</w:t>
            </w:r>
            <w:r>
              <w:t>且始终以深度学习为最高目标</w:t>
            </w:r>
            <w:r>
              <w:rPr>
                <w:rFonts w:hint="eastAsia"/>
              </w:rPr>
              <w:t>。</w:t>
            </w:r>
          </w:p>
        </w:tc>
      </w:tr>
      <w:tr w14:paraId="3CE6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05" w:type="dxa"/>
            <w:gridSpan w:val="2"/>
            <w:vAlign w:val="center"/>
          </w:tcPr>
          <w:p w14:paraId="122AF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 w14:paraId="3A565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 w14:paraId="17985088"/>
        </w:tc>
      </w:tr>
    </w:tbl>
    <w:p w14:paraId="63A55AC9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73AC2"/>
    <w:multiLevelType w:val="multilevel"/>
    <w:tmpl w:val="0D273A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2JkYTY4NjNmMDJmMDZmZGZhNDNkY2IxMWY4NzcifQ=="/>
  </w:docVars>
  <w:rsids>
    <w:rsidRoot w:val="00126C8B"/>
    <w:rsid w:val="000435F8"/>
    <w:rsid w:val="00126C8B"/>
    <w:rsid w:val="001B7C3C"/>
    <w:rsid w:val="002C453C"/>
    <w:rsid w:val="003932D0"/>
    <w:rsid w:val="003E292E"/>
    <w:rsid w:val="004E04BA"/>
    <w:rsid w:val="005535A7"/>
    <w:rsid w:val="00713680"/>
    <w:rsid w:val="00755E32"/>
    <w:rsid w:val="00875254"/>
    <w:rsid w:val="0091082F"/>
    <w:rsid w:val="00956CB8"/>
    <w:rsid w:val="00A44EA6"/>
    <w:rsid w:val="00A956F5"/>
    <w:rsid w:val="00AB14E6"/>
    <w:rsid w:val="00AF7E60"/>
    <w:rsid w:val="00B7087B"/>
    <w:rsid w:val="00C66DD1"/>
    <w:rsid w:val="00CE3ED3"/>
    <w:rsid w:val="00E60F19"/>
    <w:rsid w:val="27577538"/>
    <w:rsid w:val="2A042813"/>
    <w:rsid w:val="36B37CAB"/>
    <w:rsid w:val="409A0980"/>
    <w:rsid w:val="596F27EC"/>
    <w:rsid w:val="64256348"/>
    <w:rsid w:val="6C1D60A3"/>
    <w:rsid w:val="6EF57923"/>
    <w:rsid w:val="DB1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1171</Words>
  <Characters>1414</Characters>
  <Lines>10</Lines>
  <Paragraphs>3</Paragraphs>
  <TotalTime>12</TotalTime>
  <ScaleCrop>false</ScaleCrop>
  <LinksUpToDate>false</LinksUpToDate>
  <CharactersWithSpaces>1461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2024-06-25T14:48:00Z</dcterms:created>
  <dc:creator>张立成</dc:creator>
  <cp:lastModifiedBy>寻妖</cp:lastModifiedBy>
  <dcterms:modified xsi:type="dcterms:W3CDTF">2024-09-05T23:45:25Z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B623AD3B67B945F1895CD06FE86B3DBA</vt:lpwstr>
  </property>
</Properties>
</file>