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CCAD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541BD613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21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25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70EE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7229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66C2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25BD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4492617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68C2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65482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4287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A19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2ADC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74A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C7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综合督导评估部门材料整理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EC8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A07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7E9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D44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79DE1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2EE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9FE2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29F9C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大课间监督员选拔与培训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BAC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D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884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859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7778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65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5E9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中高职称评审校级审核；</w:t>
            </w:r>
          </w:p>
          <w:p w14:paraId="47AE8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336" w:leftChars="0" w:hanging="336" w:firstLine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综合督导评估部门材料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理；</w:t>
            </w:r>
          </w:p>
          <w:p w14:paraId="23C21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行政办公会议（第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节）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36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BF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  <w:t>3.三楼会议室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A02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CAC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3A22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322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3B2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新“阳光食堂平台”相关信息继续完善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20A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160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219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9DE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2B64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1993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204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6C3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1.九年级班主任会议；</w:t>
            </w:r>
          </w:p>
          <w:p w14:paraId="3FBE7665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2.各教研组规范办学行为专项督查工作自查，教导处完成学校自查报告并上交区教育科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0A9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F66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947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5D6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0F9A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44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C9D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七八年级班主任会议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15BEB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七八年级“我爱我班”摄影作品上交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55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188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F5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9CA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03" w:type="dxa"/>
            <w:vMerge w:val="continue"/>
            <w:vAlign w:val="center"/>
          </w:tcPr>
          <w:p w14:paraId="194AF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B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1BC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中高职称评审校级审核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99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F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D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D1A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047D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964F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A9B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学校进出通道人车分流相关工作论证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043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8B9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E2C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D5F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restart"/>
            <w:vAlign w:val="center"/>
          </w:tcPr>
          <w:p w14:paraId="2C03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7B4F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10月23日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36E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592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规范办学行为专项督查工作校级督查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989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5D4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F918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145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vAlign w:val="top"/>
          </w:tcPr>
          <w:p w14:paraId="1B1DD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84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E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少先队主题宣讲培训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1E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耿继东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D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5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33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continue"/>
            <w:vAlign w:val="top"/>
          </w:tcPr>
          <w:p w14:paraId="5696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21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DDF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中高职称纸质材料归整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46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C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2C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55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6BD4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728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76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空调改造线路工程项目审计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3A3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4AA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ECD7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C1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FFD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07C7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E1D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A5C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迎接区规范办学行为专项督导工作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E0A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959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CDD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77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2E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32B7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1922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86D7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七八年级“我爱我班”班徽设计作品上交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62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C2E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17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27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A93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13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CD1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中高职评审纸质申报表送区人教科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C8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1B9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69F0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6C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0A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CA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DE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督促各专用室做好实验登记、使用情况登记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D911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F4E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B8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1CA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03" w:type="dxa"/>
            <w:vMerge w:val="restart"/>
            <w:vAlign w:val="center"/>
          </w:tcPr>
          <w:p w14:paraId="3E75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2BF5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386" w:type="dxa"/>
            <w:vAlign w:val="center"/>
          </w:tcPr>
          <w:p w14:paraId="6053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</w:t>
            </w:r>
          </w:p>
        </w:tc>
        <w:tc>
          <w:tcPr>
            <w:tcW w:w="3373" w:type="dxa"/>
            <w:vAlign w:val="center"/>
          </w:tcPr>
          <w:p w14:paraId="19B6A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vAlign w:val="center"/>
          </w:tcPr>
          <w:p w14:paraId="166E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73C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526A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84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vAlign w:val="top"/>
          </w:tcPr>
          <w:p w14:paraId="53C20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7D9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7C5EDF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7C3E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6D4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E9DA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D5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vAlign w:val="top"/>
          </w:tcPr>
          <w:p w14:paraId="46B7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7AD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3E24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报警测试</w:t>
            </w:r>
          </w:p>
        </w:tc>
        <w:tc>
          <w:tcPr>
            <w:tcW w:w="1139" w:type="dxa"/>
            <w:vAlign w:val="center"/>
          </w:tcPr>
          <w:p w14:paraId="5015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33A5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D8A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B1F6224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5F1F3593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2024-10-17</w:t>
      </w:r>
    </w:p>
    <w:p w14:paraId="7800C64A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470D6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481</Words>
  <Characters>513</Characters>
  <TotalTime>7</TotalTime>
  <ScaleCrop>false</ScaleCrop>
  <LinksUpToDate>false</LinksUpToDate>
  <CharactersWithSpaces>591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2024-10-21T09:18:00Z</dcterms:created>
  <dc:creator>hp</dc:creator>
  <cp:lastModifiedBy>WYD</cp:lastModifiedBy>
  <cp:lastPrinted>2024-10-21T01:23:23Z</cp:lastPrinted>
  <dcterms:modified xsi:type="dcterms:W3CDTF">2024-10-21T01:27:09Z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4BBE55A303C0440EADA861F1BEB952DF_12</vt:lpwstr>
  </property>
</Properties>
</file>